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AE" w:rsidRPr="001407AE" w:rsidRDefault="001407AE" w:rsidP="001407AE">
      <w:pPr>
        <w:spacing w:after="0" w:line="240" w:lineRule="auto"/>
        <w:rPr>
          <w:rFonts w:ascii="Cambria" w:eastAsia="Cambria" w:hAnsi="Cambria" w:cs="Times New Roman"/>
          <w:b/>
          <w:color w:val="1F497D"/>
          <w:sz w:val="52"/>
          <w:szCs w:val="24"/>
        </w:rPr>
      </w:pPr>
      <w:r>
        <w:rPr>
          <w:rFonts w:ascii="Cambria" w:eastAsia="Cambria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27DD244" wp14:editId="1FF85525">
            <wp:simplePos x="0" y="0"/>
            <wp:positionH relativeFrom="column">
              <wp:posOffset>-78105</wp:posOffset>
            </wp:positionH>
            <wp:positionV relativeFrom="paragraph">
              <wp:posOffset>-333375</wp:posOffset>
            </wp:positionV>
            <wp:extent cx="782955" cy="762000"/>
            <wp:effectExtent l="0" t="0" r="0" b="0"/>
            <wp:wrapSquare wrapText="bothSides"/>
            <wp:docPr id="1" name="Picture 1" descr="Peer-Logo-white-back-blue-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er-Logo-white-back-blue-let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4D2">
        <w:rPr>
          <w:rFonts w:ascii="Cambria" w:eastAsia="Cambria" w:hAnsi="Cambria" w:cs="Times New Roman"/>
          <w:b/>
          <w:color w:val="1F497D"/>
          <w:sz w:val="52"/>
          <w:szCs w:val="24"/>
        </w:rPr>
        <w:t xml:space="preserve">  </w:t>
      </w:r>
      <w:r>
        <w:rPr>
          <w:rFonts w:ascii="Cambria" w:eastAsia="Cambria" w:hAnsi="Cambria" w:cs="Times New Roman"/>
          <w:b/>
          <w:color w:val="1F497D"/>
          <w:sz w:val="44"/>
          <w:szCs w:val="24"/>
        </w:rPr>
        <w:t>Exeter Peer Support: Code of Practice</w:t>
      </w:r>
    </w:p>
    <w:p w:rsidR="001407AE" w:rsidRDefault="001407AE" w:rsidP="001407AE">
      <w:r>
        <w:rPr>
          <w:b/>
          <w:noProof/>
          <w:sz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9047BF1" wp14:editId="1C13B35B">
                <wp:simplePos x="0" y="0"/>
                <wp:positionH relativeFrom="column">
                  <wp:posOffset>-971550</wp:posOffset>
                </wp:positionH>
                <wp:positionV relativeFrom="paragraph">
                  <wp:posOffset>177165</wp:posOffset>
                </wp:positionV>
                <wp:extent cx="601980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76.5pt;margin-top:13.95pt;width:47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" strokecolor="#17365d" strokeweight="3pt"/>
            </w:pict>
          </mc:Fallback>
        </mc:AlternateContent>
      </w:r>
    </w:p>
    <w:p w:rsidR="001407AE" w:rsidRDefault="001407AE" w:rsidP="001407AE"/>
    <w:p w:rsidR="001407AE" w:rsidRPr="00CC62C2" w:rsidRDefault="00CC62C2" w:rsidP="001407AE">
      <w:pPr>
        <w:rPr>
          <w:b/>
        </w:rPr>
      </w:pPr>
      <w:r w:rsidRPr="00CC62C2">
        <w:rPr>
          <w:b/>
        </w:rPr>
        <w:t xml:space="preserve">PEER </w:t>
      </w:r>
      <w:r w:rsidR="00D64E47">
        <w:rPr>
          <w:b/>
        </w:rPr>
        <w:t>P</w:t>
      </w:r>
      <w:r w:rsidRPr="00CC62C2">
        <w:rPr>
          <w:b/>
        </w:rPr>
        <w:t xml:space="preserve">ROGRAMME </w:t>
      </w:r>
      <w:r w:rsidR="000F3F2D">
        <w:rPr>
          <w:b/>
        </w:rPr>
        <w:t>LEADERS</w:t>
      </w:r>
    </w:p>
    <w:p w:rsidR="00CC62C2" w:rsidRPr="00974DB2" w:rsidRDefault="00CC62C2" w:rsidP="001407AE">
      <w:pPr>
        <w:rPr>
          <w:color w:val="002060"/>
        </w:rPr>
      </w:pPr>
      <w:r w:rsidRPr="00974DB2">
        <w:rPr>
          <w:color w:val="002060"/>
        </w:rPr>
        <w:t>Ground rules:</w:t>
      </w:r>
    </w:p>
    <w:p w:rsidR="00CC62C2" w:rsidRDefault="001407AE" w:rsidP="001407AE">
      <w:r>
        <w:t xml:space="preserve">- Encourage </w:t>
      </w:r>
      <w:r w:rsidR="00CC62C2">
        <w:t xml:space="preserve">participation in academic life </w:t>
      </w:r>
    </w:p>
    <w:p w:rsidR="00CC62C2" w:rsidRDefault="001407AE" w:rsidP="001407AE">
      <w:r>
        <w:t xml:space="preserve">- Help participants </w:t>
      </w:r>
      <w:r w:rsidR="00CC62C2">
        <w:t xml:space="preserve">to become independent learners </w:t>
      </w:r>
    </w:p>
    <w:p w:rsidR="001407AE" w:rsidRDefault="001407AE" w:rsidP="001407AE">
      <w:r>
        <w:t>- Suggest appropriate resources and tasks</w:t>
      </w:r>
    </w:p>
    <w:p w:rsidR="001407AE" w:rsidRDefault="00CC62C2" w:rsidP="001407AE">
      <w:r>
        <w:t>- Maintain confidentiality</w:t>
      </w:r>
    </w:p>
    <w:p w:rsidR="001407AE" w:rsidRDefault="001407AE" w:rsidP="001407AE">
      <w:r>
        <w:t>- Avoid discriminatory or offensive language</w:t>
      </w:r>
    </w:p>
    <w:p w:rsidR="001407AE" w:rsidRDefault="001407AE" w:rsidP="001407AE">
      <w:r>
        <w:t>- Check your e-mail, answer messages prom</w:t>
      </w:r>
      <w:r w:rsidR="00CC62C2">
        <w:t xml:space="preserve">ptly and arrange sessions in a </w:t>
      </w:r>
      <w:r>
        <w:t>clear and comprehensible manner</w:t>
      </w:r>
    </w:p>
    <w:p w:rsidR="00CC62C2" w:rsidRDefault="00CC62C2" w:rsidP="001407AE"/>
    <w:p w:rsidR="001407AE" w:rsidRPr="00974DB2" w:rsidRDefault="001407AE" w:rsidP="001407AE">
      <w:pPr>
        <w:rPr>
          <w:color w:val="002060"/>
        </w:rPr>
      </w:pPr>
      <w:r w:rsidRPr="00974DB2">
        <w:rPr>
          <w:color w:val="002060"/>
        </w:rPr>
        <w:t>Main duties:</w:t>
      </w:r>
    </w:p>
    <w:p w:rsidR="001407AE" w:rsidRDefault="00CC62C2" w:rsidP="001407AE">
      <w:r>
        <w:t>- Attend all training sessions</w:t>
      </w:r>
    </w:p>
    <w:p w:rsidR="001407AE" w:rsidRDefault="001407AE" w:rsidP="001407AE">
      <w:r>
        <w:t>- Attend all ses</w:t>
      </w:r>
      <w:r w:rsidR="00CC62C2">
        <w:t>sions timetabled for your group</w:t>
      </w:r>
    </w:p>
    <w:p w:rsidR="001407AE" w:rsidRDefault="00CC62C2" w:rsidP="001407AE">
      <w:r>
        <w:t>- Keep track of the group’s activities</w:t>
      </w:r>
    </w:p>
    <w:p w:rsidR="000F3F2D" w:rsidRDefault="000F3F2D" w:rsidP="001407AE">
      <w:r>
        <w:t xml:space="preserve">- Send participants/mentees a link to the </w:t>
      </w:r>
      <w:r>
        <w:t>Google Forms questionnaire</w:t>
      </w:r>
      <w:r>
        <w:t xml:space="preserve"> at the end</w:t>
      </w:r>
    </w:p>
    <w:p w:rsidR="001407AE" w:rsidRDefault="001407AE" w:rsidP="001407AE">
      <w:r>
        <w:t xml:space="preserve">- Provide feedback at </w:t>
      </w:r>
      <w:r w:rsidR="000F3F2D">
        <w:t xml:space="preserve">the </w:t>
      </w:r>
      <w:r>
        <w:t xml:space="preserve">end by completing the </w:t>
      </w:r>
      <w:r w:rsidR="000F3F2D">
        <w:t>Google Forms questionnaire</w:t>
      </w:r>
    </w:p>
    <w:p w:rsidR="00974DB2" w:rsidRDefault="00974DB2" w:rsidP="001407AE">
      <w:r>
        <w:t>- Participate in any evaluative events organised</w:t>
      </w:r>
    </w:p>
    <w:p w:rsidR="001407AE" w:rsidRDefault="001407AE" w:rsidP="001407AE"/>
    <w:p w:rsidR="001407AE" w:rsidRPr="00974DB2" w:rsidRDefault="001407AE" w:rsidP="001407AE">
      <w:pPr>
        <w:rPr>
          <w:color w:val="002060"/>
        </w:rPr>
      </w:pPr>
      <w:r w:rsidRPr="00974DB2">
        <w:rPr>
          <w:color w:val="002060"/>
        </w:rPr>
        <w:t>Things to avoid:</w:t>
      </w:r>
    </w:p>
    <w:p w:rsidR="001407AE" w:rsidRDefault="001407AE" w:rsidP="001407AE">
      <w:r>
        <w:t>- Do not deal with complaint</w:t>
      </w:r>
      <w:r w:rsidR="00974DB2">
        <w:t>s: Refer participants to their personal t</w:t>
      </w:r>
      <w:r>
        <w:t>utors</w:t>
      </w:r>
    </w:p>
    <w:p w:rsidR="001407AE" w:rsidRDefault="0032647A" w:rsidP="001407AE">
      <w:r>
        <w:t>- Do not deal with pastoral/</w:t>
      </w:r>
      <w:r w:rsidR="00974DB2">
        <w:t>wellbeing issues</w:t>
      </w:r>
      <w:r w:rsidR="001407AE">
        <w:t xml:space="preserve">: Refer participants to </w:t>
      </w:r>
      <w:r>
        <w:t>the</w:t>
      </w:r>
      <w:r w:rsidR="00A050FC">
        <w:t xml:space="preserve"> </w:t>
      </w:r>
      <w:r w:rsidR="00974DB2">
        <w:t>Wellbeing S</w:t>
      </w:r>
      <w:r>
        <w:t>ervices</w:t>
      </w:r>
    </w:p>
    <w:p w:rsidR="001407AE" w:rsidRDefault="001407AE" w:rsidP="001407AE">
      <w:r>
        <w:t xml:space="preserve">- Protect your own work time. Do not go beyond the stipulated time </w:t>
      </w:r>
    </w:p>
    <w:p w:rsidR="001407AE" w:rsidRDefault="001407AE" w:rsidP="001407AE">
      <w:r>
        <w:t>- This scheme is about helping: show a co</w:t>
      </w:r>
      <w:r w:rsidR="00CC62C2">
        <w:t xml:space="preserve">llaborative attitude and avoid </w:t>
      </w:r>
      <w:r>
        <w:t>competitiveness</w:t>
      </w:r>
    </w:p>
    <w:p w:rsidR="00CC62C2" w:rsidRDefault="001407AE" w:rsidP="001407AE">
      <w:r>
        <w:t>- Do not share personal information. Contact details are to be distributed via</w:t>
      </w:r>
      <w:r w:rsidR="00974DB2">
        <w:t xml:space="preserve"> the</w:t>
      </w:r>
      <w:r>
        <w:t xml:space="preserve"> university mail system</w:t>
      </w:r>
    </w:p>
    <w:p w:rsidR="001407AE" w:rsidRDefault="001407AE" w:rsidP="001407AE">
      <w:r>
        <w:lastRenderedPageBreak/>
        <w:t>- Do not give information or advice regarding the</w:t>
      </w:r>
      <w:r w:rsidR="00CC62C2">
        <w:t xml:space="preserve"> subject content (</w:t>
      </w:r>
      <w:proofErr w:type="spellStart"/>
      <w:r w:rsidR="00CC62C2">
        <w:t>ie</w:t>
      </w:r>
      <w:proofErr w:type="spellEnd"/>
      <w:r w:rsidR="00CC62C2">
        <w:t xml:space="preserve"> summative </w:t>
      </w:r>
      <w:r>
        <w:t>or formative assessment). If questions arise refer participants to th</w:t>
      </w:r>
      <w:r w:rsidR="00CC62C2">
        <w:t>eir subject</w:t>
      </w:r>
      <w:r w:rsidR="00974DB2">
        <w:t xml:space="preserve"> tutors</w:t>
      </w:r>
    </w:p>
    <w:p w:rsidR="00CC62C2" w:rsidRDefault="00CC62C2" w:rsidP="001407AE"/>
    <w:p w:rsidR="001407AE" w:rsidRPr="00CC62C2" w:rsidRDefault="001407AE" w:rsidP="001407AE">
      <w:pPr>
        <w:rPr>
          <w:b/>
        </w:rPr>
      </w:pPr>
      <w:r w:rsidRPr="00CC62C2">
        <w:rPr>
          <w:b/>
        </w:rPr>
        <w:t>PARTICIPANTS</w:t>
      </w:r>
    </w:p>
    <w:p w:rsidR="00CC62C2" w:rsidRPr="00974DB2" w:rsidRDefault="00CC62C2" w:rsidP="001407AE">
      <w:pPr>
        <w:rPr>
          <w:color w:val="002060"/>
        </w:rPr>
      </w:pPr>
      <w:r w:rsidRPr="00974DB2">
        <w:rPr>
          <w:color w:val="002060"/>
        </w:rPr>
        <w:t>Ground rules:</w:t>
      </w:r>
    </w:p>
    <w:p w:rsidR="001407AE" w:rsidRDefault="001407AE" w:rsidP="001407AE">
      <w:r>
        <w:t>- PAL encourages your participation in acade</w:t>
      </w:r>
      <w:r w:rsidR="00CC62C2">
        <w:t xml:space="preserve">mic life. Be collaborative and </w:t>
      </w:r>
      <w:r>
        <w:t>proactive during the sessions</w:t>
      </w:r>
    </w:p>
    <w:p w:rsidR="001407AE" w:rsidRDefault="001407AE" w:rsidP="001407AE">
      <w:r>
        <w:t xml:space="preserve">- PAL aims at participants to become independent learners </w:t>
      </w:r>
    </w:p>
    <w:p w:rsidR="001407AE" w:rsidRDefault="001407AE" w:rsidP="001407AE">
      <w:r>
        <w:t>- Maintain confidentiality</w:t>
      </w:r>
    </w:p>
    <w:p w:rsidR="001407AE" w:rsidRDefault="001407AE" w:rsidP="001407AE">
      <w:r>
        <w:t>- Avoid discriminatory or offensive language</w:t>
      </w:r>
    </w:p>
    <w:p w:rsidR="001407AE" w:rsidRDefault="001407AE" w:rsidP="001407AE">
      <w:r>
        <w:t>- Check your e-mail and answer messages promptly</w:t>
      </w:r>
    </w:p>
    <w:p w:rsidR="00CC62C2" w:rsidRDefault="00CC62C2" w:rsidP="001407AE"/>
    <w:p w:rsidR="001407AE" w:rsidRPr="00974DB2" w:rsidRDefault="001407AE" w:rsidP="001407AE">
      <w:pPr>
        <w:rPr>
          <w:color w:val="002060"/>
        </w:rPr>
      </w:pPr>
      <w:r w:rsidRPr="00974DB2">
        <w:rPr>
          <w:color w:val="002060"/>
        </w:rPr>
        <w:t>Main duties:</w:t>
      </w:r>
    </w:p>
    <w:p w:rsidR="001407AE" w:rsidRDefault="00CC62C2" w:rsidP="001407AE">
      <w:r>
        <w:t>- Attend all training sessions</w:t>
      </w:r>
    </w:p>
    <w:p w:rsidR="001407AE" w:rsidRDefault="001407AE" w:rsidP="001407AE">
      <w:r>
        <w:t>- Attend all ses</w:t>
      </w:r>
      <w:r w:rsidR="00974DB2">
        <w:t>sions timetabled for your group</w:t>
      </w:r>
    </w:p>
    <w:p w:rsidR="001407AE" w:rsidRDefault="001407AE" w:rsidP="001407AE">
      <w:r>
        <w:t xml:space="preserve">- Keep track of your </w:t>
      </w:r>
      <w:r w:rsidR="00CC62C2">
        <w:t>activities</w:t>
      </w:r>
    </w:p>
    <w:p w:rsidR="000F3F2D" w:rsidRDefault="000F3F2D" w:rsidP="000F3F2D">
      <w:r>
        <w:t>- Provide feedback at the end by completing the Google Forms questionnaire</w:t>
      </w:r>
    </w:p>
    <w:p w:rsidR="001407AE" w:rsidRDefault="001407AE" w:rsidP="001407AE">
      <w:r>
        <w:t xml:space="preserve">- </w:t>
      </w:r>
      <w:r w:rsidR="00D51072">
        <w:t>Participate in any evaluative events organised</w:t>
      </w:r>
    </w:p>
    <w:p w:rsidR="001407AE" w:rsidRDefault="001407AE" w:rsidP="001407AE"/>
    <w:p w:rsidR="001407AE" w:rsidRPr="00974DB2" w:rsidRDefault="001407AE" w:rsidP="001407AE">
      <w:pPr>
        <w:rPr>
          <w:color w:val="002060"/>
        </w:rPr>
      </w:pPr>
      <w:r w:rsidRPr="00974DB2">
        <w:rPr>
          <w:color w:val="002060"/>
        </w:rPr>
        <w:t>Bear in mind:</w:t>
      </w:r>
    </w:p>
    <w:p w:rsidR="001407AE" w:rsidRDefault="001407AE" w:rsidP="001407AE">
      <w:r>
        <w:t xml:space="preserve">- </w:t>
      </w:r>
      <w:r w:rsidR="00974DB2">
        <w:t>Peer leaders</w:t>
      </w:r>
      <w:r>
        <w:t xml:space="preserve"> are not staff. If you have any c</w:t>
      </w:r>
      <w:r w:rsidR="00CC62C2">
        <w:t xml:space="preserve">oncerns regarding your modules </w:t>
      </w:r>
      <w:r w:rsidR="00974DB2">
        <w:t>talk to your personal t</w:t>
      </w:r>
      <w:r>
        <w:t>utor</w:t>
      </w:r>
    </w:p>
    <w:p w:rsidR="00A050FC" w:rsidRDefault="001407AE" w:rsidP="001407AE">
      <w:r>
        <w:t xml:space="preserve">- </w:t>
      </w:r>
      <w:r w:rsidR="00974DB2">
        <w:t xml:space="preserve">Peer leaders </w:t>
      </w:r>
      <w:r>
        <w:t xml:space="preserve">do not deal with </w:t>
      </w:r>
      <w:r w:rsidR="00A050FC">
        <w:t>pastoral/wellb</w:t>
      </w:r>
      <w:r w:rsidR="00D51072">
        <w:t>e</w:t>
      </w:r>
      <w:r w:rsidR="00A050FC">
        <w:t>ing</w:t>
      </w:r>
      <w:r>
        <w:t xml:space="preserve"> issues. If </w:t>
      </w:r>
      <w:r w:rsidR="00CC62C2">
        <w:t>you have an</w:t>
      </w:r>
      <w:r w:rsidR="00A050FC">
        <w:t>y concerns, speak to your PAL organiser or the wellbeing services</w:t>
      </w:r>
    </w:p>
    <w:p w:rsidR="001407AE" w:rsidRDefault="001407AE" w:rsidP="001407AE">
      <w:r>
        <w:t xml:space="preserve">- Respect your </w:t>
      </w:r>
      <w:r w:rsidR="00124780">
        <w:t>p</w:t>
      </w:r>
      <w:r w:rsidR="00974DB2">
        <w:t>eer leader</w:t>
      </w:r>
      <w:r w:rsidR="00974DB2">
        <w:t>’</w:t>
      </w:r>
      <w:r w:rsidR="00974DB2">
        <w:t>s</w:t>
      </w:r>
      <w:r>
        <w:t xml:space="preserve"> working time. Do not</w:t>
      </w:r>
      <w:r w:rsidR="00CC62C2">
        <w:t xml:space="preserve"> go beyond the stipulated time </w:t>
      </w:r>
      <w:r w:rsidR="00974DB2">
        <w:t>for every session</w:t>
      </w:r>
    </w:p>
    <w:p w:rsidR="001407AE" w:rsidRDefault="001407AE" w:rsidP="001407AE">
      <w:r>
        <w:t xml:space="preserve">- This scheme is about helping: </w:t>
      </w:r>
      <w:r w:rsidR="00124780">
        <w:t>p</w:t>
      </w:r>
      <w:r w:rsidR="00974DB2">
        <w:t>eer leaders</w:t>
      </w:r>
      <w:r w:rsidR="00CC62C2">
        <w:t xml:space="preserve"> contribute to your learning </w:t>
      </w:r>
      <w:r>
        <w:t xml:space="preserve">experience but they do not replace </w:t>
      </w:r>
      <w:r w:rsidR="00CC62C2">
        <w:t>your teachers’ responsibilities</w:t>
      </w:r>
    </w:p>
    <w:p w:rsidR="001407AE" w:rsidRDefault="001407AE" w:rsidP="001407AE">
      <w:r>
        <w:t>- Do not share personal information. Contact details are to be distributed v</w:t>
      </w:r>
      <w:r w:rsidR="00CC62C2">
        <w:t xml:space="preserve">ia </w:t>
      </w:r>
      <w:r>
        <w:t>university mail system</w:t>
      </w:r>
    </w:p>
    <w:p w:rsidR="00E661F4" w:rsidRDefault="00CC62C2">
      <w:r>
        <w:t>- Do not request</w:t>
      </w:r>
      <w:r w:rsidR="001407AE">
        <w:t xml:space="preserve"> information or advice reg</w:t>
      </w:r>
      <w:r>
        <w:t>arding the subject content (</w:t>
      </w:r>
      <w:proofErr w:type="spellStart"/>
      <w:r>
        <w:t>ie</w:t>
      </w:r>
      <w:proofErr w:type="spellEnd"/>
      <w:r>
        <w:t xml:space="preserve"> </w:t>
      </w:r>
      <w:r w:rsidR="001407AE">
        <w:t xml:space="preserve">summative or formative assessment). If you </w:t>
      </w:r>
      <w:r>
        <w:t>have any ques</w:t>
      </w:r>
      <w:bookmarkStart w:id="0" w:name="_GoBack"/>
      <w:bookmarkEnd w:id="0"/>
      <w:r>
        <w:t>tions talk to your tutors</w:t>
      </w:r>
    </w:p>
    <w:sectPr w:rsidR="00E661F4" w:rsidSect="001407AE">
      <w:pgSz w:w="11906" w:h="16838"/>
      <w:pgMar w:top="1440" w:right="102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94D"/>
    <w:multiLevelType w:val="multilevel"/>
    <w:tmpl w:val="AE0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F4"/>
    <w:rsid w:val="000F3F2D"/>
    <w:rsid w:val="00124780"/>
    <w:rsid w:val="001407AE"/>
    <w:rsid w:val="0032647A"/>
    <w:rsid w:val="00542322"/>
    <w:rsid w:val="007862B8"/>
    <w:rsid w:val="008A5C7C"/>
    <w:rsid w:val="009512FE"/>
    <w:rsid w:val="00974DB2"/>
    <w:rsid w:val="00A050FC"/>
    <w:rsid w:val="00A14AC0"/>
    <w:rsid w:val="00CC62C2"/>
    <w:rsid w:val="00D51072"/>
    <w:rsid w:val="00D64E47"/>
    <w:rsid w:val="00E661F4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Charlotte</dc:creator>
  <cp:lastModifiedBy>Anderson, Charlotte</cp:lastModifiedBy>
  <cp:revision>9</cp:revision>
  <dcterms:created xsi:type="dcterms:W3CDTF">2015-07-24T09:39:00Z</dcterms:created>
  <dcterms:modified xsi:type="dcterms:W3CDTF">2015-07-24T15:37:00Z</dcterms:modified>
</cp:coreProperties>
</file>