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9" w:rsidRDefault="00A660A9" w:rsidP="00A660A9">
      <w:pPr>
        <w:pStyle w:val="Title"/>
        <w:pBdr>
          <w:bottom w:val="none" w:sz="0" w:space="0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0A9">
        <w:rPr>
          <w:b/>
          <w:color w:val="1F497D"/>
          <w:sz w:val="44"/>
        </w:rPr>
        <w:t xml:space="preserve"> </w:t>
      </w:r>
      <w:r w:rsidRPr="00842181">
        <w:rPr>
          <w:b/>
          <w:color w:val="1F497D"/>
          <w:sz w:val="44"/>
        </w:rPr>
        <w:t>Exeter Peer Support Resources</w:t>
      </w:r>
    </w:p>
    <w:p w:rsidR="00A660A9" w:rsidRDefault="00A660A9" w:rsidP="00A660A9">
      <w:pPr>
        <w:pStyle w:val="Title"/>
        <w:pBdr>
          <w:bottom w:val="none" w:sz="0" w:space="0" w:color="auto"/>
        </w:pBdr>
      </w:pPr>
    </w:p>
    <w:p w:rsidR="00A660A9" w:rsidRDefault="00A660A9" w:rsidP="00A660A9">
      <w:pPr>
        <w:pStyle w:val="Title"/>
        <w:pBdr>
          <w:bottom w:val="none" w:sz="0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104887</wp:posOffset>
                </wp:positionV>
                <wp:extent cx="5878830" cy="0"/>
                <wp:effectExtent l="0" t="19050" r="76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1.8pt;margin-top:8.25pt;width:46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" strokecolor="#17365d" strokeweight="3pt"/>
            </w:pict>
          </mc:Fallback>
        </mc:AlternateContent>
      </w:r>
    </w:p>
    <w:p w:rsidR="004D432F" w:rsidRPr="00D22963" w:rsidRDefault="008D23C9" w:rsidP="00A660A9">
      <w:pPr>
        <w:pStyle w:val="Title"/>
        <w:pBdr>
          <w:bottom w:val="none" w:sz="0" w:space="0" w:color="auto"/>
        </w:pBdr>
        <w:rPr>
          <w:color w:val="17365D"/>
        </w:rPr>
      </w:pPr>
      <w:r w:rsidRPr="00D22963">
        <w:rPr>
          <w:color w:val="17365D"/>
        </w:rPr>
        <w:t>Find Someone Who…</w:t>
      </w:r>
    </w:p>
    <w:tbl>
      <w:tblPr>
        <w:tblStyle w:val="TableGrid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2E759F" w:rsidRPr="009E36C4" w:rsidTr="002E759F">
        <w:trPr>
          <w:trHeight w:val="862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E36C4">
              <w:rPr>
                <w:b/>
                <w:sz w:val="28"/>
                <w:szCs w:val="28"/>
              </w:rPr>
              <w:t>Property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b/>
                <w:sz w:val="28"/>
                <w:szCs w:val="28"/>
              </w:rPr>
            </w:pPr>
            <w:r w:rsidRPr="009E36C4">
              <w:rPr>
                <w:b/>
                <w:sz w:val="28"/>
                <w:szCs w:val="28"/>
              </w:rPr>
              <w:t>Name, Details</w:t>
            </w: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Prefers showers to baths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Is wearing sandals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 xml:space="preserve">Has more than one </w:t>
            </w:r>
            <w:r>
              <w:rPr>
                <w:sz w:val="28"/>
                <w:szCs w:val="28"/>
              </w:rPr>
              <w:t>sibling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Likes to eat fish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62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Plays at least two musical instruments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Was born in September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Has read a Harry Potter book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Has visited Africa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62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Is an only child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  <w:tr w:rsidR="002E759F" w:rsidRPr="009E36C4" w:rsidTr="002E759F">
        <w:trPr>
          <w:trHeight w:val="823"/>
        </w:trPr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  <w:r w:rsidRPr="009E36C4">
              <w:rPr>
                <w:sz w:val="28"/>
                <w:szCs w:val="28"/>
              </w:rPr>
              <w:t>Speaks more than two languages</w:t>
            </w:r>
          </w:p>
        </w:tc>
        <w:tc>
          <w:tcPr>
            <w:tcW w:w="4526" w:type="dxa"/>
          </w:tcPr>
          <w:p w:rsidR="002E759F" w:rsidRPr="009E36C4" w:rsidRDefault="002E759F" w:rsidP="002E759F">
            <w:pPr>
              <w:rPr>
                <w:sz w:val="28"/>
                <w:szCs w:val="28"/>
              </w:rPr>
            </w:pPr>
          </w:p>
        </w:tc>
      </w:tr>
    </w:tbl>
    <w:p w:rsidR="009E36C4" w:rsidRPr="009E36C4" w:rsidRDefault="009E36C4" w:rsidP="009E36C4">
      <w:pPr>
        <w:rPr>
          <w:b/>
        </w:rPr>
      </w:pPr>
      <w:r>
        <w:rPr>
          <w:b/>
        </w:rPr>
        <w:t>DO NOT list any name more than once!</w:t>
      </w:r>
    </w:p>
    <w:p w:rsidR="009E36C4" w:rsidRPr="009E36C4" w:rsidRDefault="009E36C4" w:rsidP="009E36C4"/>
    <w:p w:rsidR="007E3044" w:rsidRDefault="007E3044" w:rsidP="007E3044">
      <w:pPr>
        <w:pStyle w:val="Heading1"/>
      </w:pPr>
      <w:r>
        <w:lastRenderedPageBreak/>
        <w:t>Debrief of “find someone who…”</w:t>
      </w:r>
    </w:p>
    <w:p w:rsidR="007E3044" w:rsidRPr="007E3044" w:rsidRDefault="007E3044" w:rsidP="007E3044"/>
    <w:p w:rsidR="007E3044" w:rsidRPr="007E3044" w:rsidRDefault="007E3044" w:rsidP="007E3044">
      <w:pPr>
        <w:pStyle w:val="ListParagraph"/>
        <w:numPr>
          <w:ilvl w:val="0"/>
          <w:numId w:val="2"/>
        </w:numPr>
      </w:pPr>
      <w:r w:rsidRPr="007E3044">
        <w:t xml:space="preserve">Think about how you might use this icebreaker in your sessions.  </w:t>
      </w:r>
    </w:p>
    <w:p w:rsidR="007E3044" w:rsidRPr="007E3044" w:rsidRDefault="007E3044" w:rsidP="007E3044">
      <w:pPr>
        <w:pStyle w:val="ListParagraph"/>
        <w:numPr>
          <w:ilvl w:val="0"/>
          <w:numId w:val="2"/>
        </w:numPr>
      </w:pPr>
      <w:r w:rsidRPr="007E3044">
        <w:t>What are the advantages and disadvantages of this icebreaker in getting a group of strangers to interact?</w:t>
      </w:r>
    </w:p>
    <w:p w:rsidR="007E3044" w:rsidRPr="007E3044" w:rsidRDefault="007E3044" w:rsidP="007E3044">
      <w:pPr>
        <w:pStyle w:val="ListParagraph"/>
        <w:numPr>
          <w:ilvl w:val="0"/>
          <w:numId w:val="2"/>
        </w:numPr>
      </w:pPr>
      <w:r w:rsidRPr="007E3044">
        <w:t>What kinds of questions are appropriate / inappropriate to use in this icebreaker?</w:t>
      </w:r>
    </w:p>
    <w:p w:rsidR="007E3044" w:rsidRPr="007E3044" w:rsidRDefault="00102347" w:rsidP="007E3044">
      <w:pPr>
        <w:pStyle w:val="ListParagraph"/>
        <w:numPr>
          <w:ilvl w:val="0"/>
          <w:numId w:val="2"/>
        </w:numPr>
      </w:pPr>
      <w:r>
        <w:t>How would you arrange the room during this icebreaker?</w:t>
      </w:r>
    </w:p>
    <w:sectPr w:rsidR="007E3044" w:rsidRPr="007E3044" w:rsidSect="00AB2F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9F" w:rsidRDefault="002E759F" w:rsidP="002E759F">
      <w:pPr>
        <w:spacing w:after="0" w:line="240" w:lineRule="auto"/>
      </w:pPr>
      <w:r>
        <w:separator/>
      </w:r>
    </w:p>
  </w:endnote>
  <w:endnote w:type="continuationSeparator" w:id="0">
    <w:p w:rsidR="002E759F" w:rsidRDefault="002E759F" w:rsidP="002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9F" w:rsidRDefault="002E759F" w:rsidP="002E759F">
    <w:pPr>
      <w:spacing w:after="0"/>
      <w:ind w:left="1440"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C8B933" wp14:editId="3475C14E">
          <wp:simplePos x="0" y="0"/>
          <wp:positionH relativeFrom="column">
            <wp:posOffset>-246380</wp:posOffset>
          </wp:positionH>
          <wp:positionV relativeFrom="paragraph">
            <wp:posOffset>-10795</wp:posOffset>
          </wp:positionV>
          <wp:extent cx="1257300" cy="571500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Engagement &amp; Skills</w:t>
    </w:r>
  </w:p>
  <w:p w:rsidR="002E759F" w:rsidRDefault="002E759F" w:rsidP="002E759F">
    <w:pPr>
      <w:spacing w:after="0"/>
      <w:ind w:left="2160"/>
    </w:pPr>
    <w:r>
      <w:t xml:space="preserve">    </w:t>
    </w:r>
    <w:hyperlink r:id="rId2" w:history="1">
      <w:r w:rsidRPr="003C2A67">
        <w:rPr>
          <w:rStyle w:val="Hyperlink"/>
        </w:rPr>
        <w:t>www.exeter.ac.uk/stu</w:t>
      </w:r>
      <w:r w:rsidRPr="003C2A67">
        <w:rPr>
          <w:rStyle w:val="Hyperlink"/>
        </w:rPr>
        <w:t>d</w:t>
      </w:r>
      <w:r w:rsidRPr="003C2A67">
        <w:rPr>
          <w:rStyle w:val="Hyperlink"/>
        </w:rPr>
        <w:t>ent-engagement-skills/peersupport/</w:t>
      </w:r>
    </w:hyperlink>
    <w:r>
      <w:t xml:space="preserve"> </w:t>
    </w:r>
  </w:p>
  <w:p w:rsidR="002E759F" w:rsidRDefault="002E7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9F" w:rsidRDefault="002E759F" w:rsidP="002E759F">
      <w:pPr>
        <w:spacing w:after="0" w:line="240" w:lineRule="auto"/>
      </w:pPr>
      <w:r>
        <w:separator/>
      </w:r>
    </w:p>
  </w:footnote>
  <w:footnote w:type="continuationSeparator" w:id="0">
    <w:p w:rsidR="002E759F" w:rsidRDefault="002E759F" w:rsidP="002E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144"/>
    <w:multiLevelType w:val="hybridMultilevel"/>
    <w:tmpl w:val="A962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304"/>
    <w:multiLevelType w:val="hybridMultilevel"/>
    <w:tmpl w:val="C0A05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9"/>
    <w:rsid w:val="00102347"/>
    <w:rsid w:val="001D6F41"/>
    <w:rsid w:val="00211D6E"/>
    <w:rsid w:val="002E759F"/>
    <w:rsid w:val="0036310D"/>
    <w:rsid w:val="0049707E"/>
    <w:rsid w:val="004D432F"/>
    <w:rsid w:val="007E3044"/>
    <w:rsid w:val="008D23C9"/>
    <w:rsid w:val="00931CA5"/>
    <w:rsid w:val="009E36C4"/>
    <w:rsid w:val="00A660A9"/>
    <w:rsid w:val="00AB2F86"/>
    <w:rsid w:val="00D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3C9"/>
    <w:pPr>
      <w:ind w:left="720"/>
      <w:contextualSpacing/>
    </w:pPr>
  </w:style>
  <w:style w:type="table" w:styleId="TableGrid">
    <w:name w:val="Table Grid"/>
    <w:basedOn w:val="TableNormal"/>
    <w:uiPriority w:val="59"/>
    <w:rsid w:val="008D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3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9F"/>
  </w:style>
  <w:style w:type="paragraph" w:styleId="Footer">
    <w:name w:val="footer"/>
    <w:basedOn w:val="Normal"/>
    <w:link w:val="FooterChar"/>
    <w:uiPriority w:val="99"/>
    <w:unhideWhenUsed/>
    <w:rsid w:val="002E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9F"/>
  </w:style>
  <w:style w:type="character" w:styleId="Hyperlink">
    <w:name w:val="Hyperlink"/>
    <w:uiPriority w:val="99"/>
    <w:unhideWhenUsed/>
    <w:rsid w:val="002E7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3C9"/>
    <w:pPr>
      <w:ind w:left="720"/>
      <w:contextualSpacing/>
    </w:pPr>
  </w:style>
  <w:style w:type="table" w:styleId="TableGrid">
    <w:name w:val="Table Grid"/>
    <w:basedOn w:val="TableNormal"/>
    <w:uiPriority w:val="59"/>
    <w:rsid w:val="008D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3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9F"/>
  </w:style>
  <w:style w:type="paragraph" w:styleId="Footer">
    <w:name w:val="footer"/>
    <w:basedOn w:val="Normal"/>
    <w:link w:val="FooterChar"/>
    <w:uiPriority w:val="99"/>
    <w:unhideWhenUsed/>
    <w:rsid w:val="002E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9F"/>
  </w:style>
  <w:style w:type="character" w:styleId="Hyperlink">
    <w:name w:val="Hyperlink"/>
    <w:uiPriority w:val="99"/>
    <w:unhideWhenUsed/>
    <w:rsid w:val="002E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student-engagement-skills/peersuppor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 Marasingha</dc:creator>
  <cp:lastModifiedBy>Ricketts, Jasmine</cp:lastModifiedBy>
  <cp:revision>5</cp:revision>
  <cp:lastPrinted>2014-10-24T11:16:00Z</cp:lastPrinted>
  <dcterms:created xsi:type="dcterms:W3CDTF">2014-05-16T14:53:00Z</dcterms:created>
  <dcterms:modified xsi:type="dcterms:W3CDTF">2015-04-13T10:50:00Z</dcterms:modified>
</cp:coreProperties>
</file>