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7" w:type="dxa"/>
        <w:tblInd w:w="-106" w:type="dxa"/>
        <w:tblBorders>
          <w:top w:val="single" w:sz="4" w:space="0" w:color="85A6CF"/>
          <w:left w:val="single" w:sz="4" w:space="0" w:color="85A6CF"/>
          <w:bottom w:val="single" w:sz="4" w:space="0" w:color="85A6CF"/>
          <w:right w:val="single" w:sz="4" w:space="0" w:color="85A6CF"/>
          <w:insideH w:val="single" w:sz="4" w:space="0" w:color="85A6CF"/>
          <w:insideV w:val="single" w:sz="4" w:space="0" w:color="85A6CF"/>
        </w:tblBorders>
        <w:tblLook w:val="01E0" w:firstRow="1" w:lastRow="1" w:firstColumn="1" w:lastColumn="1" w:noHBand="0" w:noVBand="0"/>
      </w:tblPr>
      <w:tblGrid>
        <w:gridCol w:w="10987"/>
      </w:tblGrid>
      <w:tr w:rsidR="00544D07" w:rsidRPr="00FE7F93" w:rsidTr="008E2663">
        <w:trPr>
          <w:trHeight w:val="572"/>
        </w:trPr>
        <w:tc>
          <w:tcPr>
            <w:tcW w:w="10987" w:type="dxa"/>
            <w:shd w:val="clear" w:color="auto" w:fill="DEEAF6" w:themeFill="accent1" w:themeFillTint="33"/>
          </w:tcPr>
          <w:p w:rsidR="00544D07" w:rsidRDefault="00544D07" w:rsidP="008E2663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467373">
              <w:rPr>
                <w:rFonts w:cs="Arial"/>
                <w:b/>
                <w:bCs/>
                <w:sz w:val="28"/>
                <w:szCs w:val="28"/>
              </w:rPr>
              <w:t xml:space="preserve">SECTION THREE </w:t>
            </w:r>
            <w:r>
              <w:rPr>
                <w:rFonts w:cs="Arial"/>
                <w:b/>
                <w:bCs/>
                <w:sz w:val="28"/>
                <w:szCs w:val="28"/>
              </w:rPr>
              <w:t>–</w:t>
            </w:r>
            <w:r w:rsidRPr="00467373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bCs/>
                <w:sz w:val="28"/>
                <w:szCs w:val="28"/>
              </w:rPr>
              <w:t>Reflective examples from your education practice</w:t>
            </w:r>
          </w:p>
          <w:p w:rsidR="00544D07" w:rsidRPr="00711FC3" w:rsidRDefault="00544D07" w:rsidP="008E2663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In Section Three</w:t>
            </w:r>
            <w:r w:rsidRPr="00711FC3">
              <w:rPr>
                <w:color w:val="000000" w:themeColor="text1"/>
                <w:sz w:val="22"/>
                <w:szCs w:val="22"/>
              </w:rPr>
              <w:t xml:space="preserve"> please write about </w:t>
            </w:r>
            <w:r>
              <w:rPr>
                <w:color w:val="000000" w:themeColor="text1"/>
                <w:sz w:val="22"/>
                <w:szCs w:val="22"/>
              </w:rPr>
              <w:t xml:space="preserve">two </w:t>
            </w:r>
            <w:r w:rsidRPr="00711FC3">
              <w:rPr>
                <w:color w:val="000000" w:themeColor="text1"/>
                <w:sz w:val="22"/>
                <w:szCs w:val="22"/>
              </w:rPr>
              <w:t>areas or themes drawn from your education practice.</w:t>
            </w:r>
            <w:r w:rsidRPr="00711FC3" w:rsidDel="00C2095B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711FC3">
              <w:rPr>
                <w:color w:val="000000" w:themeColor="text1"/>
                <w:sz w:val="22"/>
                <w:szCs w:val="22"/>
              </w:rPr>
              <w:t xml:space="preserve">Make sure you choose work that will allow you to </w:t>
            </w:r>
            <w:r>
              <w:rPr>
                <w:color w:val="000000" w:themeColor="text1"/>
                <w:sz w:val="22"/>
                <w:szCs w:val="22"/>
              </w:rPr>
              <w:t>explicitly demonstrate</w:t>
            </w:r>
            <w:r w:rsidRPr="00711FC3">
              <w:rPr>
                <w:color w:val="000000" w:themeColor="text1"/>
                <w:sz w:val="22"/>
                <w:szCs w:val="22"/>
              </w:rPr>
              <w:t xml:space="preserve"> the ways your practice </w:t>
            </w:r>
            <w:r>
              <w:rPr>
                <w:color w:val="000000" w:themeColor="text1"/>
                <w:sz w:val="22"/>
                <w:szCs w:val="22"/>
              </w:rPr>
              <w:t xml:space="preserve">meets </w:t>
            </w:r>
            <w:r w:rsidRPr="00711FC3">
              <w:rPr>
                <w:color w:val="000000" w:themeColor="text1"/>
                <w:sz w:val="22"/>
                <w:szCs w:val="22"/>
              </w:rPr>
              <w:t xml:space="preserve">the Descriptor Elements for </w:t>
            </w:r>
            <w:r>
              <w:rPr>
                <w:color w:val="000000" w:themeColor="text1"/>
                <w:sz w:val="22"/>
                <w:szCs w:val="22"/>
              </w:rPr>
              <w:t xml:space="preserve">Associate Fellowship. Each example should be approximately 500 words long, </w:t>
            </w:r>
            <w:r w:rsidRPr="00711FC3">
              <w:rPr>
                <w:color w:val="000000" w:themeColor="text1"/>
                <w:sz w:val="22"/>
                <w:szCs w:val="22"/>
              </w:rPr>
              <w:t>with an additional 50 words available for in-text citation; your Literature Cited is not included</w:t>
            </w:r>
            <w:r>
              <w:rPr>
                <w:color w:val="000000" w:themeColor="text1"/>
                <w:sz w:val="22"/>
                <w:szCs w:val="22"/>
              </w:rPr>
              <w:t xml:space="preserve"> in the word count</w:t>
            </w:r>
            <w:r w:rsidRPr="00711FC3">
              <w:rPr>
                <w:color w:val="000000" w:themeColor="text1"/>
                <w:sz w:val="22"/>
                <w:szCs w:val="22"/>
              </w:rPr>
              <w:t>.</w:t>
            </w:r>
          </w:p>
          <w:p w:rsidR="00544D07" w:rsidRPr="00711FC3" w:rsidRDefault="00544D07" w:rsidP="008E2663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544D07" w:rsidRPr="00711FC3" w:rsidRDefault="00544D07" w:rsidP="008E266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The </w:t>
            </w:r>
            <w:r w:rsidRPr="00A5088B">
              <w:rPr>
                <w:b/>
                <w:color w:val="000000" w:themeColor="text1"/>
                <w:sz w:val="22"/>
                <w:szCs w:val="22"/>
              </w:rPr>
              <w:t>LTHE Guidance</w:t>
            </w:r>
            <w:r>
              <w:rPr>
                <w:color w:val="000000" w:themeColor="text1"/>
                <w:sz w:val="22"/>
                <w:szCs w:val="22"/>
              </w:rPr>
              <w:t xml:space="preserve"> document</w:t>
            </w:r>
            <w:r w:rsidRPr="00711FC3">
              <w:rPr>
                <w:color w:val="000000" w:themeColor="text1"/>
                <w:sz w:val="22"/>
                <w:szCs w:val="22"/>
              </w:rPr>
              <w:t xml:space="preserve"> offers </w:t>
            </w:r>
            <w:r>
              <w:rPr>
                <w:color w:val="000000" w:themeColor="text1"/>
                <w:sz w:val="22"/>
                <w:szCs w:val="22"/>
              </w:rPr>
              <w:t>advice on constructing the examples required for</w:t>
            </w:r>
            <w:r w:rsidRPr="00711FC3">
              <w:rPr>
                <w:color w:val="000000" w:themeColor="text1"/>
                <w:sz w:val="22"/>
                <w:szCs w:val="22"/>
              </w:rPr>
              <w:t xml:space="preserve"> this section. </w:t>
            </w:r>
            <w:bookmarkStart w:id="0" w:name="_GoBack"/>
            <w:bookmarkEnd w:id="0"/>
          </w:p>
          <w:p w:rsidR="00544D07" w:rsidRPr="00FE7F93" w:rsidRDefault="00544D07" w:rsidP="008E2663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</w:tc>
      </w:tr>
      <w:tr w:rsidR="00544D07" w:rsidRPr="00EB36FF" w:rsidTr="008E2663">
        <w:trPr>
          <w:trHeight w:val="1198"/>
        </w:trPr>
        <w:tc>
          <w:tcPr>
            <w:tcW w:w="10987" w:type="dxa"/>
          </w:tcPr>
          <w:p w:rsidR="00544D07" w:rsidRPr="00EB36FF" w:rsidRDefault="00544D07" w:rsidP="008E2663">
            <w:pPr>
              <w:pStyle w:val="Heading3"/>
            </w:pPr>
            <w:r w:rsidRPr="00EB36FF">
              <w:t>Example One – Title:</w:t>
            </w:r>
          </w:p>
          <w:p w:rsidR="00544D07" w:rsidRDefault="00544D07" w:rsidP="008E2663"/>
          <w:p w:rsidR="00544D07" w:rsidRDefault="00544D07" w:rsidP="008E2663"/>
          <w:p w:rsidR="00544D07" w:rsidRPr="00EB36FF" w:rsidRDefault="00544D07" w:rsidP="008E2663">
            <w:r>
              <w:t>Word count:</w:t>
            </w:r>
          </w:p>
        </w:tc>
      </w:tr>
      <w:tr w:rsidR="00544D07" w:rsidRPr="00EB36FF" w:rsidTr="008E2663">
        <w:trPr>
          <w:trHeight w:val="745"/>
        </w:trPr>
        <w:tc>
          <w:tcPr>
            <w:tcW w:w="10987" w:type="dxa"/>
          </w:tcPr>
          <w:p w:rsidR="00544D07" w:rsidRPr="00EB36FF" w:rsidRDefault="00544D07" w:rsidP="008E2663">
            <w:pPr>
              <w:pStyle w:val="Heading3"/>
            </w:pPr>
            <w:r>
              <w:t>Works cited</w:t>
            </w:r>
            <w:r w:rsidRPr="00EB36FF">
              <w:t>:</w:t>
            </w:r>
          </w:p>
          <w:p w:rsidR="00544D07" w:rsidRPr="00EB36FF" w:rsidRDefault="00544D07" w:rsidP="008E2663"/>
        </w:tc>
      </w:tr>
      <w:tr w:rsidR="00544D07" w:rsidRPr="00EB36FF" w:rsidTr="008E2663">
        <w:trPr>
          <w:trHeight w:val="1230"/>
        </w:trPr>
        <w:tc>
          <w:tcPr>
            <w:tcW w:w="10987" w:type="dxa"/>
          </w:tcPr>
          <w:p w:rsidR="00544D07" w:rsidRDefault="00544D07" w:rsidP="008E2663">
            <w:pPr>
              <w:pStyle w:val="Heading3"/>
            </w:pPr>
            <w:r w:rsidRPr="00EB36FF">
              <w:t>Example Two – Title:</w:t>
            </w:r>
          </w:p>
          <w:p w:rsidR="00544D07" w:rsidRDefault="00544D07" w:rsidP="008E2663"/>
          <w:p w:rsidR="00544D07" w:rsidRDefault="00544D07" w:rsidP="008E2663"/>
          <w:p w:rsidR="00544D07" w:rsidRPr="00EB36FF" w:rsidRDefault="00544D07" w:rsidP="008E2663">
            <w:r>
              <w:t>Word count:</w:t>
            </w:r>
          </w:p>
        </w:tc>
      </w:tr>
      <w:tr w:rsidR="00544D07" w:rsidRPr="00EB36FF" w:rsidTr="008E2663">
        <w:trPr>
          <w:trHeight w:val="1020"/>
        </w:trPr>
        <w:tc>
          <w:tcPr>
            <w:tcW w:w="10987" w:type="dxa"/>
          </w:tcPr>
          <w:p w:rsidR="00544D07" w:rsidRPr="00EB36FF" w:rsidRDefault="00544D07" w:rsidP="008E2663">
            <w:pPr>
              <w:pStyle w:val="Heading3"/>
            </w:pPr>
            <w:r>
              <w:t>Works cited</w:t>
            </w:r>
            <w:r w:rsidRPr="00EB36FF">
              <w:t>:</w:t>
            </w:r>
          </w:p>
          <w:p w:rsidR="00544D07" w:rsidRPr="00EB36FF" w:rsidRDefault="00544D07" w:rsidP="008E2663"/>
        </w:tc>
      </w:tr>
    </w:tbl>
    <w:p w:rsidR="001E26E1" w:rsidRDefault="00544D07"/>
    <w:sectPr w:rsidR="001E26E1" w:rsidSect="00544D0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07"/>
    <w:rsid w:val="001E30E8"/>
    <w:rsid w:val="00544D07"/>
    <w:rsid w:val="0075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EC615E-E47F-4A11-AD25-3D396793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D07"/>
    <w:pPr>
      <w:spacing w:after="0" w:line="240" w:lineRule="auto"/>
    </w:pPr>
    <w:rPr>
      <w:rFonts w:eastAsiaTheme="minorEastAsia"/>
      <w:color w:val="000000" w:themeColor="text1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4D07"/>
    <w:pPr>
      <w:outlineLvl w:val="2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44D07"/>
    <w:rPr>
      <w:rFonts w:eastAsiaTheme="minorEastAsia"/>
      <w:b/>
      <w:color w:val="000000" w:themeColor="text1"/>
      <w:sz w:val="28"/>
      <w:szCs w:val="28"/>
      <w:lang w:eastAsia="en-GB"/>
    </w:rPr>
  </w:style>
  <w:style w:type="paragraph" w:customStyle="1" w:styleId="Default">
    <w:name w:val="Default"/>
    <w:rsid w:val="00544D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Allars, Tom</dc:creator>
  <cp:keywords/>
  <dc:description/>
  <cp:lastModifiedBy>Allars, Tom</cp:lastModifiedBy>
  <cp:revision>1</cp:revision>
  <dcterms:created xsi:type="dcterms:W3CDTF">2022-02-16T10:55:00Z</dcterms:created>
  <dcterms:modified xsi:type="dcterms:W3CDTF">2022-02-16T10:57:00Z</dcterms:modified>
</cp:coreProperties>
</file>