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5E26" w14:textId="77777777" w:rsidR="00FC4746" w:rsidRPr="00EC1701" w:rsidRDefault="00FC4746" w:rsidP="00FC4746">
      <w:pPr>
        <w:jc w:val="both"/>
        <w:rPr>
          <w:rFonts w:ascii="Arial" w:hAnsi="Arial" w:cs="Arial"/>
          <w:b/>
          <w:sz w:val="20"/>
          <w:szCs w:val="20"/>
        </w:rPr>
      </w:pPr>
      <w:r w:rsidRPr="00EC1701">
        <w:rPr>
          <w:rFonts w:ascii="Arial" w:hAnsi="Arial" w:cs="Arial"/>
          <w:b/>
          <w:sz w:val="20"/>
          <w:szCs w:val="20"/>
        </w:rPr>
        <w:t xml:space="preserve">Appendix D </w:t>
      </w:r>
      <w:r w:rsidR="00C256D8">
        <w:rPr>
          <w:rFonts w:ascii="Arial" w:hAnsi="Arial" w:cs="Arial"/>
          <w:b/>
          <w:sz w:val="20"/>
          <w:szCs w:val="20"/>
        </w:rPr>
        <w:t>–</w:t>
      </w:r>
      <w:r w:rsidR="000857EF">
        <w:rPr>
          <w:rFonts w:ascii="Arial" w:hAnsi="Arial" w:cs="Arial"/>
          <w:b/>
          <w:sz w:val="20"/>
          <w:szCs w:val="20"/>
        </w:rPr>
        <w:t xml:space="preserve"> </w:t>
      </w:r>
      <w:r w:rsidR="00C256D8">
        <w:rPr>
          <w:rFonts w:ascii="Arial" w:hAnsi="Arial" w:cs="Arial"/>
          <w:b/>
          <w:sz w:val="20"/>
          <w:szCs w:val="20"/>
        </w:rPr>
        <w:t>R</w:t>
      </w:r>
      <w:r w:rsidRPr="00EC1701">
        <w:rPr>
          <w:rFonts w:ascii="Arial" w:hAnsi="Arial" w:cs="Arial"/>
          <w:b/>
          <w:sz w:val="20"/>
          <w:szCs w:val="20"/>
        </w:rPr>
        <w:t>ole Descriptions:</w:t>
      </w:r>
    </w:p>
    <w:p w14:paraId="672A6659" w14:textId="77777777" w:rsidR="00FC4746" w:rsidRDefault="00FC4746" w:rsidP="00FC4746">
      <w:pPr>
        <w:jc w:val="both"/>
        <w:rPr>
          <w:rFonts w:ascii="Arial" w:hAnsi="Arial" w:cs="Arial"/>
          <w:sz w:val="20"/>
          <w:szCs w:val="20"/>
        </w:rPr>
      </w:pPr>
    </w:p>
    <w:p w14:paraId="77893B7C" w14:textId="77777777" w:rsidR="00EC1701" w:rsidRPr="00F10DBA" w:rsidRDefault="00EC1701" w:rsidP="00F10D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10DBA">
        <w:rPr>
          <w:rFonts w:ascii="Arial" w:hAnsi="Arial" w:cs="Arial"/>
          <w:b/>
          <w:sz w:val="20"/>
          <w:szCs w:val="20"/>
        </w:rPr>
        <w:t xml:space="preserve">Supervisors </w:t>
      </w:r>
    </w:p>
    <w:p w14:paraId="16B7BB70" w14:textId="77777777" w:rsidR="00C256D8" w:rsidRDefault="00C256D8" w:rsidP="00E743F6">
      <w:pPr>
        <w:jc w:val="both"/>
        <w:rPr>
          <w:rFonts w:ascii="Arial" w:hAnsi="Arial" w:cs="Arial"/>
          <w:sz w:val="20"/>
          <w:szCs w:val="20"/>
        </w:rPr>
      </w:pPr>
      <w:r w:rsidRPr="00C256D8">
        <w:rPr>
          <w:rFonts w:ascii="Arial" w:hAnsi="Arial" w:cs="Arial"/>
          <w:sz w:val="20"/>
          <w:szCs w:val="20"/>
        </w:rPr>
        <w:t>Supervisors of research (regardless of level</w:t>
      </w:r>
      <w:r>
        <w:rPr>
          <w:rFonts w:ascii="Arial" w:hAnsi="Arial" w:cs="Arial"/>
          <w:sz w:val="20"/>
          <w:szCs w:val="20"/>
        </w:rPr>
        <w:t>, whether undergraduate or postgraduate):</w:t>
      </w:r>
    </w:p>
    <w:p w14:paraId="5D6C0DF5" w14:textId="77777777" w:rsidR="00C256D8" w:rsidRDefault="00C256D8" w:rsidP="00E743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56D8">
        <w:rPr>
          <w:rFonts w:ascii="Arial" w:hAnsi="Arial" w:cs="Arial"/>
          <w:sz w:val="20"/>
          <w:szCs w:val="20"/>
        </w:rPr>
        <w:t>have a clear responsibility to ensure that the highest standards of research integrity and ethical conduct are met</w:t>
      </w:r>
      <w:r>
        <w:rPr>
          <w:rFonts w:ascii="Arial" w:hAnsi="Arial" w:cs="Arial"/>
          <w:sz w:val="20"/>
          <w:szCs w:val="20"/>
        </w:rPr>
        <w:t xml:space="preserve"> in the </w:t>
      </w:r>
      <w:proofErr w:type="gramStart"/>
      <w:r>
        <w:rPr>
          <w:rFonts w:ascii="Arial" w:hAnsi="Arial" w:cs="Arial"/>
          <w:sz w:val="20"/>
          <w:szCs w:val="20"/>
        </w:rPr>
        <w:t>research;</w:t>
      </w:r>
      <w:proofErr w:type="gramEnd"/>
    </w:p>
    <w:p w14:paraId="5DCC9BC8" w14:textId="77777777" w:rsidR="00C256D8" w:rsidRPr="00C256D8" w:rsidRDefault="00C256D8" w:rsidP="00E743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actively participate in the ethical review process by ensuring that applications are complete and ready for ethical </w:t>
      </w:r>
      <w:proofErr w:type="gramStart"/>
      <w:r>
        <w:rPr>
          <w:rFonts w:ascii="Arial" w:hAnsi="Arial" w:cs="Arial"/>
          <w:sz w:val="20"/>
          <w:szCs w:val="20"/>
        </w:rPr>
        <w:t>review;</w:t>
      </w:r>
      <w:proofErr w:type="gramEnd"/>
    </w:p>
    <w:p w14:paraId="3561CE41" w14:textId="77777777" w:rsidR="00C256D8" w:rsidRPr="00C256D8" w:rsidRDefault="00C256D8" w:rsidP="00E743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256D8">
        <w:rPr>
          <w:rFonts w:ascii="Arial" w:hAnsi="Arial" w:cs="Arial"/>
          <w:sz w:val="20"/>
          <w:szCs w:val="20"/>
        </w:rPr>
        <w:t>must seek to foster a culture of integrity and openness</w:t>
      </w:r>
      <w:r>
        <w:rPr>
          <w:rFonts w:ascii="Arial" w:hAnsi="Arial" w:cs="Arial"/>
          <w:sz w:val="20"/>
          <w:szCs w:val="20"/>
        </w:rPr>
        <w:t>;</w:t>
      </w:r>
      <w:r w:rsidRPr="00C256D8">
        <w:rPr>
          <w:rFonts w:ascii="Arial" w:hAnsi="Arial" w:cs="Arial"/>
          <w:sz w:val="20"/>
          <w:szCs w:val="20"/>
        </w:rPr>
        <w:t xml:space="preserve"> and</w:t>
      </w:r>
    </w:p>
    <w:p w14:paraId="6314F162" w14:textId="77777777" w:rsidR="00C256D8" w:rsidRPr="00C256D8" w:rsidRDefault="00C256D8" w:rsidP="00E743F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must </w:t>
      </w:r>
      <w:r w:rsidRPr="00C256D8">
        <w:rPr>
          <w:rFonts w:ascii="Arial" w:hAnsi="Arial" w:cs="Arial"/>
          <w:sz w:val="20"/>
          <w:szCs w:val="20"/>
        </w:rPr>
        <w:t>ensure that those they are supervising have the appropriate skills, understanding and support to conduct the research as described</w:t>
      </w:r>
    </w:p>
    <w:p w14:paraId="0A37501D" w14:textId="77777777" w:rsidR="00EC1701" w:rsidRDefault="00EC1701" w:rsidP="00E743F6">
      <w:pPr>
        <w:jc w:val="both"/>
        <w:rPr>
          <w:rFonts w:ascii="Arial" w:hAnsi="Arial" w:cs="Arial"/>
          <w:sz w:val="20"/>
          <w:szCs w:val="20"/>
        </w:rPr>
      </w:pPr>
    </w:p>
    <w:p w14:paraId="7E792AE8" w14:textId="010E6ADE" w:rsidR="00E743F6" w:rsidRPr="00C256D8" w:rsidRDefault="00E743F6" w:rsidP="166D5B63">
      <w:pPr>
        <w:jc w:val="both"/>
        <w:rPr>
          <w:rFonts w:ascii="Arial" w:hAnsi="Arial" w:cs="Arial"/>
          <w:i/>
          <w:iCs/>
          <w:sz w:val="20"/>
          <w:szCs w:val="20"/>
        </w:rPr>
      </w:pPr>
      <w:r w:rsidRPr="166D5B63">
        <w:rPr>
          <w:rFonts w:ascii="Arial" w:hAnsi="Arial" w:cs="Arial"/>
          <w:i/>
          <w:iCs/>
          <w:sz w:val="20"/>
          <w:szCs w:val="20"/>
        </w:rPr>
        <w:t xml:space="preserve">Role Descriptions may be edited by </w:t>
      </w:r>
      <w:r w:rsidR="002655CA">
        <w:rPr>
          <w:rFonts w:ascii="Arial" w:hAnsi="Arial" w:cs="Arial"/>
          <w:i/>
          <w:iCs/>
          <w:sz w:val="20"/>
          <w:szCs w:val="20"/>
        </w:rPr>
        <w:t xml:space="preserve">Faculties </w:t>
      </w:r>
      <w:r w:rsidRPr="166D5B63">
        <w:rPr>
          <w:rFonts w:ascii="Arial" w:hAnsi="Arial" w:cs="Arial"/>
          <w:i/>
          <w:iCs/>
          <w:sz w:val="20"/>
          <w:szCs w:val="20"/>
        </w:rPr>
        <w:t xml:space="preserve">to reflect local circumstances but must meet the standards outlined in the Research Ethics Framework and </w:t>
      </w:r>
      <w:r w:rsidR="00726C3D" w:rsidRPr="166D5B63">
        <w:rPr>
          <w:rFonts w:ascii="Arial" w:hAnsi="Arial" w:cs="Arial"/>
          <w:i/>
          <w:iCs/>
          <w:sz w:val="20"/>
          <w:szCs w:val="20"/>
        </w:rPr>
        <w:t>the REC Standard Operating Procedure</w:t>
      </w:r>
      <w:r w:rsidRPr="166D5B63">
        <w:rPr>
          <w:rFonts w:ascii="Arial" w:hAnsi="Arial" w:cs="Arial"/>
          <w:i/>
          <w:iCs/>
          <w:sz w:val="20"/>
          <w:szCs w:val="20"/>
        </w:rPr>
        <w:t>.</w:t>
      </w:r>
    </w:p>
    <w:p w14:paraId="5DAB6C7B" w14:textId="77777777" w:rsidR="00E743F6" w:rsidRDefault="00E743F6" w:rsidP="00E743F6">
      <w:pPr>
        <w:jc w:val="both"/>
        <w:rPr>
          <w:rFonts w:ascii="Arial" w:hAnsi="Arial" w:cs="Arial"/>
          <w:b/>
          <w:sz w:val="20"/>
          <w:szCs w:val="20"/>
        </w:rPr>
      </w:pPr>
    </w:p>
    <w:p w14:paraId="431B6DA9" w14:textId="77777777" w:rsidR="00FC4746" w:rsidRPr="00F10DBA" w:rsidRDefault="00FC4746" w:rsidP="00F10D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10DBA">
        <w:rPr>
          <w:rFonts w:ascii="Arial" w:hAnsi="Arial" w:cs="Arial"/>
          <w:b/>
          <w:sz w:val="20"/>
          <w:szCs w:val="20"/>
        </w:rPr>
        <w:t>Research Ethics Committee Chair</w:t>
      </w:r>
    </w:p>
    <w:p w14:paraId="0788C4AE" w14:textId="77777777" w:rsidR="00FC4746" w:rsidRDefault="00FC4746" w:rsidP="00E743F6">
      <w:pPr>
        <w:jc w:val="both"/>
        <w:rPr>
          <w:rFonts w:ascii="Arial" w:hAnsi="Arial" w:cs="Arial"/>
          <w:sz w:val="20"/>
          <w:szCs w:val="20"/>
        </w:rPr>
      </w:pPr>
      <w:r w:rsidRPr="00FC4746">
        <w:rPr>
          <w:rFonts w:ascii="Arial" w:hAnsi="Arial" w:cs="Arial"/>
          <w:sz w:val="20"/>
          <w:szCs w:val="20"/>
        </w:rPr>
        <w:t>Purpose of the role</w:t>
      </w:r>
    </w:p>
    <w:p w14:paraId="6278A5B9" w14:textId="21267FF9" w:rsidR="008F26FF" w:rsidRPr="00FC4746" w:rsidRDefault="00D77FBE" w:rsidP="00756EFE">
      <w:pPr>
        <w:ind w:left="720"/>
        <w:jc w:val="both"/>
        <w:rPr>
          <w:rFonts w:ascii="Arial" w:hAnsi="Arial" w:cs="Arial"/>
          <w:sz w:val="20"/>
          <w:szCs w:val="20"/>
        </w:rPr>
      </w:pPr>
      <w:r w:rsidRPr="166D5B63">
        <w:rPr>
          <w:rFonts w:ascii="Arial" w:hAnsi="Arial" w:cs="Arial"/>
          <w:sz w:val="20"/>
          <w:szCs w:val="20"/>
        </w:rPr>
        <w:t>REC Chairs</w:t>
      </w:r>
      <w:r w:rsidR="00756EFE" w:rsidRPr="166D5B63">
        <w:rPr>
          <w:rFonts w:ascii="Arial" w:hAnsi="Arial" w:cs="Arial"/>
          <w:sz w:val="20"/>
          <w:szCs w:val="20"/>
        </w:rPr>
        <w:t xml:space="preserve"> are required to ensure that high quality ethical review is carried out within their </w:t>
      </w:r>
      <w:proofErr w:type="gramStart"/>
      <w:r w:rsidR="00756EFE" w:rsidRPr="166D5B63">
        <w:rPr>
          <w:rFonts w:ascii="Arial" w:hAnsi="Arial" w:cs="Arial"/>
          <w:sz w:val="20"/>
          <w:szCs w:val="20"/>
        </w:rPr>
        <w:t>Department</w:t>
      </w:r>
      <w:proofErr w:type="gramEnd"/>
      <w:r w:rsidRPr="166D5B63">
        <w:rPr>
          <w:rFonts w:ascii="Arial" w:hAnsi="Arial" w:cs="Arial"/>
          <w:sz w:val="20"/>
          <w:szCs w:val="20"/>
        </w:rPr>
        <w:t xml:space="preserve"> </w:t>
      </w:r>
      <w:r w:rsidR="00756EFE" w:rsidRPr="166D5B63">
        <w:rPr>
          <w:rFonts w:ascii="Arial" w:hAnsi="Arial" w:cs="Arial"/>
          <w:sz w:val="20"/>
          <w:szCs w:val="20"/>
        </w:rPr>
        <w:t>and to promote a culture of good practice in research.</w:t>
      </w:r>
    </w:p>
    <w:p w14:paraId="7A215039" w14:textId="77777777" w:rsidR="00FC4746" w:rsidRDefault="00FC4746" w:rsidP="00E743F6">
      <w:pPr>
        <w:jc w:val="both"/>
        <w:rPr>
          <w:rFonts w:ascii="Arial" w:hAnsi="Arial" w:cs="Arial"/>
          <w:sz w:val="20"/>
          <w:szCs w:val="20"/>
        </w:rPr>
      </w:pPr>
      <w:r w:rsidRPr="00FC4746">
        <w:rPr>
          <w:rFonts w:ascii="Arial" w:hAnsi="Arial" w:cs="Arial"/>
          <w:sz w:val="20"/>
          <w:szCs w:val="20"/>
        </w:rPr>
        <w:t xml:space="preserve">Specific requirements </w:t>
      </w:r>
    </w:p>
    <w:p w14:paraId="4189E7D8" w14:textId="5D082536" w:rsidR="008F26FF" w:rsidRDefault="008F26FF" w:rsidP="00D77FBE">
      <w:pPr>
        <w:ind w:left="720"/>
        <w:jc w:val="both"/>
        <w:rPr>
          <w:rFonts w:ascii="Arial" w:hAnsi="Arial" w:cs="Arial"/>
          <w:sz w:val="20"/>
          <w:szCs w:val="20"/>
        </w:rPr>
      </w:pPr>
      <w:r w:rsidRPr="166D5B63">
        <w:rPr>
          <w:rFonts w:ascii="Arial" w:hAnsi="Arial" w:cs="Arial"/>
          <w:sz w:val="20"/>
          <w:szCs w:val="20"/>
        </w:rPr>
        <w:t xml:space="preserve">The Chair must be a senior member of academic staff </w:t>
      </w:r>
      <w:r w:rsidR="00832201" w:rsidRPr="166D5B63">
        <w:rPr>
          <w:rFonts w:ascii="Arial" w:hAnsi="Arial" w:cs="Arial"/>
          <w:sz w:val="20"/>
          <w:szCs w:val="20"/>
        </w:rPr>
        <w:t xml:space="preserve">(normally Senior Lecturer or above) </w:t>
      </w:r>
      <w:r w:rsidRPr="166D5B63">
        <w:rPr>
          <w:rFonts w:ascii="Arial" w:hAnsi="Arial" w:cs="Arial"/>
          <w:sz w:val="20"/>
          <w:szCs w:val="20"/>
        </w:rPr>
        <w:t>wit</w:t>
      </w:r>
      <w:r w:rsidR="00F10DBA" w:rsidRPr="166D5B63">
        <w:rPr>
          <w:rFonts w:ascii="Arial" w:hAnsi="Arial" w:cs="Arial"/>
          <w:sz w:val="20"/>
          <w:szCs w:val="20"/>
        </w:rPr>
        <w:t xml:space="preserve">h experience in </w:t>
      </w:r>
      <w:r w:rsidR="00756EFE" w:rsidRPr="166D5B63">
        <w:rPr>
          <w:rFonts w:ascii="Arial" w:hAnsi="Arial" w:cs="Arial"/>
          <w:sz w:val="20"/>
          <w:szCs w:val="20"/>
        </w:rPr>
        <w:t xml:space="preserve">research ethics review </w:t>
      </w:r>
      <w:r w:rsidR="00F10DBA" w:rsidRPr="166D5B63">
        <w:rPr>
          <w:rFonts w:ascii="Arial" w:hAnsi="Arial" w:cs="Arial"/>
          <w:sz w:val="20"/>
          <w:szCs w:val="20"/>
        </w:rPr>
        <w:t xml:space="preserve">and </w:t>
      </w:r>
      <w:r w:rsidR="00756EFE" w:rsidRPr="166D5B63">
        <w:rPr>
          <w:rFonts w:ascii="Arial" w:hAnsi="Arial" w:cs="Arial"/>
          <w:sz w:val="20"/>
          <w:szCs w:val="20"/>
        </w:rPr>
        <w:t xml:space="preserve">a </w:t>
      </w:r>
      <w:r w:rsidR="00F10DBA" w:rsidRPr="166D5B63">
        <w:rPr>
          <w:rFonts w:ascii="Arial" w:hAnsi="Arial" w:cs="Arial"/>
          <w:sz w:val="20"/>
          <w:szCs w:val="20"/>
        </w:rPr>
        <w:t>knowledge of research ethics</w:t>
      </w:r>
      <w:r w:rsidR="00756EFE" w:rsidRPr="166D5B63">
        <w:rPr>
          <w:rFonts w:ascii="Arial" w:hAnsi="Arial" w:cs="Arial"/>
          <w:sz w:val="20"/>
          <w:szCs w:val="20"/>
        </w:rPr>
        <w:t xml:space="preserve"> principles</w:t>
      </w:r>
      <w:r w:rsidR="00726C3D" w:rsidRPr="166D5B63">
        <w:rPr>
          <w:rFonts w:ascii="Arial" w:hAnsi="Arial" w:cs="Arial"/>
          <w:sz w:val="20"/>
          <w:szCs w:val="20"/>
        </w:rPr>
        <w:t>.</w:t>
      </w:r>
      <w:r w:rsidR="00832201" w:rsidRPr="166D5B63">
        <w:rPr>
          <w:rFonts w:ascii="Arial" w:hAnsi="Arial" w:cs="Arial"/>
          <w:sz w:val="20"/>
          <w:szCs w:val="20"/>
        </w:rPr>
        <w:t xml:space="preserve"> The Chair must receive appropriate support from the </w:t>
      </w:r>
      <w:r w:rsidR="253669B3" w:rsidRPr="166D5B63">
        <w:rPr>
          <w:rFonts w:ascii="Arial" w:hAnsi="Arial" w:cs="Arial"/>
          <w:sz w:val="20"/>
          <w:szCs w:val="20"/>
        </w:rPr>
        <w:t>Faculty</w:t>
      </w:r>
      <w:r w:rsidR="00832201" w:rsidRPr="166D5B63">
        <w:rPr>
          <w:rFonts w:ascii="Arial" w:hAnsi="Arial" w:cs="Arial"/>
          <w:sz w:val="20"/>
          <w:szCs w:val="20"/>
        </w:rPr>
        <w:t xml:space="preserve"> Executive Group.</w:t>
      </w:r>
      <w:r w:rsidR="0019171A" w:rsidRPr="166D5B63">
        <w:rPr>
          <w:rFonts w:ascii="Arial" w:hAnsi="Arial" w:cs="Arial"/>
          <w:sz w:val="20"/>
          <w:szCs w:val="20"/>
        </w:rPr>
        <w:t xml:space="preserve"> A co or vice-Chair may be appointed. The co or vice-Chair may be a junior member of staff where this </w:t>
      </w:r>
      <w:proofErr w:type="gramStart"/>
      <w:r w:rsidR="0019171A" w:rsidRPr="166D5B63">
        <w:rPr>
          <w:rFonts w:ascii="Arial" w:hAnsi="Arial" w:cs="Arial"/>
          <w:sz w:val="20"/>
          <w:szCs w:val="20"/>
        </w:rPr>
        <w:t>is considered to be</w:t>
      </w:r>
      <w:proofErr w:type="gramEnd"/>
      <w:r w:rsidR="0019171A" w:rsidRPr="166D5B63">
        <w:rPr>
          <w:rFonts w:ascii="Arial" w:hAnsi="Arial" w:cs="Arial"/>
          <w:sz w:val="20"/>
          <w:szCs w:val="20"/>
        </w:rPr>
        <w:t xml:space="preserve"> a development opportunity.</w:t>
      </w:r>
    </w:p>
    <w:p w14:paraId="6E48AD26" w14:textId="77777777" w:rsidR="00FC4746" w:rsidRDefault="007C1811" w:rsidP="00E743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</w:t>
      </w:r>
      <w:r w:rsidR="00A63F12">
        <w:rPr>
          <w:rFonts w:ascii="Arial" w:hAnsi="Arial" w:cs="Arial"/>
          <w:sz w:val="20"/>
          <w:szCs w:val="20"/>
        </w:rPr>
        <w:t>R</w:t>
      </w:r>
      <w:r w:rsidR="00FC4746" w:rsidRPr="00FC4746">
        <w:rPr>
          <w:rFonts w:ascii="Arial" w:hAnsi="Arial" w:cs="Arial"/>
          <w:sz w:val="20"/>
          <w:szCs w:val="20"/>
        </w:rPr>
        <w:t>esponsibilities</w:t>
      </w:r>
    </w:p>
    <w:p w14:paraId="02EB378F" w14:textId="77777777" w:rsidR="00A63F12" w:rsidRDefault="00A63F12" w:rsidP="00E743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0CFA8F" w14:textId="77777777" w:rsidR="00F10DBA" w:rsidRPr="00726C3D" w:rsidRDefault="00726C3D" w:rsidP="00726C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3D">
        <w:rPr>
          <w:rFonts w:ascii="Arial" w:hAnsi="Arial" w:cs="Arial"/>
          <w:sz w:val="20"/>
          <w:szCs w:val="20"/>
        </w:rPr>
        <w:t>Scheduling</w:t>
      </w:r>
      <w:r w:rsidR="00F10DBA" w:rsidRPr="00726C3D">
        <w:rPr>
          <w:rFonts w:ascii="Arial" w:hAnsi="Arial" w:cs="Arial"/>
          <w:sz w:val="20"/>
          <w:szCs w:val="20"/>
        </w:rPr>
        <w:t xml:space="preserve"> the </w:t>
      </w:r>
      <w:proofErr w:type="spellStart"/>
      <w:r w:rsidR="00F10DBA" w:rsidRPr="00726C3D">
        <w:rPr>
          <w:rFonts w:ascii="Arial" w:hAnsi="Arial" w:cs="Arial"/>
          <w:sz w:val="20"/>
          <w:szCs w:val="20"/>
        </w:rPr>
        <w:t>REC’s</w:t>
      </w:r>
      <w:proofErr w:type="spellEnd"/>
      <w:r w:rsidR="00F10DBA" w:rsidRPr="00726C3D">
        <w:rPr>
          <w:rFonts w:ascii="Arial" w:hAnsi="Arial" w:cs="Arial"/>
          <w:sz w:val="20"/>
          <w:szCs w:val="20"/>
        </w:rPr>
        <w:t xml:space="preserve"> business</w:t>
      </w:r>
    </w:p>
    <w:p w14:paraId="3CD4DF57" w14:textId="77777777" w:rsidR="00726C3D" w:rsidRPr="00726C3D" w:rsidRDefault="00726C3D" w:rsidP="00726C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3D">
        <w:rPr>
          <w:rFonts w:ascii="Arial" w:hAnsi="Arial" w:cs="Arial"/>
          <w:sz w:val="20"/>
          <w:szCs w:val="20"/>
        </w:rPr>
        <w:t xml:space="preserve">Ensuring that the </w:t>
      </w:r>
      <w:proofErr w:type="spellStart"/>
      <w:r w:rsidRPr="00726C3D">
        <w:rPr>
          <w:rFonts w:ascii="Arial" w:hAnsi="Arial" w:cs="Arial"/>
          <w:sz w:val="20"/>
          <w:szCs w:val="20"/>
        </w:rPr>
        <w:t>REC’s</w:t>
      </w:r>
      <w:proofErr w:type="spellEnd"/>
      <w:r w:rsidRPr="00726C3D">
        <w:rPr>
          <w:rFonts w:ascii="Arial" w:hAnsi="Arial" w:cs="Arial"/>
          <w:sz w:val="20"/>
          <w:szCs w:val="20"/>
        </w:rPr>
        <w:t xml:space="preserve"> Standard Operating Procedure is written, published, </w:t>
      </w:r>
      <w:r>
        <w:rPr>
          <w:rFonts w:ascii="Arial" w:hAnsi="Arial" w:cs="Arial"/>
          <w:sz w:val="20"/>
          <w:szCs w:val="20"/>
        </w:rPr>
        <w:t xml:space="preserve">implemented, </w:t>
      </w:r>
      <w:proofErr w:type="gramStart"/>
      <w:r w:rsidRPr="00726C3D">
        <w:rPr>
          <w:rFonts w:ascii="Arial" w:hAnsi="Arial" w:cs="Arial"/>
          <w:sz w:val="20"/>
          <w:szCs w:val="20"/>
        </w:rPr>
        <w:t>reviewed</w:t>
      </w:r>
      <w:proofErr w:type="gramEnd"/>
      <w:r w:rsidRPr="00726C3D">
        <w:rPr>
          <w:rFonts w:ascii="Arial" w:hAnsi="Arial" w:cs="Arial"/>
          <w:sz w:val="20"/>
          <w:szCs w:val="20"/>
        </w:rPr>
        <w:t xml:space="preserve"> and amended as necessary</w:t>
      </w:r>
    </w:p>
    <w:p w14:paraId="425BDE04" w14:textId="77777777" w:rsidR="00726C3D" w:rsidRPr="00726C3D" w:rsidRDefault="00726C3D" w:rsidP="00726C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3D">
        <w:rPr>
          <w:rFonts w:ascii="Arial" w:hAnsi="Arial" w:cs="Arial"/>
          <w:sz w:val="20"/>
          <w:szCs w:val="20"/>
        </w:rPr>
        <w:t>Chairing REC meetings</w:t>
      </w:r>
      <w:r w:rsidR="007C1811">
        <w:rPr>
          <w:rFonts w:ascii="Arial" w:hAnsi="Arial" w:cs="Arial"/>
          <w:sz w:val="20"/>
          <w:szCs w:val="20"/>
        </w:rPr>
        <w:t>, including ensuring that decisions are clearly recorded and actioned</w:t>
      </w:r>
      <w:r w:rsidR="00832201">
        <w:rPr>
          <w:rFonts w:ascii="Arial" w:hAnsi="Arial" w:cs="Arial"/>
          <w:sz w:val="20"/>
          <w:szCs w:val="20"/>
        </w:rPr>
        <w:t>, approving minutes</w:t>
      </w:r>
      <w:r w:rsidR="007C1811">
        <w:rPr>
          <w:rFonts w:ascii="Arial" w:hAnsi="Arial" w:cs="Arial"/>
          <w:sz w:val="20"/>
          <w:szCs w:val="20"/>
        </w:rPr>
        <w:t xml:space="preserve"> and facilitating the work of the REC as a cohesive group</w:t>
      </w:r>
    </w:p>
    <w:p w14:paraId="5E7E6242" w14:textId="77777777" w:rsidR="00B262BE" w:rsidRDefault="00726C3D" w:rsidP="00B262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Processing</w:t>
      </w:r>
      <w:r w:rsidRPr="00726C3D">
        <w:rPr>
          <w:rFonts w:ascii="Arial" w:hAnsi="Arial" w:cs="Arial"/>
          <w:sz w:val="20"/>
          <w:szCs w:val="20"/>
        </w:rPr>
        <w:t xml:space="preserve"> applications as described in the REC Standard Operating Procedure</w:t>
      </w:r>
      <w:r w:rsidR="00B262BE">
        <w:rPr>
          <w:rFonts w:ascii="Arial" w:hAnsi="Arial" w:cs="Arial"/>
          <w:sz w:val="20"/>
          <w:szCs w:val="20"/>
        </w:rPr>
        <w:t>, providing competent and timely review</w:t>
      </w:r>
    </w:p>
    <w:p w14:paraId="3D09E019" w14:textId="77777777" w:rsidR="00B262BE" w:rsidRDefault="00B262BE" w:rsidP="00B262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Maintaining an awareness of Equality &amp; Diversity, ensuring that applicants and members are treated fairly and equally regardless of age, gender, disability, religion, </w:t>
      </w:r>
      <w:proofErr w:type="gramStart"/>
      <w:r>
        <w:rPr>
          <w:rFonts w:ascii="Arial" w:hAnsi="Arial" w:cs="Arial"/>
          <w:sz w:val="20"/>
          <w:szCs w:val="20"/>
        </w:rPr>
        <w:t>sexuality</w:t>
      </w:r>
      <w:proofErr w:type="gramEnd"/>
      <w:r>
        <w:rPr>
          <w:rFonts w:ascii="Arial" w:hAnsi="Arial" w:cs="Arial"/>
          <w:sz w:val="20"/>
          <w:szCs w:val="20"/>
        </w:rPr>
        <w:t xml:space="preserve"> or ethnicity</w:t>
      </w:r>
    </w:p>
    <w:p w14:paraId="48A69D3E" w14:textId="77777777" w:rsidR="00726C3D" w:rsidRDefault="00726C3D" w:rsidP="00726C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3D">
        <w:rPr>
          <w:rFonts w:ascii="Arial" w:hAnsi="Arial" w:cs="Arial"/>
          <w:sz w:val="20"/>
          <w:szCs w:val="20"/>
        </w:rPr>
        <w:t>Providing training and support for REC members and Department Ethics Officers as required</w:t>
      </w:r>
    </w:p>
    <w:p w14:paraId="0686C35A" w14:textId="77777777" w:rsidR="002C19AB" w:rsidRPr="00726C3D" w:rsidRDefault="002C19AB" w:rsidP="00726C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the Research Ethics and Governance Manager, recruiting and appointing an independent member to the REC</w:t>
      </w:r>
    </w:p>
    <w:p w14:paraId="55F468D2" w14:textId="77777777" w:rsidR="00A63F12" w:rsidRPr="00726C3D" w:rsidRDefault="00F10DBA" w:rsidP="00726C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3D">
        <w:rPr>
          <w:rFonts w:ascii="Arial" w:hAnsi="Arial" w:cs="Arial"/>
          <w:sz w:val="20"/>
          <w:szCs w:val="20"/>
        </w:rPr>
        <w:t>Undertaking training and development as appropriate to the role</w:t>
      </w:r>
    </w:p>
    <w:p w14:paraId="414880E3" w14:textId="77777777" w:rsidR="00B262BE" w:rsidRPr="00A63F12" w:rsidRDefault="00B262BE" w:rsidP="00B262B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Alerting the Research Ethics and Governance Manager where there may be an actual or perceived conflict of interest</w:t>
      </w:r>
    </w:p>
    <w:p w14:paraId="22A70660" w14:textId="02D27A2C" w:rsidR="007C1811" w:rsidRPr="00726C3D" w:rsidRDefault="007C1811" w:rsidP="00726C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166D5B63">
        <w:rPr>
          <w:rFonts w:ascii="Arial" w:hAnsi="Arial" w:cs="Arial"/>
          <w:sz w:val="20"/>
          <w:szCs w:val="20"/>
        </w:rPr>
        <w:t xml:space="preserve">Disseminating relevant ethics and good practice guidance to researchers within the </w:t>
      </w:r>
      <w:r w:rsidR="4B495998" w:rsidRPr="166D5B63">
        <w:rPr>
          <w:rFonts w:ascii="Arial" w:hAnsi="Arial" w:cs="Arial"/>
          <w:sz w:val="20"/>
          <w:szCs w:val="20"/>
        </w:rPr>
        <w:t>department</w:t>
      </w:r>
      <w:r w:rsidR="00B262BE" w:rsidRPr="166D5B63">
        <w:rPr>
          <w:rFonts w:ascii="Arial" w:hAnsi="Arial" w:cs="Arial"/>
          <w:sz w:val="20"/>
          <w:szCs w:val="20"/>
        </w:rPr>
        <w:t>, encouraging a culture of integrity and ethical practice</w:t>
      </w:r>
    </w:p>
    <w:p w14:paraId="055CB331" w14:textId="77777777" w:rsidR="00F10DBA" w:rsidRPr="00726C3D" w:rsidRDefault="00726C3D" w:rsidP="00726C3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3D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>ing</w:t>
      </w:r>
      <w:r w:rsidRPr="00726C3D">
        <w:rPr>
          <w:rFonts w:ascii="Arial" w:hAnsi="Arial" w:cs="Arial"/>
          <w:sz w:val="20"/>
          <w:szCs w:val="20"/>
        </w:rPr>
        <w:t xml:space="preserve"> with the Research Ethics and Governance team to improve ethical review processes and systems, to identify training</w:t>
      </w:r>
      <w:r w:rsidR="00B262BE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B262BE">
        <w:rPr>
          <w:rFonts w:ascii="Arial" w:hAnsi="Arial" w:cs="Arial"/>
          <w:sz w:val="20"/>
          <w:szCs w:val="20"/>
        </w:rPr>
        <w:t>policy</w:t>
      </w:r>
      <w:proofErr w:type="gramEnd"/>
      <w:r w:rsidRPr="00726C3D">
        <w:rPr>
          <w:rFonts w:ascii="Arial" w:hAnsi="Arial" w:cs="Arial"/>
          <w:sz w:val="20"/>
          <w:szCs w:val="20"/>
        </w:rPr>
        <w:t xml:space="preserve"> and guidance needs, and to develop guidance as relevant  </w:t>
      </w:r>
      <w:r w:rsidR="00F10DBA" w:rsidRPr="00726C3D">
        <w:rPr>
          <w:rFonts w:ascii="Arial" w:hAnsi="Arial" w:cs="Arial"/>
          <w:sz w:val="20"/>
          <w:szCs w:val="20"/>
        </w:rPr>
        <w:t xml:space="preserve"> </w:t>
      </w:r>
    </w:p>
    <w:p w14:paraId="6A05A809" w14:textId="77777777" w:rsidR="00A63F12" w:rsidRPr="00FC4746" w:rsidRDefault="00A63F12" w:rsidP="00E743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9BBE3" w14:textId="77777777" w:rsidR="00756EFE" w:rsidRDefault="00756EFE" w:rsidP="00E743F6">
      <w:pPr>
        <w:jc w:val="both"/>
        <w:rPr>
          <w:rFonts w:ascii="Arial" w:hAnsi="Arial" w:cs="Arial"/>
          <w:sz w:val="20"/>
          <w:szCs w:val="20"/>
        </w:rPr>
      </w:pPr>
    </w:p>
    <w:p w14:paraId="7E7424E5" w14:textId="77777777" w:rsidR="00A63F12" w:rsidRDefault="00A63F12" w:rsidP="00E74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 of office</w:t>
      </w:r>
    </w:p>
    <w:p w14:paraId="09A26D97" w14:textId="77777777" w:rsidR="002C19AB" w:rsidRPr="00FC4746" w:rsidRDefault="002C19AB" w:rsidP="002C19A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term of office will normally be three years, </w:t>
      </w:r>
      <w:r w:rsidR="00291199">
        <w:rPr>
          <w:rFonts w:ascii="Arial" w:hAnsi="Arial" w:cs="Arial"/>
          <w:sz w:val="20"/>
          <w:szCs w:val="20"/>
        </w:rPr>
        <w:t>renewable for further terms.</w:t>
      </w:r>
    </w:p>
    <w:p w14:paraId="062429F2" w14:textId="77777777" w:rsidR="00FC4746" w:rsidRDefault="00B262BE" w:rsidP="00E74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Appointed by: PVC (or ADR if delegated) of </w:t>
      </w:r>
      <w:r w:rsidR="0019171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relevant College</w:t>
      </w:r>
    </w:p>
    <w:p w14:paraId="41C8F396" w14:textId="77777777" w:rsidR="00A63F12" w:rsidRDefault="00A63F12" w:rsidP="00E743F6">
      <w:pPr>
        <w:jc w:val="both"/>
        <w:rPr>
          <w:rFonts w:ascii="Arial" w:hAnsi="Arial" w:cs="Arial"/>
          <w:i/>
          <w:sz w:val="20"/>
          <w:szCs w:val="20"/>
        </w:rPr>
      </w:pPr>
    </w:p>
    <w:p w14:paraId="30F3DBFE" w14:textId="77777777" w:rsidR="00533825" w:rsidRPr="00C256D8" w:rsidRDefault="00533825" w:rsidP="00E743F6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Note that </w:t>
      </w:r>
      <w:r w:rsidRPr="00C256D8">
        <w:rPr>
          <w:rFonts w:ascii="Arial" w:hAnsi="Arial" w:cs="Arial"/>
          <w:i/>
          <w:sz w:val="20"/>
          <w:szCs w:val="20"/>
        </w:rPr>
        <w:t xml:space="preserve">REC Member and Department Ethics Officer roles may be interchangeable or </w:t>
      </w:r>
      <w:r w:rsidR="00A63F12">
        <w:rPr>
          <w:rFonts w:ascii="Arial" w:hAnsi="Arial" w:cs="Arial"/>
          <w:i/>
          <w:sz w:val="20"/>
          <w:szCs w:val="20"/>
        </w:rPr>
        <w:t xml:space="preserve">in practice may </w:t>
      </w:r>
      <w:r w:rsidRPr="00C256D8">
        <w:rPr>
          <w:rFonts w:ascii="Arial" w:hAnsi="Arial" w:cs="Arial"/>
          <w:i/>
          <w:sz w:val="20"/>
          <w:szCs w:val="20"/>
        </w:rPr>
        <w:t xml:space="preserve">both </w:t>
      </w:r>
      <w:r w:rsidR="00A63F12">
        <w:rPr>
          <w:rFonts w:ascii="Arial" w:hAnsi="Arial" w:cs="Arial"/>
          <w:i/>
          <w:sz w:val="20"/>
          <w:szCs w:val="20"/>
        </w:rPr>
        <w:t xml:space="preserve">be combined and </w:t>
      </w:r>
      <w:r>
        <w:rPr>
          <w:rFonts w:ascii="Arial" w:hAnsi="Arial" w:cs="Arial"/>
          <w:i/>
          <w:sz w:val="20"/>
          <w:szCs w:val="20"/>
        </w:rPr>
        <w:t>held by one individual.</w:t>
      </w:r>
      <w:r w:rsidR="00E743F6">
        <w:rPr>
          <w:rFonts w:ascii="Arial" w:hAnsi="Arial" w:cs="Arial"/>
          <w:i/>
          <w:sz w:val="20"/>
          <w:szCs w:val="20"/>
        </w:rPr>
        <w:t xml:space="preserve"> </w:t>
      </w:r>
    </w:p>
    <w:p w14:paraId="72A3D3EC" w14:textId="77777777" w:rsidR="00D77FBE" w:rsidRDefault="00D77FBE" w:rsidP="00E743F6">
      <w:pPr>
        <w:jc w:val="both"/>
        <w:rPr>
          <w:rFonts w:ascii="Arial" w:hAnsi="Arial" w:cs="Arial"/>
          <w:sz w:val="20"/>
          <w:szCs w:val="20"/>
        </w:rPr>
      </w:pPr>
    </w:p>
    <w:p w14:paraId="10FFC166" w14:textId="77777777" w:rsidR="00EC1701" w:rsidRPr="00F10DBA" w:rsidRDefault="00EC1701" w:rsidP="00F10D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10DBA">
        <w:rPr>
          <w:rFonts w:ascii="Arial" w:hAnsi="Arial" w:cs="Arial"/>
          <w:b/>
          <w:sz w:val="20"/>
          <w:szCs w:val="20"/>
        </w:rPr>
        <w:t>Research Ethics Committee Member</w:t>
      </w:r>
      <w:r w:rsidR="00726C3D">
        <w:rPr>
          <w:rFonts w:ascii="Arial" w:hAnsi="Arial" w:cs="Arial"/>
          <w:b/>
          <w:sz w:val="20"/>
          <w:szCs w:val="20"/>
        </w:rPr>
        <w:t xml:space="preserve"> (Reviewer)</w:t>
      </w:r>
    </w:p>
    <w:p w14:paraId="33DE9AD4" w14:textId="77777777" w:rsidR="00C256D8" w:rsidRDefault="00C256D8" w:rsidP="00E743F6">
      <w:pPr>
        <w:jc w:val="both"/>
        <w:rPr>
          <w:rFonts w:ascii="Arial" w:hAnsi="Arial" w:cs="Arial"/>
          <w:sz w:val="20"/>
          <w:szCs w:val="20"/>
        </w:rPr>
      </w:pPr>
      <w:r w:rsidRPr="00FC4746">
        <w:rPr>
          <w:rFonts w:ascii="Arial" w:hAnsi="Arial" w:cs="Arial"/>
          <w:sz w:val="20"/>
          <w:szCs w:val="20"/>
        </w:rPr>
        <w:t>Purpose of the role</w:t>
      </w:r>
    </w:p>
    <w:p w14:paraId="038E7F23" w14:textId="5FA5A39A" w:rsidR="00F10DBA" w:rsidRPr="00FC4746" w:rsidRDefault="00D77FBE" w:rsidP="00D77FBE">
      <w:pPr>
        <w:ind w:left="720"/>
        <w:jc w:val="both"/>
        <w:rPr>
          <w:rFonts w:ascii="Arial" w:hAnsi="Arial" w:cs="Arial"/>
          <w:sz w:val="20"/>
          <w:szCs w:val="20"/>
        </w:rPr>
      </w:pPr>
      <w:r w:rsidRPr="166D5B63">
        <w:rPr>
          <w:rFonts w:ascii="Arial" w:hAnsi="Arial" w:cs="Arial"/>
          <w:sz w:val="20"/>
          <w:szCs w:val="20"/>
        </w:rPr>
        <w:t>REC members are required to provide high quality ethical review according to the relevant procedures, and to promote a culture of good practice in research.</w:t>
      </w:r>
      <w:r w:rsidR="0019171A" w:rsidRPr="166D5B63">
        <w:rPr>
          <w:rFonts w:ascii="Arial" w:hAnsi="Arial" w:cs="Arial"/>
          <w:sz w:val="20"/>
          <w:szCs w:val="20"/>
        </w:rPr>
        <w:t xml:space="preserve"> Depending on the </w:t>
      </w:r>
      <w:r w:rsidR="530A549F" w:rsidRPr="166D5B63">
        <w:rPr>
          <w:rFonts w:ascii="Arial" w:hAnsi="Arial" w:cs="Arial"/>
          <w:sz w:val="20"/>
          <w:szCs w:val="20"/>
        </w:rPr>
        <w:t>Department</w:t>
      </w:r>
      <w:r w:rsidR="0019171A" w:rsidRPr="166D5B63">
        <w:rPr>
          <w:rFonts w:ascii="Arial" w:hAnsi="Arial" w:cs="Arial"/>
          <w:sz w:val="20"/>
          <w:szCs w:val="20"/>
        </w:rPr>
        <w:t xml:space="preserve"> and REC structure, this role and the role of Department Ethics Officer may be interchangeable.</w:t>
      </w:r>
    </w:p>
    <w:p w14:paraId="12F9390C" w14:textId="77777777" w:rsidR="00C256D8" w:rsidRDefault="00C256D8" w:rsidP="00E743F6">
      <w:pPr>
        <w:jc w:val="both"/>
        <w:rPr>
          <w:rFonts w:ascii="Arial" w:hAnsi="Arial" w:cs="Arial"/>
          <w:sz w:val="20"/>
          <w:szCs w:val="20"/>
        </w:rPr>
      </w:pPr>
      <w:r w:rsidRPr="00FC4746">
        <w:rPr>
          <w:rFonts w:ascii="Arial" w:hAnsi="Arial" w:cs="Arial"/>
          <w:sz w:val="20"/>
          <w:szCs w:val="20"/>
        </w:rPr>
        <w:t xml:space="preserve">Specific requirements </w:t>
      </w:r>
    </w:p>
    <w:p w14:paraId="3611D644" w14:textId="77777777" w:rsidR="00F10DBA" w:rsidRDefault="00F10DBA" w:rsidP="00D77FBE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D77FBE">
        <w:rPr>
          <w:rFonts w:ascii="Arial" w:hAnsi="Arial" w:cs="Arial"/>
          <w:sz w:val="20"/>
          <w:szCs w:val="20"/>
        </w:rPr>
        <w:t xml:space="preserve">REC member must be a researcher with a basic knowledge of research ethics as applied to the research within their area of expertise. REC members will </w:t>
      </w:r>
      <w:r w:rsidR="00756EFE">
        <w:rPr>
          <w:rFonts w:ascii="Arial" w:hAnsi="Arial" w:cs="Arial"/>
          <w:sz w:val="20"/>
          <w:szCs w:val="20"/>
        </w:rPr>
        <w:t>be expected to undertake induction into the role.</w:t>
      </w:r>
    </w:p>
    <w:p w14:paraId="27ACFBEC" w14:textId="77777777" w:rsidR="00C256D8" w:rsidRDefault="007C1811" w:rsidP="00E743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</w:t>
      </w:r>
      <w:r w:rsidR="00A63F12">
        <w:rPr>
          <w:rFonts w:ascii="Arial" w:hAnsi="Arial" w:cs="Arial"/>
          <w:sz w:val="20"/>
          <w:szCs w:val="20"/>
        </w:rPr>
        <w:t>R</w:t>
      </w:r>
      <w:r w:rsidR="00C256D8" w:rsidRPr="00FC4746">
        <w:rPr>
          <w:rFonts w:ascii="Arial" w:hAnsi="Arial" w:cs="Arial"/>
          <w:sz w:val="20"/>
          <w:szCs w:val="20"/>
        </w:rPr>
        <w:t>esponsibilities</w:t>
      </w:r>
    </w:p>
    <w:p w14:paraId="0D0B940D" w14:textId="77777777" w:rsidR="00726C3D" w:rsidRPr="00FC4746" w:rsidRDefault="00726C3D" w:rsidP="00E743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EAD4F9" w14:textId="77777777" w:rsidR="00B262BE" w:rsidRDefault="00726C3D" w:rsidP="00B262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3D">
        <w:rPr>
          <w:rFonts w:ascii="Arial" w:hAnsi="Arial" w:cs="Arial"/>
          <w:sz w:val="20"/>
          <w:szCs w:val="20"/>
        </w:rPr>
        <w:t>Processing applications as described in the REC Standard Operating Procedure</w:t>
      </w:r>
      <w:r w:rsidR="00B262BE">
        <w:rPr>
          <w:rFonts w:ascii="Arial" w:hAnsi="Arial" w:cs="Arial"/>
          <w:sz w:val="20"/>
          <w:szCs w:val="20"/>
        </w:rPr>
        <w:t>, providing competent and timely review</w:t>
      </w:r>
    </w:p>
    <w:p w14:paraId="5E858207" w14:textId="77777777" w:rsidR="00B262BE" w:rsidRDefault="00B262BE" w:rsidP="00B262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Maintaining an awareness of Equality &amp; Diversity, ensuring that applicants and members are treated fairly and equally regardless of age, gender, disability, religion, </w:t>
      </w:r>
      <w:proofErr w:type="gramStart"/>
      <w:r>
        <w:rPr>
          <w:rFonts w:ascii="Arial" w:hAnsi="Arial" w:cs="Arial"/>
          <w:sz w:val="20"/>
          <w:szCs w:val="20"/>
        </w:rPr>
        <w:t>sexuality</w:t>
      </w:r>
      <w:proofErr w:type="gramEnd"/>
      <w:r>
        <w:rPr>
          <w:rFonts w:ascii="Arial" w:hAnsi="Arial" w:cs="Arial"/>
          <w:sz w:val="20"/>
          <w:szCs w:val="20"/>
        </w:rPr>
        <w:t xml:space="preserve"> or ethnicity</w:t>
      </w:r>
    </w:p>
    <w:p w14:paraId="7279CB41" w14:textId="77777777" w:rsidR="00726C3D" w:rsidRDefault="00726C3D" w:rsidP="00E743F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Escalating</w:t>
      </w:r>
      <w:r w:rsidRPr="00A63F12">
        <w:rPr>
          <w:rFonts w:ascii="Arial" w:hAnsi="Arial" w:cs="Arial"/>
          <w:sz w:val="20"/>
          <w:szCs w:val="20"/>
        </w:rPr>
        <w:t xml:space="preserve"> queries</w:t>
      </w:r>
      <w:r>
        <w:rPr>
          <w:rFonts w:ascii="Arial" w:hAnsi="Arial" w:cs="Arial"/>
          <w:sz w:val="20"/>
          <w:szCs w:val="20"/>
        </w:rPr>
        <w:t xml:space="preserve"> to Chair of Research Ethics Committee or to the Research Ethics &amp; Governance team, recognising when it is appropriate to escalate rather than responding directly</w:t>
      </w:r>
    </w:p>
    <w:p w14:paraId="1D4428FE" w14:textId="77777777" w:rsidR="00F10DBA" w:rsidRDefault="00F10DBA" w:rsidP="00E743F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3D">
        <w:rPr>
          <w:rFonts w:ascii="Arial" w:hAnsi="Arial" w:cs="Arial"/>
          <w:sz w:val="20"/>
          <w:szCs w:val="20"/>
        </w:rPr>
        <w:t>Undertaking training and development as appropriate to the role</w:t>
      </w:r>
    </w:p>
    <w:p w14:paraId="5B4177BB" w14:textId="70823EEF" w:rsidR="00726C3D" w:rsidRDefault="00726C3D" w:rsidP="00726C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166D5B63">
        <w:rPr>
          <w:rFonts w:ascii="Arial" w:hAnsi="Arial" w:cs="Arial"/>
          <w:sz w:val="20"/>
          <w:szCs w:val="20"/>
        </w:rPr>
        <w:t>Identifying training</w:t>
      </w:r>
      <w:r w:rsidR="00B262BE" w:rsidRPr="166D5B63">
        <w:rPr>
          <w:rFonts w:ascii="Arial" w:hAnsi="Arial" w:cs="Arial"/>
          <w:sz w:val="20"/>
          <w:szCs w:val="20"/>
        </w:rPr>
        <w:t>, policy</w:t>
      </w:r>
      <w:r w:rsidRPr="166D5B63">
        <w:rPr>
          <w:rFonts w:ascii="Arial" w:hAnsi="Arial" w:cs="Arial"/>
          <w:sz w:val="20"/>
          <w:szCs w:val="20"/>
        </w:rPr>
        <w:t xml:space="preserve"> and guidance needs within the Department or REC</w:t>
      </w:r>
    </w:p>
    <w:p w14:paraId="0C72893B" w14:textId="4FB54E8F" w:rsidR="00B262BE" w:rsidRPr="00726C3D" w:rsidRDefault="00B262BE" w:rsidP="00B262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166D5B63">
        <w:rPr>
          <w:rFonts w:ascii="Arial" w:hAnsi="Arial" w:cs="Arial"/>
          <w:sz w:val="20"/>
          <w:szCs w:val="20"/>
        </w:rPr>
        <w:t xml:space="preserve">Disseminating relevant ethics and good practice guidance to researchers within </w:t>
      </w:r>
      <w:proofErr w:type="spellStart"/>
      <w:r w:rsidRPr="166D5B63">
        <w:rPr>
          <w:rFonts w:ascii="Arial" w:hAnsi="Arial" w:cs="Arial"/>
          <w:sz w:val="20"/>
          <w:szCs w:val="20"/>
        </w:rPr>
        <w:t>the</w:t>
      </w:r>
      <w:r w:rsidR="325CC738" w:rsidRPr="166D5B63">
        <w:rPr>
          <w:rFonts w:ascii="Arial" w:hAnsi="Arial" w:cs="Arial"/>
          <w:sz w:val="20"/>
          <w:szCs w:val="20"/>
        </w:rPr>
        <w:t>Department</w:t>
      </w:r>
      <w:proofErr w:type="spellEnd"/>
      <w:r w:rsidRPr="166D5B63">
        <w:rPr>
          <w:rFonts w:ascii="Arial" w:hAnsi="Arial" w:cs="Arial"/>
          <w:sz w:val="20"/>
          <w:szCs w:val="20"/>
        </w:rPr>
        <w:t>, encouraging a culture of integrity and ethical practice</w:t>
      </w:r>
    </w:p>
    <w:p w14:paraId="39B90D3E" w14:textId="77777777" w:rsidR="00B262BE" w:rsidRPr="00A63F12" w:rsidRDefault="00B262BE" w:rsidP="00726C3D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Alerting the Chair of the REC where there may be an actual or perceived conflict of interest</w:t>
      </w:r>
    </w:p>
    <w:p w14:paraId="0E27B00A" w14:textId="77777777" w:rsidR="00726C3D" w:rsidRPr="00726C3D" w:rsidRDefault="00726C3D" w:rsidP="00726C3D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D80A99" w14:textId="77777777" w:rsidR="00A63F12" w:rsidRDefault="00A63F12" w:rsidP="00A63F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 of office</w:t>
      </w:r>
    </w:p>
    <w:p w14:paraId="3A15F594" w14:textId="77777777" w:rsidR="002C19AB" w:rsidRPr="00FC4746" w:rsidRDefault="002C19AB" w:rsidP="002C19A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term of office will normally</w:t>
      </w:r>
      <w:r w:rsidR="00291199">
        <w:rPr>
          <w:rFonts w:ascii="Arial" w:hAnsi="Arial" w:cs="Arial"/>
          <w:sz w:val="20"/>
          <w:szCs w:val="20"/>
        </w:rPr>
        <w:t xml:space="preserve"> be three years, renewable for</w:t>
      </w:r>
      <w:r>
        <w:rPr>
          <w:rFonts w:ascii="Arial" w:hAnsi="Arial" w:cs="Arial"/>
          <w:sz w:val="20"/>
          <w:szCs w:val="20"/>
        </w:rPr>
        <w:t xml:space="preserve"> further term</w:t>
      </w:r>
      <w:r w:rsidR="00291199">
        <w:rPr>
          <w:rFonts w:ascii="Arial" w:hAnsi="Arial" w:cs="Arial"/>
          <w:sz w:val="20"/>
          <w:szCs w:val="20"/>
        </w:rPr>
        <w:t>s.</w:t>
      </w:r>
    </w:p>
    <w:p w14:paraId="1A4A1EF2" w14:textId="77777777" w:rsidR="00E055B8" w:rsidRDefault="00E055B8" w:rsidP="00E05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Appointed by: </w:t>
      </w:r>
      <w:r w:rsidR="0019171A">
        <w:rPr>
          <w:rFonts w:ascii="Arial" w:hAnsi="Arial" w:cs="Arial"/>
          <w:sz w:val="20"/>
          <w:szCs w:val="20"/>
        </w:rPr>
        <w:t>REC Chair (if delegated by the PVC or ADR of the relevant College)</w:t>
      </w:r>
    </w:p>
    <w:p w14:paraId="60061E4C" w14:textId="77777777" w:rsidR="00EC1701" w:rsidRDefault="00EC1701" w:rsidP="00E743F6">
      <w:pPr>
        <w:jc w:val="both"/>
        <w:rPr>
          <w:rFonts w:ascii="Arial" w:hAnsi="Arial" w:cs="Arial"/>
          <w:sz w:val="20"/>
          <w:szCs w:val="20"/>
        </w:rPr>
      </w:pPr>
    </w:p>
    <w:p w14:paraId="19C0E3A4" w14:textId="77777777" w:rsidR="00C256D8" w:rsidRPr="00F10DBA" w:rsidRDefault="00EC1701" w:rsidP="00F10DBA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</w:rPr>
      </w:pPr>
      <w:r w:rsidRPr="00F10DBA">
        <w:rPr>
          <w:rFonts w:ascii="Arial" w:hAnsi="Arial" w:cs="Arial"/>
          <w:b/>
          <w:sz w:val="20"/>
          <w:szCs w:val="20"/>
        </w:rPr>
        <w:t>Department Ethics Officer</w:t>
      </w:r>
      <w:r w:rsidR="00C256D8" w:rsidRPr="00F10DBA">
        <w:rPr>
          <w:rFonts w:ascii="Arial" w:hAnsi="Arial" w:cs="Arial"/>
          <w:b/>
          <w:sz w:val="20"/>
          <w:szCs w:val="20"/>
        </w:rPr>
        <w:t xml:space="preserve"> </w:t>
      </w:r>
    </w:p>
    <w:p w14:paraId="0705863D" w14:textId="77777777" w:rsidR="00C256D8" w:rsidRDefault="00C256D8" w:rsidP="00E743F6">
      <w:pPr>
        <w:jc w:val="both"/>
        <w:rPr>
          <w:rFonts w:ascii="Arial" w:hAnsi="Arial" w:cs="Arial"/>
          <w:sz w:val="20"/>
          <w:szCs w:val="20"/>
        </w:rPr>
      </w:pPr>
      <w:r w:rsidRPr="00FC4746">
        <w:rPr>
          <w:rFonts w:ascii="Arial" w:hAnsi="Arial" w:cs="Arial"/>
          <w:sz w:val="20"/>
          <w:szCs w:val="20"/>
        </w:rPr>
        <w:t>Purpose of the role</w:t>
      </w:r>
    </w:p>
    <w:p w14:paraId="2094C1C5" w14:textId="7993A7FA" w:rsidR="00A63F12" w:rsidRPr="00A63F12" w:rsidRDefault="00A63F12" w:rsidP="00D77FBE">
      <w:pPr>
        <w:ind w:left="720"/>
        <w:jc w:val="both"/>
        <w:rPr>
          <w:rFonts w:ascii="Arial" w:hAnsi="Arial" w:cs="Arial"/>
          <w:sz w:val="20"/>
          <w:szCs w:val="20"/>
        </w:rPr>
      </w:pPr>
      <w:r w:rsidRPr="166D5B63">
        <w:rPr>
          <w:rFonts w:ascii="Arial" w:hAnsi="Arial" w:cs="Arial"/>
          <w:sz w:val="20"/>
          <w:szCs w:val="20"/>
        </w:rPr>
        <w:t xml:space="preserve">The role holder will act as the first point of contact </w:t>
      </w:r>
      <w:r w:rsidR="00D77FBE" w:rsidRPr="166D5B63">
        <w:rPr>
          <w:rFonts w:ascii="Arial" w:hAnsi="Arial" w:cs="Arial"/>
          <w:sz w:val="20"/>
          <w:szCs w:val="20"/>
        </w:rPr>
        <w:t xml:space="preserve">for ethics queries </w:t>
      </w:r>
      <w:r w:rsidRPr="166D5B63">
        <w:rPr>
          <w:rFonts w:ascii="Arial" w:hAnsi="Arial" w:cs="Arial"/>
          <w:sz w:val="20"/>
          <w:szCs w:val="20"/>
        </w:rPr>
        <w:t>within the academic department</w:t>
      </w:r>
      <w:r w:rsidR="00D77FBE" w:rsidRPr="166D5B63">
        <w:rPr>
          <w:rFonts w:ascii="Arial" w:hAnsi="Arial" w:cs="Arial"/>
          <w:sz w:val="20"/>
          <w:szCs w:val="20"/>
        </w:rPr>
        <w:t>, provide high quality ethical review according to the relevant procedures and promote a culture of good practice in research.</w:t>
      </w:r>
      <w:r w:rsidR="0019171A" w:rsidRPr="166D5B63">
        <w:rPr>
          <w:rFonts w:ascii="Arial" w:hAnsi="Arial" w:cs="Arial"/>
          <w:sz w:val="20"/>
          <w:szCs w:val="20"/>
        </w:rPr>
        <w:t xml:space="preserve"> Depending on the </w:t>
      </w:r>
      <w:r w:rsidR="43CE4FB7" w:rsidRPr="166D5B63">
        <w:rPr>
          <w:rFonts w:ascii="Arial" w:hAnsi="Arial" w:cs="Arial"/>
          <w:sz w:val="20"/>
          <w:szCs w:val="20"/>
        </w:rPr>
        <w:t>Department</w:t>
      </w:r>
      <w:r w:rsidR="0019171A" w:rsidRPr="166D5B63">
        <w:rPr>
          <w:rFonts w:ascii="Arial" w:hAnsi="Arial" w:cs="Arial"/>
          <w:sz w:val="20"/>
          <w:szCs w:val="20"/>
        </w:rPr>
        <w:t xml:space="preserve"> and REC structure, this </w:t>
      </w:r>
      <w:proofErr w:type="gramStart"/>
      <w:r w:rsidR="0019171A" w:rsidRPr="166D5B63">
        <w:rPr>
          <w:rFonts w:ascii="Arial" w:hAnsi="Arial" w:cs="Arial"/>
          <w:sz w:val="20"/>
          <w:szCs w:val="20"/>
        </w:rPr>
        <w:t>role</w:t>
      </w:r>
      <w:proofErr w:type="gramEnd"/>
      <w:r w:rsidR="0019171A" w:rsidRPr="166D5B63">
        <w:rPr>
          <w:rFonts w:ascii="Arial" w:hAnsi="Arial" w:cs="Arial"/>
          <w:sz w:val="20"/>
          <w:szCs w:val="20"/>
        </w:rPr>
        <w:t xml:space="preserve"> and the role of REC Member (ethics reviewer) may be interchangeable.</w:t>
      </w:r>
    </w:p>
    <w:p w14:paraId="51E1238D" w14:textId="77777777" w:rsidR="00C256D8" w:rsidRDefault="00C256D8" w:rsidP="00E743F6">
      <w:pPr>
        <w:jc w:val="both"/>
        <w:rPr>
          <w:rFonts w:ascii="Arial" w:hAnsi="Arial" w:cs="Arial"/>
          <w:sz w:val="20"/>
          <w:szCs w:val="20"/>
        </w:rPr>
      </w:pPr>
      <w:r w:rsidRPr="00FC4746">
        <w:rPr>
          <w:rFonts w:ascii="Arial" w:hAnsi="Arial" w:cs="Arial"/>
          <w:sz w:val="20"/>
          <w:szCs w:val="20"/>
        </w:rPr>
        <w:t xml:space="preserve">Specific requirements </w:t>
      </w:r>
    </w:p>
    <w:p w14:paraId="46CE2F43" w14:textId="77777777" w:rsidR="00A63F12" w:rsidRPr="00FC4746" w:rsidRDefault="00A63F12" w:rsidP="00A63F12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The Department Ethics Officer will be a member of academic staff with some knowledge of research ethics as applied to the research carried out in the department.</w:t>
      </w:r>
      <w:r w:rsidR="00756EFE">
        <w:rPr>
          <w:rFonts w:ascii="Arial" w:hAnsi="Arial" w:cs="Arial"/>
          <w:sz w:val="20"/>
          <w:szCs w:val="20"/>
        </w:rPr>
        <w:t xml:space="preserve"> Ethics Officers will be expected to undertake induction into the role.</w:t>
      </w:r>
    </w:p>
    <w:p w14:paraId="35EE65B7" w14:textId="77777777" w:rsidR="00C256D8" w:rsidRDefault="007C1811" w:rsidP="00E743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</w:t>
      </w:r>
      <w:r w:rsidR="00A63F12">
        <w:rPr>
          <w:rFonts w:ascii="Arial" w:hAnsi="Arial" w:cs="Arial"/>
          <w:sz w:val="20"/>
          <w:szCs w:val="20"/>
        </w:rPr>
        <w:t>R</w:t>
      </w:r>
      <w:r w:rsidR="00C256D8" w:rsidRPr="00FC4746">
        <w:rPr>
          <w:rFonts w:ascii="Arial" w:hAnsi="Arial" w:cs="Arial"/>
          <w:sz w:val="20"/>
          <w:szCs w:val="20"/>
        </w:rPr>
        <w:t>esponsibilities</w:t>
      </w:r>
    </w:p>
    <w:p w14:paraId="44EAFD9C" w14:textId="77777777" w:rsidR="00A63F12" w:rsidRPr="00FC4746" w:rsidRDefault="00A63F12" w:rsidP="00E743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2CB3C4" w14:textId="77777777" w:rsidR="00EC1701" w:rsidRDefault="00A63F12" w:rsidP="00A63F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63F12">
        <w:rPr>
          <w:rFonts w:ascii="Arial" w:hAnsi="Arial" w:cs="Arial"/>
          <w:sz w:val="20"/>
          <w:szCs w:val="20"/>
        </w:rPr>
        <w:t>Act as first point of contact</w:t>
      </w:r>
      <w:r>
        <w:rPr>
          <w:rFonts w:ascii="Arial" w:hAnsi="Arial" w:cs="Arial"/>
          <w:sz w:val="20"/>
          <w:szCs w:val="20"/>
        </w:rPr>
        <w:t xml:space="preserve"> for ethics queries within the Department</w:t>
      </w:r>
    </w:p>
    <w:p w14:paraId="714A57D7" w14:textId="77777777" w:rsidR="00726C3D" w:rsidRDefault="00726C3D" w:rsidP="00726C3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26C3D">
        <w:rPr>
          <w:rFonts w:ascii="Arial" w:hAnsi="Arial" w:cs="Arial"/>
          <w:sz w:val="20"/>
          <w:szCs w:val="20"/>
        </w:rPr>
        <w:t>Processing applications as described in the REC Standard Operating Procedure</w:t>
      </w:r>
      <w:r w:rsidR="00B262BE">
        <w:rPr>
          <w:rFonts w:ascii="Arial" w:hAnsi="Arial" w:cs="Arial"/>
          <w:sz w:val="20"/>
          <w:szCs w:val="20"/>
        </w:rPr>
        <w:t>, providing competent and timely review</w:t>
      </w:r>
    </w:p>
    <w:p w14:paraId="4B85C687" w14:textId="77777777" w:rsidR="00B262BE" w:rsidRDefault="00B262BE" w:rsidP="00B262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Maintaining an awareness of Equality &amp; Diversity, ensuring that applicants and members are treated fairly and equally regardless of age, gender, disability, religion, </w:t>
      </w:r>
      <w:proofErr w:type="gramStart"/>
      <w:r>
        <w:rPr>
          <w:rFonts w:ascii="Arial" w:hAnsi="Arial" w:cs="Arial"/>
          <w:sz w:val="20"/>
          <w:szCs w:val="20"/>
        </w:rPr>
        <w:t>sexuality</w:t>
      </w:r>
      <w:proofErr w:type="gramEnd"/>
      <w:r>
        <w:rPr>
          <w:rFonts w:ascii="Arial" w:hAnsi="Arial" w:cs="Arial"/>
          <w:sz w:val="20"/>
          <w:szCs w:val="20"/>
        </w:rPr>
        <w:t xml:space="preserve"> or ethnicity</w:t>
      </w:r>
    </w:p>
    <w:p w14:paraId="7C313BDF" w14:textId="77777777" w:rsidR="00F10DBA" w:rsidRDefault="00A63F12" w:rsidP="00A63F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A63F12">
        <w:rPr>
          <w:rFonts w:ascii="Arial" w:hAnsi="Arial" w:cs="Arial"/>
          <w:sz w:val="20"/>
          <w:szCs w:val="20"/>
        </w:rPr>
        <w:t>Escalate queries</w:t>
      </w:r>
      <w:r>
        <w:rPr>
          <w:rFonts w:ascii="Arial" w:hAnsi="Arial" w:cs="Arial"/>
          <w:sz w:val="20"/>
          <w:szCs w:val="20"/>
        </w:rPr>
        <w:t xml:space="preserve"> to Chair of Research Ethics Committee or to Research </w:t>
      </w:r>
      <w:r w:rsidR="00F10DBA">
        <w:rPr>
          <w:rFonts w:ascii="Arial" w:hAnsi="Arial" w:cs="Arial"/>
          <w:sz w:val="20"/>
          <w:szCs w:val="20"/>
        </w:rPr>
        <w:t>Ethics</w:t>
      </w:r>
      <w:r>
        <w:rPr>
          <w:rFonts w:ascii="Arial" w:hAnsi="Arial" w:cs="Arial"/>
          <w:sz w:val="20"/>
          <w:szCs w:val="20"/>
        </w:rPr>
        <w:t xml:space="preserve"> &amp; Governance team, recognising when it is appropriate to escalate rather than responding directly.</w:t>
      </w:r>
    </w:p>
    <w:p w14:paraId="2BC08406" w14:textId="77777777" w:rsidR="00A63F12" w:rsidRDefault="00F10DBA" w:rsidP="00A63F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Undertaking training and development as appropriate to the role</w:t>
      </w:r>
      <w:r w:rsidR="00A63F12" w:rsidRPr="00A63F12">
        <w:rPr>
          <w:rFonts w:ascii="Arial" w:hAnsi="Arial" w:cs="Arial"/>
          <w:sz w:val="20"/>
          <w:szCs w:val="20"/>
        </w:rPr>
        <w:t xml:space="preserve"> </w:t>
      </w:r>
    </w:p>
    <w:p w14:paraId="0EFC25AE" w14:textId="77777777" w:rsidR="00726C3D" w:rsidRDefault="00726C3D" w:rsidP="00A63F1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Identifying training</w:t>
      </w:r>
      <w:r w:rsidR="00B262BE">
        <w:rPr>
          <w:rFonts w:ascii="Arial" w:hAnsi="Arial" w:cs="Arial"/>
          <w:sz w:val="20"/>
          <w:szCs w:val="20"/>
        </w:rPr>
        <w:t>, policy</w:t>
      </w:r>
      <w:r>
        <w:rPr>
          <w:rFonts w:ascii="Arial" w:hAnsi="Arial" w:cs="Arial"/>
          <w:sz w:val="20"/>
          <w:szCs w:val="20"/>
        </w:rPr>
        <w:t xml:space="preserve"> and guidance needs within the Department</w:t>
      </w:r>
    </w:p>
    <w:p w14:paraId="304C9E08" w14:textId="30A00E78" w:rsidR="00B262BE" w:rsidRPr="00726C3D" w:rsidRDefault="00B262BE" w:rsidP="00B262B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166D5B63">
        <w:rPr>
          <w:rFonts w:ascii="Arial" w:hAnsi="Arial" w:cs="Arial"/>
          <w:sz w:val="20"/>
          <w:szCs w:val="20"/>
        </w:rPr>
        <w:t xml:space="preserve">Disseminating relevant ethics and good practice guidance to researchers within the </w:t>
      </w:r>
      <w:r w:rsidR="1DF83477" w:rsidRPr="166D5B63">
        <w:rPr>
          <w:rFonts w:ascii="Arial" w:hAnsi="Arial" w:cs="Arial"/>
          <w:sz w:val="20"/>
          <w:szCs w:val="20"/>
        </w:rPr>
        <w:t>Department</w:t>
      </w:r>
      <w:r w:rsidRPr="166D5B63">
        <w:rPr>
          <w:rFonts w:ascii="Arial" w:hAnsi="Arial" w:cs="Arial"/>
          <w:sz w:val="20"/>
          <w:szCs w:val="20"/>
        </w:rPr>
        <w:t>, encouraging a culture of integrity and ethical practice</w:t>
      </w:r>
    </w:p>
    <w:p w14:paraId="66441318" w14:textId="77777777" w:rsidR="00B262BE" w:rsidRPr="00A63F12" w:rsidRDefault="00B262BE" w:rsidP="00B262B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Alerting the Chair of the REC where there may be an actual or perceived conflict of interest</w:t>
      </w:r>
    </w:p>
    <w:p w14:paraId="09A0FA1D" w14:textId="77777777" w:rsidR="00A63F12" w:rsidRDefault="00A63F12" w:rsidP="00A63F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 of office</w:t>
      </w:r>
    </w:p>
    <w:p w14:paraId="576C0E9B" w14:textId="77777777" w:rsidR="002C19AB" w:rsidRPr="00FC4746" w:rsidRDefault="002C19AB" w:rsidP="002C19AB">
      <w:pPr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term of office will normally be three years, </w:t>
      </w:r>
      <w:r w:rsidR="00291199">
        <w:rPr>
          <w:rFonts w:ascii="Arial" w:hAnsi="Arial" w:cs="Arial"/>
          <w:sz w:val="20"/>
          <w:szCs w:val="20"/>
        </w:rPr>
        <w:t>renewable for further terms.</w:t>
      </w:r>
    </w:p>
    <w:p w14:paraId="65322FCC" w14:textId="77777777" w:rsidR="00EC1701" w:rsidRPr="00FC4746" w:rsidRDefault="00E055B8" w:rsidP="00E743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Appointed by: </w:t>
      </w:r>
      <w:r w:rsidR="0019171A">
        <w:rPr>
          <w:rFonts w:ascii="Arial" w:hAnsi="Arial" w:cs="Arial"/>
          <w:sz w:val="20"/>
          <w:szCs w:val="20"/>
        </w:rPr>
        <w:t xml:space="preserve">REC Chair or </w:t>
      </w:r>
      <w:r>
        <w:rPr>
          <w:rFonts w:ascii="Arial" w:hAnsi="Arial" w:cs="Arial"/>
          <w:sz w:val="20"/>
          <w:szCs w:val="20"/>
        </w:rPr>
        <w:t>Head of Department</w:t>
      </w:r>
    </w:p>
    <w:p w14:paraId="4B94D5A5" w14:textId="77777777" w:rsidR="00FC4746" w:rsidRPr="000E7F33" w:rsidRDefault="00FC4746" w:rsidP="00E743F6">
      <w:pPr>
        <w:jc w:val="both"/>
        <w:rPr>
          <w:rFonts w:ascii="Arial" w:hAnsi="Arial" w:cs="Arial"/>
          <w:sz w:val="20"/>
          <w:szCs w:val="20"/>
        </w:rPr>
      </w:pPr>
    </w:p>
    <w:p w14:paraId="3DEEC669" w14:textId="77777777" w:rsidR="002C19AB" w:rsidRDefault="002C19AB" w:rsidP="00E743F6">
      <w:pPr>
        <w:jc w:val="both"/>
        <w:rPr>
          <w:rFonts w:ascii="Arial" w:hAnsi="Arial" w:cs="Arial"/>
          <w:sz w:val="20"/>
          <w:szCs w:val="20"/>
        </w:rPr>
      </w:pPr>
    </w:p>
    <w:p w14:paraId="3656B9AB" w14:textId="77777777" w:rsidR="002C19AB" w:rsidRDefault="002C19AB" w:rsidP="00E743F6">
      <w:pPr>
        <w:jc w:val="both"/>
        <w:rPr>
          <w:rFonts w:ascii="Arial" w:hAnsi="Arial" w:cs="Arial"/>
          <w:sz w:val="20"/>
          <w:szCs w:val="20"/>
        </w:rPr>
      </w:pPr>
    </w:p>
    <w:sectPr w:rsidR="002C19A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6C05" w14:textId="77777777" w:rsidR="00BA278A" w:rsidRDefault="00BA278A" w:rsidP="00BA278A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BA278A" w:rsidRDefault="00BA278A" w:rsidP="00BA2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D779" w14:textId="6F989DB4" w:rsidR="00BA278A" w:rsidRDefault="00BA278A">
    <w:pPr>
      <w:pStyle w:val="Footer"/>
    </w:pPr>
    <w:r w:rsidRPr="00BA278A">
      <w:rPr>
        <w:rFonts w:ascii="Arial" w:hAnsi="Arial" w:cs="Arial"/>
        <w:sz w:val="20"/>
        <w:szCs w:val="20"/>
      </w:rPr>
      <w:t>V1.</w:t>
    </w:r>
    <w:r w:rsidR="004F27AA">
      <w:rPr>
        <w:rFonts w:ascii="Arial" w:hAnsi="Arial" w:cs="Arial"/>
        <w:sz w:val="20"/>
        <w:szCs w:val="20"/>
      </w:rPr>
      <w:t xml:space="preserve">2 </w:t>
    </w:r>
    <w:r w:rsidR="004F27AA" w:rsidRPr="004F27AA">
      <w:rPr>
        <w:rFonts w:ascii="Arial" w:hAnsi="Arial" w:cs="Arial"/>
        <w:sz w:val="20"/>
        <w:szCs w:val="20"/>
      </w:rPr>
      <w:t>11th November 2022 - revised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43A" w14:textId="77777777" w:rsidR="00BA278A" w:rsidRDefault="00BA278A" w:rsidP="00BA278A">
      <w:pPr>
        <w:spacing w:after="0" w:line="240" w:lineRule="auto"/>
      </w:pPr>
      <w:r>
        <w:separator/>
      </w:r>
    </w:p>
  </w:footnote>
  <w:footnote w:type="continuationSeparator" w:id="0">
    <w:p w14:paraId="4DDBEF00" w14:textId="77777777" w:rsidR="00BA278A" w:rsidRDefault="00BA278A" w:rsidP="00BA2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3B"/>
    <w:multiLevelType w:val="hybridMultilevel"/>
    <w:tmpl w:val="7B6C3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51744"/>
    <w:multiLevelType w:val="hybridMultilevel"/>
    <w:tmpl w:val="9A006B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02F39"/>
    <w:multiLevelType w:val="hybridMultilevel"/>
    <w:tmpl w:val="8EB2E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82E34"/>
    <w:multiLevelType w:val="hybridMultilevel"/>
    <w:tmpl w:val="1F9C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95FE8"/>
    <w:multiLevelType w:val="hybridMultilevel"/>
    <w:tmpl w:val="FF2E4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10443"/>
    <w:multiLevelType w:val="hybridMultilevel"/>
    <w:tmpl w:val="5D9CA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548825">
    <w:abstractNumId w:val="1"/>
  </w:num>
  <w:num w:numId="2" w16cid:durableId="240339380">
    <w:abstractNumId w:val="4"/>
  </w:num>
  <w:num w:numId="3" w16cid:durableId="2114090536">
    <w:abstractNumId w:val="3"/>
  </w:num>
  <w:num w:numId="4" w16cid:durableId="940724498">
    <w:abstractNumId w:val="5"/>
  </w:num>
  <w:num w:numId="5" w16cid:durableId="426079438">
    <w:abstractNumId w:val="0"/>
  </w:num>
  <w:num w:numId="6" w16cid:durableId="1158809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746"/>
    <w:rsid w:val="0000569D"/>
    <w:rsid w:val="000857EF"/>
    <w:rsid w:val="000E7F33"/>
    <w:rsid w:val="00110390"/>
    <w:rsid w:val="00143156"/>
    <w:rsid w:val="0019171A"/>
    <w:rsid w:val="001F1648"/>
    <w:rsid w:val="002326E6"/>
    <w:rsid w:val="002655CA"/>
    <w:rsid w:val="00291199"/>
    <w:rsid w:val="002957C7"/>
    <w:rsid w:val="002959A5"/>
    <w:rsid w:val="002C19AB"/>
    <w:rsid w:val="002E2C2D"/>
    <w:rsid w:val="00342E41"/>
    <w:rsid w:val="00346AB8"/>
    <w:rsid w:val="00352C5F"/>
    <w:rsid w:val="00364631"/>
    <w:rsid w:val="003D362F"/>
    <w:rsid w:val="00402FF3"/>
    <w:rsid w:val="004B2F91"/>
    <w:rsid w:val="004D75CA"/>
    <w:rsid w:val="004F27AA"/>
    <w:rsid w:val="00533825"/>
    <w:rsid w:val="005A76A4"/>
    <w:rsid w:val="005E6CD5"/>
    <w:rsid w:val="006A0B9C"/>
    <w:rsid w:val="006D1370"/>
    <w:rsid w:val="006D7CD4"/>
    <w:rsid w:val="006F771B"/>
    <w:rsid w:val="00726C3D"/>
    <w:rsid w:val="0075208D"/>
    <w:rsid w:val="00756EFE"/>
    <w:rsid w:val="00797EF7"/>
    <w:rsid w:val="007C1811"/>
    <w:rsid w:val="007F17C3"/>
    <w:rsid w:val="00832201"/>
    <w:rsid w:val="00841B3A"/>
    <w:rsid w:val="00861645"/>
    <w:rsid w:val="00877F0F"/>
    <w:rsid w:val="008B42C4"/>
    <w:rsid w:val="008F26FF"/>
    <w:rsid w:val="00905BD4"/>
    <w:rsid w:val="00931240"/>
    <w:rsid w:val="00935222"/>
    <w:rsid w:val="00956D9C"/>
    <w:rsid w:val="00965EA9"/>
    <w:rsid w:val="0096704B"/>
    <w:rsid w:val="00981C37"/>
    <w:rsid w:val="00A63F12"/>
    <w:rsid w:val="00AA10D1"/>
    <w:rsid w:val="00AA5B85"/>
    <w:rsid w:val="00AC56ED"/>
    <w:rsid w:val="00B0369C"/>
    <w:rsid w:val="00B262BE"/>
    <w:rsid w:val="00B366AB"/>
    <w:rsid w:val="00B447B1"/>
    <w:rsid w:val="00B52A34"/>
    <w:rsid w:val="00B67909"/>
    <w:rsid w:val="00BA1FB3"/>
    <w:rsid w:val="00BA278A"/>
    <w:rsid w:val="00C14020"/>
    <w:rsid w:val="00C256D8"/>
    <w:rsid w:val="00C41875"/>
    <w:rsid w:val="00C53C37"/>
    <w:rsid w:val="00CC0ECD"/>
    <w:rsid w:val="00D77FBE"/>
    <w:rsid w:val="00DD46CC"/>
    <w:rsid w:val="00E010FC"/>
    <w:rsid w:val="00E055B8"/>
    <w:rsid w:val="00E317E8"/>
    <w:rsid w:val="00E670FF"/>
    <w:rsid w:val="00E7117C"/>
    <w:rsid w:val="00E743F6"/>
    <w:rsid w:val="00E932E1"/>
    <w:rsid w:val="00EC1701"/>
    <w:rsid w:val="00EC7AE1"/>
    <w:rsid w:val="00ED71DA"/>
    <w:rsid w:val="00F10DBA"/>
    <w:rsid w:val="00F5614B"/>
    <w:rsid w:val="00F759FF"/>
    <w:rsid w:val="00F76A4B"/>
    <w:rsid w:val="00FB3817"/>
    <w:rsid w:val="00FC4746"/>
    <w:rsid w:val="166D5B63"/>
    <w:rsid w:val="17A352BE"/>
    <w:rsid w:val="193F231F"/>
    <w:rsid w:val="1DF83477"/>
    <w:rsid w:val="253669B3"/>
    <w:rsid w:val="325CC738"/>
    <w:rsid w:val="43CE4FB7"/>
    <w:rsid w:val="4B495998"/>
    <w:rsid w:val="530A549F"/>
    <w:rsid w:val="68E352F5"/>
    <w:rsid w:val="7A39EA5B"/>
    <w:rsid w:val="7BD5BABC"/>
    <w:rsid w:val="7D0BB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832E"/>
  <w15:chartTrackingRefBased/>
  <w15:docId w15:val="{2740F8A1-AA76-4C1C-AA61-38DA4120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74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C17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A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8A"/>
  </w:style>
  <w:style w:type="paragraph" w:styleId="Footer">
    <w:name w:val="footer"/>
    <w:basedOn w:val="Normal"/>
    <w:link w:val="FooterChar"/>
    <w:uiPriority w:val="99"/>
    <w:unhideWhenUsed/>
    <w:rsid w:val="00BA27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8A"/>
  </w:style>
  <w:style w:type="paragraph" w:styleId="Revision">
    <w:name w:val="Revision"/>
    <w:hidden/>
    <w:uiPriority w:val="99"/>
    <w:semiHidden/>
    <w:rsid w:val="00265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6" ma:contentTypeDescription="Create a new document." ma:contentTypeScope="" ma:versionID="dfb2e074865fc8dc89db22a69ca13662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73292c8a5e8a8cb1553b3eaa0dd739ea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c75860-9b05-4447-a42f-f957fa64301d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5CE6C-68D0-4948-A8CC-9E3F3DE3FD18}">
  <ds:schemaRefs>
    <ds:schemaRef ds:uri="http://www.w3.org/XML/1998/namespace"/>
    <ds:schemaRef ds:uri="http://schemas.microsoft.com/office/2006/documentManagement/types"/>
    <ds:schemaRef ds:uri="1ea9effa-5ea0-4d45-936c-cbdcd445a239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b06da5eb-40b0-4950-befd-25032263aabd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327382-EB31-49A3-81D4-C617447868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49C17-DFDC-4458-9C5E-88EA8327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6da5eb-40b0-4950-befd-25032263aabd"/>
    <ds:schemaRef ds:uri="1ea9effa-5ea0-4d45-936c-cbdcd445a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5525</Characters>
  <Application>Microsoft Office Word</Application>
  <DocSecurity>0</DocSecurity>
  <Lines>46</Lines>
  <Paragraphs>12</Paragraphs>
  <ScaleCrop>false</ScaleCrop>
  <Company>University of Exeter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Seymour, Gail</dc:creator>
  <cp:keywords/>
  <dc:description/>
  <cp:lastModifiedBy>Parsons, Jo</cp:lastModifiedBy>
  <cp:revision>8</cp:revision>
  <dcterms:created xsi:type="dcterms:W3CDTF">2020-02-15T10:56:00Z</dcterms:created>
  <dcterms:modified xsi:type="dcterms:W3CDTF">2022-11-18T09:49:00Z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  <property fmtid="{D5CDD505-2E9C-101B-9397-08002B2CF9AE}" pid="3" name="MediaServiceImageTags">
    <vt:lpwstr/>
  </property>
</Properties>
</file>