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65CE0" w:rsidRDefault="00765CE0" w:rsidP="00765CE0">
      <w:pPr>
        <w:spacing w:after="0"/>
        <w:rPr>
          <w:rFonts w:cs="Arial"/>
          <w:bCs/>
        </w:rPr>
      </w:pPr>
      <w:bookmarkStart w:id="0" w:name="_GoBack"/>
      <w:bookmarkEnd w:id="0"/>
    </w:p>
    <w:tbl>
      <w:tblPr>
        <w:tblStyle w:val="TableGrid"/>
        <w:tblW w:w="9757" w:type="dxa"/>
        <w:tblLook w:val="04A0" w:firstRow="1" w:lastRow="0" w:firstColumn="1" w:lastColumn="0" w:noHBand="0" w:noVBand="1"/>
      </w:tblPr>
      <w:tblGrid>
        <w:gridCol w:w="5382"/>
        <w:gridCol w:w="2268"/>
        <w:gridCol w:w="2107"/>
      </w:tblGrid>
      <w:tr w:rsidR="00765CE0" w14:paraId="1A170E43" w14:textId="77777777" w:rsidTr="4E64B25D">
        <w:tc>
          <w:tcPr>
            <w:tcW w:w="9757" w:type="dxa"/>
            <w:gridSpan w:val="3"/>
            <w:shd w:val="clear" w:color="auto" w:fill="222A35" w:themeFill="text2" w:themeFillShade="80"/>
          </w:tcPr>
          <w:p w14:paraId="7F09DC4A" w14:textId="77777777" w:rsidR="00765CE0" w:rsidRPr="004C5095" w:rsidRDefault="00761451" w:rsidP="0076145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C5095">
              <w:rPr>
                <w:rFonts w:cs="Arial"/>
                <w:b/>
                <w:bCs/>
                <w:sz w:val="24"/>
                <w:szCs w:val="24"/>
              </w:rPr>
              <w:t xml:space="preserve">College </w:t>
            </w:r>
            <w:r w:rsidR="00765CE0" w:rsidRPr="004C5095">
              <w:rPr>
                <w:rFonts w:cs="Arial"/>
                <w:b/>
                <w:bCs/>
                <w:sz w:val="24"/>
                <w:szCs w:val="24"/>
              </w:rPr>
              <w:t>key contacts</w:t>
            </w:r>
          </w:p>
        </w:tc>
      </w:tr>
      <w:tr w:rsidR="00765CE0" w14:paraId="6A81C938" w14:textId="77777777" w:rsidTr="4E64B25D">
        <w:tc>
          <w:tcPr>
            <w:tcW w:w="5382" w:type="dxa"/>
            <w:shd w:val="clear" w:color="auto" w:fill="222A35" w:themeFill="text2" w:themeFillShade="80"/>
            <w:vAlign w:val="center"/>
          </w:tcPr>
          <w:p w14:paraId="0A37501D" w14:textId="77777777" w:rsidR="00765CE0" w:rsidRPr="004C5095" w:rsidRDefault="00765CE0" w:rsidP="00765CE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222A35" w:themeFill="text2" w:themeFillShade="80"/>
            <w:vAlign w:val="center"/>
          </w:tcPr>
          <w:p w14:paraId="474B1140" w14:textId="77777777" w:rsidR="00765CE0" w:rsidRPr="004C5095" w:rsidRDefault="00765CE0" w:rsidP="00765CE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C5095">
              <w:rPr>
                <w:rFonts w:cs="Arial"/>
                <w:b/>
                <w:bCs/>
                <w:sz w:val="24"/>
                <w:szCs w:val="24"/>
              </w:rPr>
              <w:t>First Contact</w:t>
            </w:r>
          </w:p>
        </w:tc>
        <w:tc>
          <w:tcPr>
            <w:tcW w:w="2107" w:type="dxa"/>
            <w:shd w:val="clear" w:color="auto" w:fill="222A35" w:themeFill="text2" w:themeFillShade="80"/>
            <w:vAlign w:val="center"/>
          </w:tcPr>
          <w:p w14:paraId="6E12F11F" w14:textId="77777777" w:rsidR="00765CE0" w:rsidRPr="004C5095" w:rsidRDefault="00765CE0" w:rsidP="00765CE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C5095">
              <w:rPr>
                <w:rFonts w:cs="Arial"/>
                <w:b/>
                <w:bCs/>
                <w:sz w:val="24"/>
                <w:szCs w:val="24"/>
              </w:rPr>
              <w:t>Second Contact</w:t>
            </w:r>
          </w:p>
        </w:tc>
      </w:tr>
      <w:tr w:rsidR="00006DA9" w14:paraId="7C09C995" w14:textId="77777777" w:rsidTr="4E64B25D">
        <w:trPr>
          <w:trHeight w:val="514"/>
        </w:trPr>
        <w:tc>
          <w:tcPr>
            <w:tcW w:w="9757" w:type="dxa"/>
            <w:gridSpan w:val="3"/>
            <w:shd w:val="clear" w:color="auto" w:fill="222A35" w:themeFill="text2" w:themeFillShade="80"/>
            <w:vAlign w:val="center"/>
          </w:tcPr>
          <w:p w14:paraId="21194182" w14:textId="77777777" w:rsidR="00006DA9" w:rsidRPr="00765CE0" w:rsidRDefault="000131CA" w:rsidP="00006DA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Exeter B</w:t>
            </w:r>
            <w:r w:rsidR="00006DA9">
              <w:rPr>
                <w:rFonts w:cs="Arial"/>
                <w:bCs/>
              </w:rPr>
              <w:t>ased Colleges</w:t>
            </w:r>
          </w:p>
        </w:tc>
      </w:tr>
      <w:tr w:rsidR="00006DA9" w14:paraId="22FC681D" w14:textId="77777777" w:rsidTr="4E64B25D">
        <w:tc>
          <w:tcPr>
            <w:tcW w:w="5382" w:type="dxa"/>
            <w:shd w:val="clear" w:color="auto" w:fill="DEEAF6" w:themeFill="accent1" w:themeFillTint="33"/>
            <w:vAlign w:val="center"/>
          </w:tcPr>
          <w:p w14:paraId="4B9ADA93" w14:textId="77777777" w:rsidR="00006DA9" w:rsidRPr="00765CE0" w:rsidRDefault="00006DA9" w:rsidP="00006DA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College of Engineering, Mathematics &amp; Physical Sciences (CEMPS)</w:t>
            </w:r>
          </w:p>
        </w:tc>
        <w:tc>
          <w:tcPr>
            <w:tcW w:w="2268" w:type="dxa"/>
            <w:vAlign w:val="center"/>
          </w:tcPr>
          <w:p w14:paraId="59E48B2B" w14:textId="77777777" w:rsidR="00006DA9" w:rsidRPr="00765CE0" w:rsidRDefault="00006DA9" w:rsidP="00006DA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Laura Baxter</w:t>
            </w:r>
          </w:p>
        </w:tc>
        <w:tc>
          <w:tcPr>
            <w:tcW w:w="2107" w:type="dxa"/>
            <w:vAlign w:val="center"/>
          </w:tcPr>
          <w:p w14:paraId="5BB8449E" w14:textId="77777777" w:rsidR="00006DA9" w:rsidRPr="00765CE0" w:rsidRDefault="00006DA9" w:rsidP="00006DA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Cathy Durston</w:t>
            </w:r>
          </w:p>
        </w:tc>
      </w:tr>
      <w:tr w:rsidR="00006DA9" w14:paraId="679F2B89" w14:textId="77777777" w:rsidTr="4E64B25D">
        <w:trPr>
          <w:trHeight w:val="535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54553068" w14:textId="77777777" w:rsidR="00006DA9" w:rsidRPr="00765CE0" w:rsidRDefault="00006DA9" w:rsidP="00006DA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College of Life &amp; Environmental Sciences (CLES)</w:t>
            </w:r>
          </w:p>
        </w:tc>
        <w:tc>
          <w:tcPr>
            <w:tcW w:w="2268" w:type="dxa"/>
            <w:vAlign w:val="center"/>
          </w:tcPr>
          <w:p w14:paraId="599ADB71" w14:textId="77777777" w:rsidR="00006DA9" w:rsidRPr="00765CE0" w:rsidRDefault="000131CA" w:rsidP="00006DA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Caroline Haughian</w:t>
            </w:r>
          </w:p>
        </w:tc>
        <w:tc>
          <w:tcPr>
            <w:tcW w:w="2107" w:type="dxa"/>
            <w:vAlign w:val="center"/>
          </w:tcPr>
          <w:p w14:paraId="31CF66E4" w14:textId="77777777" w:rsidR="00006DA9" w:rsidRPr="00765CE0" w:rsidRDefault="00006DA9" w:rsidP="00006DA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Neal Whitfield</w:t>
            </w:r>
          </w:p>
        </w:tc>
      </w:tr>
      <w:tr w:rsidR="00006DA9" w14:paraId="3F5AAFE1" w14:textId="77777777" w:rsidTr="4E64B25D">
        <w:trPr>
          <w:trHeight w:val="556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5D1DB703" w14:textId="77777777" w:rsidR="00006DA9" w:rsidRPr="00765CE0" w:rsidRDefault="00006DA9" w:rsidP="00006DA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College of Humanities (HUMS)</w:t>
            </w:r>
          </w:p>
        </w:tc>
        <w:tc>
          <w:tcPr>
            <w:tcW w:w="2268" w:type="dxa"/>
            <w:vAlign w:val="center"/>
          </w:tcPr>
          <w:p w14:paraId="0211DDCD" w14:textId="77777777" w:rsidR="00006DA9" w:rsidRPr="00765CE0" w:rsidRDefault="00006DA9" w:rsidP="00006DA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Emily Morris</w:t>
            </w:r>
          </w:p>
        </w:tc>
        <w:tc>
          <w:tcPr>
            <w:tcW w:w="2107" w:type="dxa"/>
            <w:vAlign w:val="center"/>
          </w:tcPr>
          <w:p w14:paraId="475A2696" w14:textId="77777777" w:rsidR="00006DA9" w:rsidRPr="00765CE0" w:rsidRDefault="00006DA9" w:rsidP="00006DA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Claire Wydell</w:t>
            </w:r>
          </w:p>
        </w:tc>
      </w:tr>
      <w:tr w:rsidR="00006DA9" w14:paraId="6E6D5DB5" w14:textId="77777777" w:rsidTr="4E64B25D">
        <w:trPr>
          <w:trHeight w:val="550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6725A345" w14:textId="77777777" w:rsidR="00006DA9" w:rsidRPr="00765CE0" w:rsidRDefault="00006DA9" w:rsidP="00006DA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College of Medicine &amp; Health (CMH)</w:t>
            </w:r>
          </w:p>
        </w:tc>
        <w:tc>
          <w:tcPr>
            <w:tcW w:w="2268" w:type="dxa"/>
            <w:vAlign w:val="center"/>
          </w:tcPr>
          <w:p w14:paraId="2C265AE4" w14:textId="77777777" w:rsidR="00006DA9" w:rsidRPr="00765CE0" w:rsidRDefault="00006DA9" w:rsidP="00006DA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Vicki McKenna</w:t>
            </w:r>
          </w:p>
        </w:tc>
        <w:tc>
          <w:tcPr>
            <w:tcW w:w="2107" w:type="dxa"/>
            <w:vAlign w:val="center"/>
          </w:tcPr>
          <w:p w14:paraId="211A4220" w14:textId="77777777" w:rsidR="00006DA9" w:rsidRPr="00765CE0" w:rsidRDefault="00006DA9" w:rsidP="00006DA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Rachel Burn</w:t>
            </w:r>
          </w:p>
        </w:tc>
      </w:tr>
      <w:tr w:rsidR="00006DA9" w14:paraId="47EFD4B3" w14:textId="77777777" w:rsidTr="4E64B25D">
        <w:trPr>
          <w:trHeight w:val="558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7682FF65" w14:textId="77777777" w:rsidR="00006DA9" w:rsidRPr="00765CE0" w:rsidRDefault="00006DA9" w:rsidP="00006DA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School of Social Science &amp; International Studies (SSIS)</w:t>
            </w:r>
          </w:p>
        </w:tc>
        <w:tc>
          <w:tcPr>
            <w:tcW w:w="2268" w:type="dxa"/>
            <w:vAlign w:val="center"/>
          </w:tcPr>
          <w:p w14:paraId="29C4ED61" w14:textId="77777777" w:rsidR="00006DA9" w:rsidRPr="00765CE0" w:rsidRDefault="000131CA" w:rsidP="00006DA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Sue Harding</w:t>
            </w:r>
          </w:p>
        </w:tc>
        <w:tc>
          <w:tcPr>
            <w:tcW w:w="2107" w:type="dxa"/>
            <w:vAlign w:val="center"/>
          </w:tcPr>
          <w:p w14:paraId="4813C4F6" w14:textId="77777777" w:rsidR="00006DA9" w:rsidRPr="00765CE0" w:rsidRDefault="000131CA" w:rsidP="00006DA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Tom Begbie</w:t>
            </w:r>
          </w:p>
        </w:tc>
      </w:tr>
      <w:tr w:rsidR="00006DA9" w14:paraId="2FE20336" w14:textId="77777777" w:rsidTr="4E64B25D">
        <w:trPr>
          <w:trHeight w:val="566"/>
        </w:trPr>
        <w:tc>
          <w:tcPr>
            <w:tcW w:w="5382" w:type="dxa"/>
            <w:shd w:val="clear" w:color="auto" w:fill="DEEAF6" w:themeFill="accent1" w:themeFillTint="33"/>
            <w:vAlign w:val="center"/>
          </w:tcPr>
          <w:p w14:paraId="6A9BAB52" w14:textId="77777777" w:rsidR="00006DA9" w:rsidRPr="00765CE0" w:rsidRDefault="00006DA9" w:rsidP="00006DA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University of Exeter Business School (UEBS)</w:t>
            </w:r>
          </w:p>
        </w:tc>
        <w:tc>
          <w:tcPr>
            <w:tcW w:w="2268" w:type="dxa"/>
            <w:vAlign w:val="center"/>
          </w:tcPr>
          <w:p w14:paraId="1C210461" w14:textId="77777777" w:rsidR="00006DA9" w:rsidRPr="00765CE0" w:rsidRDefault="000131CA" w:rsidP="00006DA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Ian Broadfoot</w:t>
            </w:r>
          </w:p>
        </w:tc>
        <w:tc>
          <w:tcPr>
            <w:tcW w:w="2107" w:type="dxa"/>
            <w:vAlign w:val="center"/>
          </w:tcPr>
          <w:p w14:paraId="32FC7150" w14:textId="77777777" w:rsidR="00006DA9" w:rsidRPr="00765CE0" w:rsidRDefault="000131CA" w:rsidP="00006DA9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Matt Davey</w:t>
            </w:r>
          </w:p>
        </w:tc>
      </w:tr>
      <w:tr w:rsidR="009835DE" w14:paraId="3DF95A68" w14:textId="77777777" w:rsidTr="4E64B25D">
        <w:tc>
          <w:tcPr>
            <w:tcW w:w="9757" w:type="dxa"/>
            <w:gridSpan w:val="3"/>
            <w:shd w:val="clear" w:color="auto" w:fill="222A35" w:themeFill="text2" w:themeFillShade="80"/>
            <w:vAlign w:val="center"/>
          </w:tcPr>
          <w:p w14:paraId="0DBA2643" w14:textId="77777777" w:rsidR="009835DE" w:rsidRPr="00765CE0" w:rsidRDefault="009835DE" w:rsidP="009835D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Penryn Based Colleges</w:t>
            </w:r>
          </w:p>
        </w:tc>
      </w:tr>
      <w:tr w:rsidR="009835DE" w14:paraId="4556C440" w14:textId="77777777" w:rsidTr="4E64B25D">
        <w:tc>
          <w:tcPr>
            <w:tcW w:w="5382" w:type="dxa"/>
            <w:shd w:val="clear" w:color="auto" w:fill="DEEAF6" w:themeFill="accent1" w:themeFillTint="33"/>
            <w:vAlign w:val="center"/>
          </w:tcPr>
          <w:p w14:paraId="40E512FF" w14:textId="77777777" w:rsidR="009835DE" w:rsidRPr="00765CE0" w:rsidRDefault="009835DE" w:rsidP="009835D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College of Engineering, Mathematics &amp; Physical Sciences (CEMPS)</w:t>
            </w:r>
          </w:p>
        </w:tc>
        <w:tc>
          <w:tcPr>
            <w:tcW w:w="2268" w:type="dxa"/>
            <w:vAlign w:val="center"/>
          </w:tcPr>
          <w:p w14:paraId="679A7204" w14:textId="77777777" w:rsidR="009835DE" w:rsidRPr="00765CE0" w:rsidRDefault="009835DE" w:rsidP="009835D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Cath Bissett</w:t>
            </w:r>
          </w:p>
        </w:tc>
        <w:tc>
          <w:tcPr>
            <w:tcW w:w="2107" w:type="dxa"/>
            <w:vAlign w:val="center"/>
          </w:tcPr>
          <w:p w14:paraId="731FD8F1" w14:textId="77777777" w:rsidR="009835DE" w:rsidRPr="00765CE0" w:rsidRDefault="009835DE" w:rsidP="009835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Amie Fulton</w:t>
            </w:r>
          </w:p>
        </w:tc>
      </w:tr>
      <w:tr w:rsidR="009835DE" w14:paraId="63993391" w14:textId="77777777" w:rsidTr="4E64B25D">
        <w:tc>
          <w:tcPr>
            <w:tcW w:w="5382" w:type="dxa"/>
            <w:shd w:val="clear" w:color="auto" w:fill="DEEAF6" w:themeFill="accent1" w:themeFillTint="33"/>
            <w:vAlign w:val="center"/>
          </w:tcPr>
          <w:p w14:paraId="2C624245" w14:textId="77777777" w:rsidR="009835DE" w:rsidRPr="00765CE0" w:rsidRDefault="009835DE" w:rsidP="4E64B25D">
            <w:pPr>
              <w:spacing w:before="240"/>
              <w:jc w:val="both"/>
              <w:rPr>
                <w:rFonts w:eastAsiaTheme="minorEastAsia"/>
              </w:rPr>
            </w:pPr>
            <w:r w:rsidRPr="4E64B25D">
              <w:rPr>
                <w:rFonts w:eastAsiaTheme="minorEastAsia"/>
              </w:rPr>
              <w:t>College of Life &amp; Environmental Sciences (CLES)</w:t>
            </w:r>
          </w:p>
        </w:tc>
        <w:tc>
          <w:tcPr>
            <w:tcW w:w="2268" w:type="dxa"/>
            <w:vAlign w:val="center"/>
          </w:tcPr>
          <w:p w14:paraId="47471EF8" w14:textId="77777777" w:rsidR="009835DE" w:rsidRPr="00765CE0" w:rsidRDefault="009835DE" w:rsidP="009835D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Sally Bennett</w:t>
            </w:r>
          </w:p>
        </w:tc>
        <w:tc>
          <w:tcPr>
            <w:tcW w:w="2107" w:type="dxa"/>
            <w:vAlign w:val="center"/>
          </w:tcPr>
          <w:p w14:paraId="2E36AEFD" w14:textId="77777777" w:rsidR="009835DE" w:rsidRPr="00765CE0" w:rsidRDefault="009835DE" w:rsidP="009835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Amie Fulton</w:t>
            </w:r>
          </w:p>
        </w:tc>
      </w:tr>
      <w:tr w:rsidR="009835DE" w14:paraId="386E9598" w14:textId="77777777" w:rsidTr="4E64B25D">
        <w:tc>
          <w:tcPr>
            <w:tcW w:w="5382" w:type="dxa"/>
            <w:shd w:val="clear" w:color="auto" w:fill="DEEAF6" w:themeFill="accent1" w:themeFillTint="33"/>
            <w:vAlign w:val="center"/>
          </w:tcPr>
          <w:p w14:paraId="2F451F05" w14:textId="77777777" w:rsidR="009835DE" w:rsidRPr="00765CE0" w:rsidRDefault="009835DE" w:rsidP="4E64B25D">
            <w:pPr>
              <w:spacing w:before="240"/>
              <w:jc w:val="both"/>
              <w:rPr>
                <w:rFonts w:eastAsiaTheme="minorEastAsia"/>
              </w:rPr>
            </w:pPr>
            <w:r w:rsidRPr="4E64B25D">
              <w:rPr>
                <w:rFonts w:eastAsiaTheme="minorEastAsia"/>
              </w:rPr>
              <w:t>College of Humanities (HUMS)</w:t>
            </w:r>
          </w:p>
        </w:tc>
        <w:tc>
          <w:tcPr>
            <w:tcW w:w="2268" w:type="dxa"/>
            <w:vAlign w:val="center"/>
          </w:tcPr>
          <w:p w14:paraId="558BEA26" w14:textId="77777777" w:rsidR="009835DE" w:rsidRPr="00765CE0" w:rsidRDefault="009835DE" w:rsidP="009835D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Keleigh Burgess</w:t>
            </w:r>
          </w:p>
        </w:tc>
        <w:tc>
          <w:tcPr>
            <w:tcW w:w="2107" w:type="dxa"/>
            <w:vAlign w:val="center"/>
          </w:tcPr>
          <w:p w14:paraId="7496638D" w14:textId="77777777" w:rsidR="009835DE" w:rsidRPr="00765CE0" w:rsidRDefault="009835DE" w:rsidP="009835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Amie Fulton</w:t>
            </w:r>
          </w:p>
        </w:tc>
      </w:tr>
      <w:tr w:rsidR="009835DE" w14:paraId="16A6AD0A" w14:textId="77777777" w:rsidTr="4E64B25D">
        <w:tc>
          <w:tcPr>
            <w:tcW w:w="5382" w:type="dxa"/>
            <w:shd w:val="clear" w:color="auto" w:fill="DEEAF6" w:themeFill="accent1" w:themeFillTint="33"/>
            <w:vAlign w:val="center"/>
          </w:tcPr>
          <w:p w14:paraId="07AADBBF" w14:textId="77777777" w:rsidR="009835DE" w:rsidRPr="00765CE0" w:rsidRDefault="009835DE" w:rsidP="4E64B25D">
            <w:pPr>
              <w:spacing w:before="240"/>
              <w:jc w:val="both"/>
              <w:rPr>
                <w:rFonts w:eastAsiaTheme="minorEastAsia"/>
              </w:rPr>
            </w:pPr>
            <w:r w:rsidRPr="4E64B25D">
              <w:rPr>
                <w:rFonts w:eastAsiaTheme="minorEastAsia"/>
              </w:rPr>
              <w:t>College of Medicine &amp; Health (CMH)</w:t>
            </w:r>
          </w:p>
        </w:tc>
        <w:tc>
          <w:tcPr>
            <w:tcW w:w="2268" w:type="dxa"/>
            <w:vAlign w:val="center"/>
          </w:tcPr>
          <w:p w14:paraId="511C1A9B" w14:textId="77777777" w:rsidR="009835DE" w:rsidRPr="00765CE0" w:rsidRDefault="009835DE" w:rsidP="009835D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Keleigh Burgess</w:t>
            </w:r>
          </w:p>
        </w:tc>
        <w:tc>
          <w:tcPr>
            <w:tcW w:w="2107" w:type="dxa"/>
            <w:vAlign w:val="center"/>
          </w:tcPr>
          <w:p w14:paraId="1DC45DC6" w14:textId="77777777" w:rsidR="009835DE" w:rsidRPr="00765CE0" w:rsidRDefault="009835DE" w:rsidP="009835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Amie Fulton</w:t>
            </w:r>
          </w:p>
        </w:tc>
      </w:tr>
      <w:tr w:rsidR="009835DE" w14:paraId="10499CE1" w14:textId="77777777" w:rsidTr="4E64B25D">
        <w:tc>
          <w:tcPr>
            <w:tcW w:w="5382" w:type="dxa"/>
            <w:shd w:val="clear" w:color="auto" w:fill="DEEAF6" w:themeFill="accent1" w:themeFillTint="33"/>
            <w:vAlign w:val="center"/>
          </w:tcPr>
          <w:p w14:paraId="37AE5CD4" w14:textId="77777777" w:rsidR="009835DE" w:rsidRPr="00765CE0" w:rsidRDefault="009835DE" w:rsidP="4E64B25D">
            <w:pPr>
              <w:spacing w:before="240"/>
              <w:jc w:val="both"/>
              <w:rPr>
                <w:rFonts w:eastAsiaTheme="minorEastAsia"/>
              </w:rPr>
            </w:pPr>
            <w:r w:rsidRPr="4E64B25D">
              <w:rPr>
                <w:rFonts w:eastAsiaTheme="minorEastAsia"/>
              </w:rPr>
              <w:t>School of Social Science &amp; International Studies (SSIS)</w:t>
            </w:r>
          </w:p>
        </w:tc>
        <w:tc>
          <w:tcPr>
            <w:tcW w:w="2268" w:type="dxa"/>
            <w:vAlign w:val="center"/>
          </w:tcPr>
          <w:p w14:paraId="4AB44988" w14:textId="77777777" w:rsidR="009835DE" w:rsidRPr="00765CE0" w:rsidRDefault="009835DE" w:rsidP="009835D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Keleigh Burgess</w:t>
            </w:r>
          </w:p>
        </w:tc>
        <w:tc>
          <w:tcPr>
            <w:tcW w:w="2107" w:type="dxa"/>
            <w:vAlign w:val="center"/>
          </w:tcPr>
          <w:p w14:paraId="7B06F6ED" w14:textId="77777777" w:rsidR="009835DE" w:rsidRPr="00765CE0" w:rsidRDefault="009835DE" w:rsidP="009835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Amie Fulton</w:t>
            </w:r>
          </w:p>
        </w:tc>
      </w:tr>
      <w:tr w:rsidR="009835DE" w14:paraId="57444493" w14:textId="77777777" w:rsidTr="4E64B25D">
        <w:tc>
          <w:tcPr>
            <w:tcW w:w="5382" w:type="dxa"/>
            <w:shd w:val="clear" w:color="auto" w:fill="DEEAF6" w:themeFill="accent1" w:themeFillTint="33"/>
            <w:vAlign w:val="center"/>
          </w:tcPr>
          <w:p w14:paraId="76961543" w14:textId="77777777" w:rsidR="009835DE" w:rsidRPr="00765CE0" w:rsidRDefault="009835DE" w:rsidP="4E64B25D">
            <w:pPr>
              <w:spacing w:before="240"/>
              <w:jc w:val="both"/>
              <w:rPr>
                <w:rFonts w:eastAsiaTheme="minorEastAsia"/>
              </w:rPr>
            </w:pPr>
            <w:r w:rsidRPr="4E64B25D">
              <w:rPr>
                <w:rFonts w:eastAsiaTheme="minorEastAsia"/>
              </w:rPr>
              <w:t>University of Exeter Business School (UEBS)</w:t>
            </w:r>
          </w:p>
        </w:tc>
        <w:tc>
          <w:tcPr>
            <w:tcW w:w="2268" w:type="dxa"/>
            <w:vAlign w:val="center"/>
          </w:tcPr>
          <w:p w14:paraId="5BB131C9" w14:textId="77777777" w:rsidR="009835DE" w:rsidRPr="00765CE0" w:rsidRDefault="009835DE" w:rsidP="009835D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Ali Bearhop</w:t>
            </w:r>
          </w:p>
        </w:tc>
        <w:tc>
          <w:tcPr>
            <w:tcW w:w="2107" w:type="dxa"/>
            <w:vAlign w:val="center"/>
          </w:tcPr>
          <w:p w14:paraId="3AA42BFE" w14:textId="77777777" w:rsidR="009835DE" w:rsidRPr="00765CE0" w:rsidRDefault="009835DE" w:rsidP="009835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Amie Fulton</w:t>
            </w:r>
          </w:p>
        </w:tc>
      </w:tr>
      <w:tr w:rsidR="009835DE" w14:paraId="5DAB6C7B" w14:textId="77777777" w:rsidTr="4E64B25D">
        <w:tc>
          <w:tcPr>
            <w:tcW w:w="5382" w:type="dxa"/>
            <w:vAlign w:val="center"/>
          </w:tcPr>
          <w:p w14:paraId="02EB378F" w14:textId="77777777" w:rsidR="009835DE" w:rsidRPr="00765CE0" w:rsidRDefault="009835DE" w:rsidP="009835DE">
            <w:pPr>
              <w:rPr>
                <w:rFonts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6A05A809" w14:textId="77777777" w:rsidR="009835DE" w:rsidRPr="00765CE0" w:rsidRDefault="009835DE" w:rsidP="009835D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107" w:type="dxa"/>
            <w:vAlign w:val="center"/>
          </w:tcPr>
          <w:p w14:paraId="5A39BBE3" w14:textId="77777777" w:rsidR="009835DE" w:rsidRPr="00765CE0" w:rsidRDefault="009835DE" w:rsidP="009835DE">
            <w:pPr>
              <w:jc w:val="center"/>
              <w:rPr>
                <w:rFonts w:cs="Arial"/>
                <w:bCs/>
              </w:rPr>
            </w:pPr>
          </w:p>
        </w:tc>
      </w:tr>
    </w:tbl>
    <w:p w14:paraId="41C8F396" w14:textId="77777777" w:rsidR="00B64EE9" w:rsidRDefault="005226D2"/>
    <w:sectPr w:rsidR="00B64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10B"/>
    <w:multiLevelType w:val="hybridMultilevel"/>
    <w:tmpl w:val="40B4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E0"/>
    <w:rsid w:val="00006DA9"/>
    <w:rsid w:val="000131CA"/>
    <w:rsid w:val="002129AC"/>
    <w:rsid w:val="0023795F"/>
    <w:rsid w:val="004C5095"/>
    <w:rsid w:val="005226D2"/>
    <w:rsid w:val="006773D8"/>
    <w:rsid w:val="00761451"/>
    <w:rsid w:val="00765CE0"/>
    <w:rsid w:val="009835DE"/>
    <w:rsid w:val="00A55645"/>
    <w:rsid w:val="00D328A5"/>
    <w:rsid w:val="00DA0252"/>
    <w:rsid w:val="00E84B3C"/>
    <w:rsid w:val="00FE49EC"/>
    <w:rsid w:val="03806940"/>
    <w:rsid w:val="282DA7A4"/>
    <w:rsid w:val="4E64B25D"/>
    <w:rsid w:val="6499EB5E"/>
    <w:rsid w:val="732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672"/>
  <w15:chartTrackingRefBased/>
  <w15:docId w15:val="{A0647302-5369-4ECD-95E9-81C1266A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CE0"/>
    <w:rPr>
      <w:strike w:val="0"/>
      <w:dstrike w:val="0"/>
      <w:color w:val="337AB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65CE0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76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12" ma:contentTypeDescription="Create a new document." ma:contentTypeScope="" ma:versionID="47b0caa5e54b892b0a0075facd6df9ad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03f7f264dae407782ef2484982c58ce7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A1390-2EB0-4344-9C83-042626CE0D20}">
  <ds:schemaRefs>
    <ds:schemaRef ds:uri="6891a5b8-d17a-4ec5-824b-b4a51c4a1738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c02da51-e8f4-493a-af2f-4fa0f5b444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AAE017-FC6E-4A9A-8EC7-532BA9EF0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97E8B-FA87-4F3A-925A-1640CB0F0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Loosemore, Rhian</dc:creator>
  <cp:keywords/>
  <dc:description/>
  <cp:lastModifiedBy>Wortley, Sara</cp:lastModifiedBy>
  <cp:revision>2</cp:revision>
  <dcterms:created xsi:type="dcterms:W3CDTF">2020-04-28T15:15:00Z</dcterms:created>
  <dcterms:modified xsi:type="dcterms:W3CDTF">2020-04-28T15:15:00Z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