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5857"/>
        <w:gridCol w:w="4609"/>
      </w:tblGrid>
      <w:tr w:rsidR="000F3BC7" w:rsidRPr="000F3BC7" w:rsidTr="00BB27DC">
        <w:tc>
          <w:tcPr>
            <w:tcW w:w="4820" w:type="dxa"/>
            <w:tcBorders>
              <w:top w:val="nil"/>
              <w:left w:val="nil"/>
              <w:bottom w:val="nil"/>
              <w:right w:val="nil"/>
            </w:tcBorders>
            <w:vAlign w:val="center"/>
            <w:hideMark/>
          </w:tcPr>
          <w:p w:rsidR="000F3BC7" w:rsidRPr="000F3BC7" w:rsidRDefault="00BB27DC" w:rsidP="00BB27DC">
            <w:pPr>
              <w:spacing w:after="0" w:line="240" w:lineRule="auto"/>
              <w:ind w:right="-775"/>
              <w:outlineLvl w:val="1"/>
              <w:rPr>
                <w:rFonts w:ascii="Arial" w:eastAsia="Times New Roman" w:hAnsi="Arial" w:cs="Arial"/>
                <w:lang w:eastAsia="en-GB"/>
              </w:rPr>
            </w:pPr>
            <w:r>
              <w:rPr>
                <w:rFonts w:ascii="Arial" w:eastAsia="Times New Roman" w:hAnsi="Arial" w:cs="Arial"/>
                <w:b/>
                <w:bCs/>
                <w:lang w:eastAsia="en-GB"/>
              </w:rPr>
              <w:t>Summer Assessment Period Mitigation Form</w:t>
            </w:r>
          </w:p>
        </w:tc>
        <w:tc>
          <w:tcPr>
            <w:tcW w:w="4206" w:type="dxa"/>
            <w:tcBorders>
              <w:top w:val="nil"/>
              <w:left w:val="nil"/>
              <w:bottom w:val="nil"/>
              <w:right w:val="nil"/>
            </w:tcBorders>
            <w:vAlign w:val="center"/>
            <w:hideMark/>
          </w:tcPr>
          <w:p w:rsidR="000F3BC7" w:rsidRPr="000F3BC7" w:rsidRDefault="000F3BC7" w:rsidP="00BB27DC">
            <w:pPr>
              <w:spacing w:after="0" w:line="240" w:lineRule="auto"/>
              <w:jc w:val="right"/>
              <w:rPr>
                <w:rFonts w:ascii="Arial" w:eastAsia="Times New Roman" w:hAnsi="Arial" w:cs="Arial"/>
                <w:sz w:val="28"/>
                <w:szCs w:val="28"/>
                <w:lang w:eastAsia="en-GB"/>
              </w:rPr>
            </w:pPr>
          </w:p>
        </w:tc>
      </w:tr>
      <w:tr w:rsidR="000F3BC7" w:rsidRPr="000F3BC7" w:rsidTr="00BB27DC">
        <w:tc>
          <w:tcPr>
            <w:tcW w:w="0" w:type="auto"/>
            <w:gridSpan w:val="2"/>
            <w:tcBorders>
              <w:top w:val="nil"/>
              <w:left w:val="nil"/>
              <w:bottom w:val="nil"/>
              <w:right w:val="nil"/>
            </w:tcBorders>
            <w:vAlign w:val="center"/>
            <w:hideMark/>
          </w:tcPr>
          <w:p w:rsidR="000F3BC7" w:rsidRPr="000F3BC7" w:rsidRDefault="000F3BC7" w:rsidP="00BB27DC">
            <w:pPr>
              <w:spacing w:after="0" w:line="240" w:lineRule="auto"/>
              <w:outlineLvl w:val="5"/>
              <w:rPr>
                <w:rFonts w:ascii="Arial" w:eastAsia="Times New Roman" w:hAnsi="Arial" w:cs="Arial"/>
                <w:lang w:eastAsia="en-GB"/>
              </w:rPr>
            </w:pPr>
          </w:p>
          <w:p w:rsidR="000F3BC7" w:rsidRPr="000F3BC7" w:rsidRDefault="000F3BC7" w:rsidP="00BB27DC">
            <w:pPr>
              <w:spacing w:after="0" w:line="240" w:lineRule="auto"/>
              <w:outlineLvl w:val="5"/>
              <w:rPr>
                <w:rFonts w:ascii="Arial" w:eastAsia="Times New Roman" w:hAnsi="Arial" w:cs="Arial"/>
                <w:lang w:eastAsia="en-GB"/>
              </w:rPr>
            </w:pPr>
            <w:r w:rsidRPr="000F3BC7">
              <w:rPr>
                <w:rFonts w:ascii="Arial" w:eastAsia="Times New Roman" w:hAnsi="Arial" w:cs="Arial"/>
                <w:lang w:eastAsia="en-GB"/>
              </w:rPr>
              <w:t>Please note:</w:t>
            </w:r>
            <w:r w:rsidRPr="000F3BC7">
              <w:rPr>
                <w:rFonts w:ascii="Arial" w:eastAsia="Times New Roman" w:hAnsi="Arial" w:cs="Arial"/>
                <w:lang w:eastAsia="en-GB"/>
              </w:rPr>
              <w:br/>
              <w:t> </w:t>
            </w:r>
          </w:p>
          <w:p w:rsidR="000F3BC7" w:rsidRPr="000F3BC7" w:rsidRDefault="000F3BC7" w:rsidP="00BB27DC">
            <w:pPr>
              <w:numPr>
                <w:ilvl w:val="0"/>
                <w:numId w:val="2"/>
              </w:numPr>
              <w:spacing w:after="0" w:line="240" w:lineRule="auto"/>
              <w:jc w:val="both"/>
              <w:outlineLvl w:val="5"/>
              <w:rPr>
                <w:rFonts w:ascii="Arial" w:eastAsia="Times New Roman" w:hAnsi="Arial" w:cs="Arial"/>
                <w:lang w:eastAsia="en-GB"/>
              </w:rPr>
            </w:pPr>
            <w:r w:rsidRPr="000F3BC7">
              <w:rPr>
                <w:rFonts w:ascii="Arial" w:eastAsia="Times New Roman" w:hAnsi="Arial" w:cs="Arial"/>
                <w:lang w:eastAsia="en-GB"/>
              </w:rPr>
              <w:t>All submissions of mitigation will be treated confidentially</w:t>
            </w:r>
            <w:r w:rsidRPr="000F3BC7">
              <w:rPr>
                <w:rFonts w:ascii="Arial" w:eastAsia="Times New Roman" w:hAnsi="Arial" w:cs="Arial"/>
                <w:b/>
                <w:bCs/>
                <w:i/>
                <w:iCs/>
                <w:lang w:eastAsia="en-GB"/>
              </w:rPr>
              <w:t xml:space="preserve">. </w:t>
            </w:r>
            <w:r w:rsidRPr="000F3BC7">
              <w:rPr>
                <w:rFonts w:ascii="Arial" w:eastAsia="Times New Roman" w:hAnsi="Arial" w:cs="Arial"/>
                <w:lang w:eastAsia="en-GB"/>
              </w:rPr>
              <w:t>We will ask you to provide personal information to enable us to provide a specific service that you have requested, in this case, the consideration of an application for mitigation. All personal data collected in this way will be processed in accordance with the Data Protection Act and will o</w:t>
            </w:r>
            <w:bookmarkStart w:id="0" w:name="_GoBack"/>
            <w:bookmarkEnd w:id="0"/>
            <w:r w:rsidRPr="000F3BC7">
              <w:rPr>
                <w:rFonts w:ascii="Arial" w:eastAsia="Times New Roman" w:hAnsi="Arial" w:cs="Arial"/>
                <w:lang w:eastAsia="en-GB"/>
              </w:rPr>
              <w:t xml:space="preserve">nly be used for this purpose. The information you provide is confidential and will only be shared with a limited group of University staff who are directly involved in the mitigation decision-making process. View the University’s full Website Privacy Policy here: </w:t>
            </w:r>
            <w:hyperlink r:id="rId6" w:tgtFrame="_blank" w:history="1">
              <w:r w:rsidRPr="000F3BC7">
                <w:rPr>
                  <w:rFonts w:ascii="Arial" w:eastAsia="Times New Roman" w:hAnsi="Arial" w:cs="Arial"/>
                  <w:u w:val="single"/>
                  <w:lang w:eastAsia="en-GB"/>
                </w:rPr>
                <w:t>http://www.exeter.ac.uk/privacy/</w:t>
              </w:r>
            </w:hyperlink>
          </w:p>
          <w:p w:rsidR="000F3BC7" w:rsidRPr="000F3BC7" w:rsidRDefault="000F3BC7" w:rsidP="00BB27DC">
            <w:pPr>
              <w:spacing w:after="0" w:line="240" w:lineRule="auto"/>
              <w:jc w:val="both"/>
              <w:outlineLvl w:val="5"/>
              <w:rPr>
                <w:rFonts w:ascii="Arial" w:eastAsia="Times New Roman" w:hAnsi="Arial" w:cs="Arial"/>
                <w:lang w:eastAsia="en-GB"/>
              </w:rPr>
            </w:pPr>
            <w:r w:rsidRPr="000F3BC7">
              <w:rPr>
                <w:rFonts w:ascii="Arial" w:eastAsia="Times New Roman" w:hAnsi="Arial" w:cs="Arial"/>
                <w:lang w:eastAsia="en-GB"/>
              </w:rPr>
              <w:t> </w:t>
            </w:r>
          </w:p>
          <w:p w:rsidR="000F3BC7" w:rsidRPr="000F3BC7" w:rsidRDefault="000F3BC7" w:rsidP="00BB27DC">
            <w:pPr>
              <w:numPr>
                <w:ilvl w:val="0"/>
                <w:numId w:val="3"/>
              </w:numPr>
              <w:spacing w:after="0" w:line="240" w:lineRule="auto"/>
              <w:jc w:val="both"/>
              <w:outlineLvl w:val="5"/>
              <w:rPr>
                <w:rFonts w:ascii="Arial" w:eastAsia="Times New Roman" w:hAnsi="Arial" w:cs="Arial"/>
                <w:lang w:eastAsia="en-GB"/>
              </w:rPr>
            </w:pPr>
            <w:r w:rsidRPr="000F3BC7">
              <w:rPr>
                <w:rFonts w:ascii="Arial" w:eastAsia="Times New Roman" w:hAnsi="Arial" w:cs="Arial"/>
                <w:lang w:eastAsia="en-GB"/>
              </w:rPr>
              <w:t>Individual Academics/Tutors/Directors of Education cannot grant mitigation.</w:t>
            </w:r>
          </w:p>
          <w:p w:rsidR="000F3BC7" w:rsidRPr="000F3BC7" w:rsidRDefault="000F3BC7" w:rsidP="00BB27DC">
            <w:pPr>
              <w:spacing w:after="0" w:line="240" w:lineRule="auto"/>
              <w:jc w:val="both"/>
              <w:outlineLvl w:val="5"/>
              <w:rPr>
                <w:rFonts w:ascii="Arial" w:eastAsia="Times New Roman" w:hAnsi="Arial" w:cs="Arial"/>
                <w:lang w:eastAsia="en-GB"/>
              </w:rPr>
            </w:pPr>
            <w:r w:rsidRPr="000F3BC7">
              <w:rPr>
                <w:rFonts w:ascii="Arial" w:eastAsia="Times New Roman" w:hAnsi="Arial" w:cs="Arial"/>
                <w:lang w:eastAsia="en-GB"/>
              </w:rPr>
              <w:t> </w:t>
            </w:r>
          </w:p>
          <w:p w:rsidR="000F3BC7" w:rsidRPr="000F3BC7" w:rsidRDefault="000F3BC7" w:rsidP="00BB27DC">
            <w:pPr>
              <w:spacing w:after="0" w:line="240" w:lineRule="auto"/>
              <w:outlineLvl w:val="5"/>
              <w:rPr>
                <w:rFonts w:ascii="Arial" w:eastAsia="Times New Roman" w:hAnsi="Arial" w:cs="Arial"/>
                <w:lang w:eastAsia="en-GB"/>
              </w:rPr>
            </w:pPr>
            <w:r w:rsidRPr="000F3BC7">
              <w:rPr>
                <w:rFonts w:ascii="Arial" w:eastAsia="Times New Roman" w:hAnsi="Arial" w:cs="Arial"/>
                <w:lang w:eastAsia="en-GB"/>
              </w:rPr>
              <w:t> </w:t>
            </w:r>
          </w:p>
          <w:p w:rsidR="00A8140E" w:rsidRPr="00A8140E" w:rsidRDefault="00A8140E" w:rsidP="00A8140E">
            <w:pPr>
              <w:spacing w:after="0" w:line="240" w:lineRule="auto"/>
              <w:jc w:val="both"/>
              <w:outlineLvl w:val="5"/>
              <w:rPr>
                <w:rFonts w:ascii="Arial" w:eastAsia="Times New Roman" w:hAnsi="Arial" w:cs="Arial"/>
                <w:lang w:eastAsia="en-GB"/>
              </w:rPr>
            </w:pPr>
            <w:r w:rsidRPr="00A8140E">
              <w:rPr>
                <w:rFonts w:ascii="Arial" w:eastAsia="Times New Roman" w:hAnsi="Arial" w:cs="Arial"/>
                <w:u w:val="single"/>
                <w:lang w:eastAsia="en-GB"/>
              </w:rPr>
              <w:t>Extensions:</w:t>
            </w:r>
            <w:r w:rsidRPr="00A8140E">
              <w:rPr>
                <w:rFonts w:ascii="Arial" w:eastAsia="Times New Roman" w:hAnsi="Arial" w:cs="Arial"/>
                <w:lang w:eastAsia="en-GB"/>
              </w:rPr>
              <w:t xml:space="preserve"> If you are applying for an extension, you are asking for your assessment deadline to be moved to provide you with extra time. The amount of extra time allowed will be appropriate to your circumstances. Extensions are only available for term 3 coursework and not exam alternatives (option 1, 2 or 3)</w:t>
            </w:r>
          </w:p>
          <w:p w:rsidR="00A8140E" w:rsidRPr="00A8140E" w:rsidRDefault="00A8140E" w:rsidP="00A8140E">
            <w:pPr>
              <w:spacing w:after="0" w:line="240" w:lineRule="auto"/>
              <w:ind w:left="720"/>
              <w:jc w:val="both"/>
              <w:outlineLvl w:val="5"/>
              <w:rPr>
                <w:rFonts w:ascii="Arial" w:eastAsia="Times New Roman" w:hAnsi="Arial" w:cs="Arial"/>
                <w:lang w:eastAsia="en-GB"/>
              </w:rPr>
            </w:pPr>
          </w:p>
          <w:p w:rsidR="00A8140E" w:rsidRPr="00A8140E" w:rsidRDefault="00A8140E" w:rsidP="00A8140E">
            <w:pPr>
              <w:spacing w:after="0" w:line="240" w:lineRule="auto"/>
              <w:jc w:val="both"/>
              <w:outlineLvl w:val="5"/>
              <w:rPr>
                <w:rFonts w:ascii="Arial" w:eastAsia="Times New Roman" w:hAnsi="Arial" w:cs="Arial"/>
                <w:lang w:eastAsia="en-GB"/>
              </w:rPr>
            </w:pPr>
            <w:r w:rsidRPr="00A8140E">
              <w:rPr>
                <w:rFonts w:ascii="Arial" w:eastAsia="Times New Roman" w:hAnsi="Arial" w:cs="Arial"/>
                <w:u w:val="single"/>
                <w:lang w:eastAsia="en-GB"/>
              </w:rPr>
              <w:t>Deferrals:</w:t>
            </w:r>
            <w:r w:rsidRPr="00A8140E">
              <w:rPr>
                <w:rFonts w:ascii="Arial" w:eastAsia="Times New Roman" w:hAnsi="Arial" w:cs="Arial"/>
                <w:lang w:eastAsia="en-GB"/>
              </w:rPr>
              <w:t xml:space="preserve"> An assessment deferral allows you to complete the assessment during the referred/deferred assessment period which is in August 2020.</w:t>
            </w:r>
          </w:p>
          <w:p w:rsidR="000F3BC7" w:rsidRPr="000F3BC7" w:rsidRDefault="000A6284" w:rsidP="00BB27DC">
            <w:pPr>
              <w:spacing w:after="0" w:line="240" w:lineRule="auto"/>
              <w:outlineLvl w:val="5"/>
              <w:rPr>
                <w:rFonts w:ascii="Arial" w:eastAsia="Times New Roman" w:hAnsi="Arial" w:cs="Arial"/>
                <w:lang w:eastAsia="en-GB"/>
              </w:rPr>
            </w:pPr>
            <w:r>
              <w:rPr>
                <w:rFonts w:ascii="Arial" w:eastAsia="Times New Roman" w:hAnsi="Arial" w:cs="Arial"/>
                <w:lang w:eastAsia="en-GB"/>
              </w:rPr>
              <w:br/>
            </w:r>
            <w:r>
              <w:rPr>
                <w:rFonts w:ascii="Arial" w:eastAsia="Times New Roman" w:hAnsi="Arial" w:cs="Arial"/>
                <w:lang w:eastAsia="en-GB"/>
              </w:rPr>
              <w:br/>
            </w:r>
          </w:p>
          <w:p w:rsidR="000F3BC7" w:rsidRPr="000F3BC7" w:rsidRDefault="000F3BC7" w:rsidP="00BB27DC">
            <w:pPr>
              <w:spacing w:after="0" w:line="240" w:lineRule="auto"/>
              <w:jc w:val="both"/>
              <w:outlineLvl w:val="5"/>
              <w:rPr>
                <w:rFonts w:ascii="Arial" w:eastAsia="Times New Roman" w:hAnsi="Arial" w:cs="Arial"/>
                <w:lang w:eastAsia="en-GB"/>
              </w:rPr>
            </w:pPr>
            <w:r w:rsidRPr="000F3BC7">
              <w:rPr>
                <w:rFonts w:ascii="Arial" w:eastAsia="Times New Roman" w:hAnsi="Arial" w:cs="Arial"/>
                <w:lang w:eastAsia="en-GB"/>
              </w:rPr>
              <w:t> </w:t>
            </w:r>
          </w:p>
        </w:tc>
      </w:tr>
      <w:tr w:rsidR="000F3BC7" w:rsidRPr="000F3BC7" w:rsidTr="000F3BC7">
        <w:tc>
          <w:tcPr>
            <w:tcW w:w="0" w:type="auto"/>
            <w:gridSpan w:val="2"/>
            <w:tcBorders>
              <w:top w:val="nil"/>
              <w:left w:val="nil"/>
              <w:bottom w:val="nil"/>
              <w:right w:val="nil"/>
            </w:tcBorders>
            <w:vAlign w:val="center"/>
            <w:hideMark/>
          </w:tcPr>
          <w:p w:rsidR="000F3BC7" w:rsidRPr="000F3BC7" w:rsidRDefault="000F3BC7" w:rsidP="000F3BC7">
            <w:pPr>
              <w:spacing w:after="0" w:line="240" w:lineRule="auto"/>
              <w:outlineLvl w:val="5"/>
              <w:rPr>
                <w:rFonts w:ascii="Arial" w:eastAsia="Times New Roman" w:hAnsi="Arial" w:cs="Arial"/>
                <w:b/>
                <w:lang w:eastAsia="en-GB"/>
              </w:rPr>
            </w:pPr>
            <w:r w:rsidRPr="000F3BC7">
              <w:rPr>
                <w:rFonts w:ascii="Arial" w:eastAsia="Times New Roman" w:hAnsi="Arial" w:cs="Arial"/>
                <w:b/>
                <w:lang w:eastAsia="en-GB"/>
              </w:rPr>
              <w:t>Your Details</w:t>
            </w:r>
            <w:r w:rsidRPr="000F3BC7">
              <w:rPr>
                <w:rFonts w:ascii="Arial" w:eastAsia="Times New Roman" w:hAnsi="Arial" w:cs="Arial"/>
                <w:b/>
                <w:lang w:eastAsia="en-GB"/>
              </w:rPr>
              <w:br/>
            </w:r>
          </w:p>
        </w:tc>
      </w:tr>
      <w:tr w:rsidR="000F3BC7" w:rsidRPr="000F3BC7" w:rsidTr="00BB27DC">
        <w:tc>
          <w:tcPr>
            <w:tcW w:w="4820"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outlineLvl w:val="3"/>
              <w:rPr>
                <w:rFonts w:ascii="Arial" w:eastAsia="Times New Roman" w:hAnsi="Arial" w:cs="Arial"/>
                <w:lang w:eastAsia="en-GB"/>
              </w:rPr>
            </w:pPr>
            <w:r w:rsidRPr="000F3BC7">
              <w:rPr>
                <w:rFonts w:ascii="Arial" w:eastAsia="Times New Roman" w:hAnsi="Arial" w:cs="Arial"/>
                <w:lang w:eastAsia="en-GB"/>
              </w:rPr>
              <w:t>Full Name</w:t>
            </w:r>
          </w:p>
        </w:tc>
        <w:tc>
          <w:tcPr>
            <w:tcW w:w="4206" w:type="dxa"/>
            <w:tcBorders>
              <w:top w:val="single" w:sz="4" w:space="0" w:color="auto"/>
              <w:left w:val="single" w:sz="4" w:space="0" w:color="auto"/>
              <w:bottom w:val="single" w:sz="4" w:space="0" w:color="auto"/>
              <w:right w:val="single" w:sz="4" w:space="0" w:color="auto"/>
            </w:tcBorders>
            <w:vAlign w:val="center"/>
          </w:tcPr>
          <w:p w:rsidR="000F3BC7" w:rsidRPr="000F3BC7" w:rsidRDefault="000F3BC7" w:rsidP="00BB27DC">
            <w:pPr>
              <w:spacing w:before="15" w:after="15" w:line="240" w:lineRule="auto"/>
              <w:ind w:left="15" w:right="15"/>
              <w:textAlignment w:val="top"/>
              <w:rPr>
                <w:rFonts w:ascii="Arial" w:eastAsia="Times New Roman" w:hAnsi="Arial" w:cs="Arial"/>
                <w:lang w:eastAsia="en-GB"/>
              </w:rPr>
            </w:pPr>
          </w:p>
        </w:tc>
      </w:tr>
      <w:tr w:rsidR="000F3BC7" w:rsidRPr="000F3BC7" w:rsidTr="00BB27DC">
        <w:tc>
          <w:tcPr>
            <w:tcW w:w="4820"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outlineLvl w:val="3"/>
              <w:rPr>
                <w:rFonts w:ascii="Arial" w:eastAsia="Times New Roman" w:hAnsi="Arial" w:cs="Arial"/>
                <w:lang w:eastAsia="en-GB"/>
              </w:rPr>
            </w:pPr>
            <w:r w:rsidRPr="000F3BC7">
              <w:rPr>
                <w:rFonts w:ascii="Arial" w:eastAsia="Times New Roman" w:hAnsi="Arial" w:cs="Arial"/>
                <w:lang w:eastAsia="en-GB"/>
              </w:rPr>
              <w:t>Student Number</w:t>
            </w:r>
          </w:p>
        </w:tc>
        <w:tc>
          <w:tcPr>
            <w:tcW w:w="4206" w:type="dxa"/>
            <w:tcBorders>
              <w:top w:val="single" w:sz="4" w:space="0" w:color="auto"/>
              <w:left w:val="single" w:sz="4" w:space="0" w:color="auto"/>
              <w:bottom w:val="single" w:sz="4" w:space="0" w:color="auto"/>
              <w:right w:val="single" w:sz="4" w:space="0" w:color="auto"/>
            </w:tcBorders>
            <w:vAlign w:val="center"/>
          </w:tcPr>
          <w:p w:rsidR="000F3BC7" w:rsidRPr="000F3BC7" w:rsidRDefault="000F3BC7" w:rsidP="00BB27DC">
            <w:pPr>
              <w:spacing w:before="15" w:after="15" w:line="240" w:lineRule="auto"/>
              <w:ind w:left="15" w:right="15"/>
              <w:textAlignment w:val="top"/>
              <w:rPr>
                <w:rFonts w:ascii="Arial" w:eastAsia="Times New Roman" w:hAnsi="Arial" w:cs="Arial"/>
                <w:lang w:eastAsia="en-GB"/>
              </w:rPr>
            </w:pPr>
          </w:p>
          <w:p w:rsidR="000F3BC7" w:rsidRPr="000F3BC7" w:rsidRDefault="000F3BC7" w:rsidP="00BB27DC">
            <w:pPr>
              <w:spacing w:before="15" w:after="15" w:line="240" w:lineRule="auto"/>
              <w:ind w:left="15" w:right="15"/>
              <w:textAlignment w:val="top"/>
              <w:rPr>
                <w:rFonts w:ascii="Arial" w:eastAsia="Times New Roman" w:hAnsi="Arial" w:cs="Arial"/>
                <w:lang w:eastAsia="en-GB"/>
              </w:rPr>
            </w:pPr>
          </w:p>
        </w:tc>
      </w:tr>
      <w:tr w:rsidR="000F3BC7" w:rsidRPr="000F3BC7" w:rsidTr="00BB27DC">
        <w:tc>
          <w:tcPr>
            <w:tcW w:w="4820"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outlineLvl w:val="3"/>
              <w:rPr>
                <w:rFonts w:ascii="Arial" w:eastAsia="Times New Roman" w:hAnsi="Arial" w:cs="Arial"/>
                <w:lang w:eastAsia="en-GB"/>
              </w:rPr>
            </w:pPr>
            <w:r w:rsidRPr="000F3BC7">
              <w:rPr>
                <w:rFonts w:ascii="Arial" w:eastAsia="Times New Roman" w:hAnsi="Arial" w:cs="Arial"/>
                <w:lang w:eastAsia="en-GB"/>
              </w:rPr>
              <w:t>HWSS Meetings</w:t>
            </w:r>
          </w:p>
        </w:tc>
        <w:tc>
          <w:tcPr>
            <w:tcW w:w="4206"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rPr>
                <w:rFonts w:ascii="Arial" w:eastAsia="Times New Roman" w:hAnsi="Arial" w:cs="Arial"/>
                <w:lang w:eastAsia="en-GB"/>
              </w:rPr>
            </w:pPr>
            <w:r w:rsidRPr="000F3BC7">
              <w:rPr>
                <w:rFonts w:ascii="Arial" w:eastAsia="Times New Roman"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7.25pt" o:ole="">
                  <v:imagedata r:id="rId7" o:title=""/>
                </v:shape>
                <w:control r:id="rId8" w:name="DefaultOcxName2" w:shapeid="_x0000_i1032"/>
              </w:object>
            </w:r>
          </w:p>
          <w:p w:rsidR="000F3BC7" w:rsidRPr="000F3BC7" w:rsidRDefault="000F3BC7" w:rsidP="00BB27DC">
            <w:pPr>
              <w:spacing w:after="0" w:line="240" w:lineRule="auto"/>
              <w:rPr>
                <w:rFonts w:ascii="Arial" w:eastAsia="Times New Roman" w:hAnsi="Arial" w:cs="Arial"/>
                <w:lang w:eastAsia="en-GB"/>
              </w:rPr>
            </w:pPr>
            <w:r w:rsidRPr="000F3BC7">
              <w:rPr>
                <w:rFonts w:ascii="Arial" w:eastAsia="Times New Roman" w:hAnsi="Arial" w:cs="Arial"/>
                <w:lang w:eastAsia="en-GB"/>
              </w:rPr>
              <w:t>Please tick this box if you have attended a Health Wellbeing &amp; Support for Study Meeting. If you are unsure what this is, please leave this blank.</w:t>
            </w:r>
          </w:p>
        </w:tc>
      </w:tr>
      <w:tr w:rsidR="000F3BC7" w:rsidRPr="000F3BC7" w:rsidTr="00BB27DC">
        <w:tc>
          <w:tcPr>
            <w:tcW w:w="4820"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outlineLvl w:val="3"/>
              <w:rPr>
                <w:rFonts w:ascii="Arial" w:eastAsia="Times New Roman" w:hAnsi="Arial" w:cs="Arial"/>
                <w:lang w:eastAsia="en-GB"/>
              </w:rPr>
            </w:pPr>
            <w:r w:rsidRPr="000F3BC7">
              <w:rPr>
                <w:rFonts w:ascii="Arial" w:eastAsia="Times New Roman" w:hAnsi="Arial" w:cs="Arial"/>
                <w:lang w:eastAsia="en-GB"/>
              </w:rPr>
              <w:t>Individual Learning Plan (ILP)</w:t>
            </w:r>
          </w:p>
        </w:tc>
        <w:tc>
          <w:tcPr>
            <w:tcW w:w="4206" w:type="dxa"/>
            <w:tcBorders>
              <w:top w:val="single" w:sz="4" w:space="0" w:color="auto"/>
              <w:left w:val="single" w:sz="4" w:space="0" w:color="auto"/>
              <w:bottom w:val="single" w:sz="4" w:space="0" w:color="auto"/>
              <w:right w:val="single" w:sz="4" w:space="0" w:color="auto"/>
            </w:tcBorders>
            <w:vAlign w:val="center"/>
            <w:hideMark/>
          </w:tcPr>
          <w:p w:rsidR="000F3BC7" w:rsidRPr="000F3BC7" w:rsidRDefault="000F3BC7" w:rsidP="00BB27DC">
            <w:pPr>
              <w:spacing w:after="0" w:line="240" w:lineRule="auto"/>
              <w:rPr>
                <w:rFonts w:ascii="Arial" w:eastAsia="Times New Roman" w:hAnsi="Arial" w:cs="Arial"/>
                <w:lang w:eastAsia="en-GB"/>
              </w:rPr>
            </w:pPr>
            <w:r w:rsidRPr="000F3BC7">
              <w:rPr>
                <w:rFonts w:ascii="Arial" w:eastAsia="Times New Roman" w:hAnsi="Arial" w:cs="Arial"/>
              </w:rPr>
              <w:object w:dxaOrig="225" w:dyaOrig="225">
                <v:shape id="_x0000_i1035" type="#_x0000_t75" style="width:20.25pt;height:17.25pt" o:ole="">
                  <v:imagedata r:id="rId7" o:title=""/>
                </v:shape>
                <w:control r:id="rId9" w:name="DefaultOcxName3" w:shapeid="_x0000_i1035"/>
              </w:object>
            </w:r>
          </w:p>
          <w:p w:rsidR="000F3BC7" w:rsidRPr="000F3BC7" w:rsidRDefault="000F3BC7" w:rsidP="00BB27DC">
            <w:pPr>
              <w:spacing w:after="0" w:line="240" w:lineRule="auto"/>
              <w:rPr>
                <w:rFonts w:ascii="Arial" w:eastAsia="Times New Roman" w:hAnsi="Arial" w:cs="Arial"/>
                <w:lang w:eastAsia="en-GB"/>
              </w:rPr>
            </w:pPr>
            <w:r w:rsidRPr="000F3BC7">
              <w:rPr>
                <w:rFonts w:ascii="Arial" w:eastAsia="Times New Roman" w:hAnsi="Arial" w:cs="Arial"/>
                <w:lang w:eastAsia="en-GB"/>
              </w:rPr>
              <w:t>Please tick this box if you have an Individual Learning Plan (ILP). If you are unsure what this is, please leave this blank.</w:t>
            </w:r>
          </w:p>
        </w:tc>
      </w:tr>
      <w:tr w:rsidR="00027695" w:rsidRPr="000F3BC7" w:rsidTr="00BB27DC">
        <w:tc>
          <w:tcPr>
            <w:tcW w:w="4820" w:type="dxa"/>
            <w:tcBorders>
              <w:top w:val="single" w:sz="4" w:space="0" w:color="auto"/>
              <w:left w:val="single" w:sz="4" w:space="0" w:color="auto"/>
              <w:bottom w:val="single" w:sz="4" w:space="0" w:color="auto"/>
              <w:right w:val="single" w:sz="4" w:space="0" w:color="auto"/>
            </w:tcBorders>
            <w:vAlign w:val="center"/>
          </w:tcPr>
          <w:p w:rsidR="00027695" w:rsidRPr="000F3BC7" w:rsidRDefault="00027695" w:rsidP="00BB27DC">
            <w:pPr>
              <w:spacing w:after="0" w:line="240" w:lineRule="auto"/>
              <w:outlineLvl w:val="3"/>
              <w:rPr>
                <w:rFonts w:ascii="Arial" w:eastAsia="Times New Roman" w:hAnsi="Arial" w:cs="Arial"/>
                <w:lang w:eastAsia="en-GB"/>
              </w:rPr>
            </w:pPr>
            <w:r>
              <w:rPr>
                <w:rFonts w:ascii="Arial" w:eastAsia="Times New Roman" w:hAnsi="Arial" w:cs="Arial"/>
                <w:lang w:eastAsia="en-GB"/>
              </w:rPr>
              <w:t>Tick if you are on a Degree Apprenticeship</w:t>
            </w:r>
          </w:p>
        </w:tc>
        <w:sdt>
          <w:sdtPr>
            <w:rPr>
              <w:rFonts w:ascii="Arial" w:eastAsia="Times New Roman" w:hAnsi="Arial" w:cs="Arial"/>
            </w:rPr>
            <w:id w:val="-708409725"/>
            <w14:checkbox>
              <w14:checked w14:val="0"/>
              <w14:checkedState w14:val="2612" w14:font="MS Gothic"/>
              <w14:uncheckedState w14:val="2610" w14:font="MS Gothic"/>
            </w14:checkbox>
          </w:sdtPr>
          <w:sdtEndPr/>
          <w:sdtContent>
            <w:tc>
              <w:tcPr>
                <w:tcW w:w="4206" w:type="dxa"/>
                <w:tcBorders>
                  <w:top w:val="single" w:sz="4" w:space="0" w:color="auto"/>
                  <w:left w:val="single" w:sz="4" w:space="0" w:color="auto"/>
                  <w:bottom w:val="single" w:sz="4" w:space="0" w:color="auto"/>
                  <w:right w:val="single" w:sz="4" w:space="0" w:color="auto"/>
                </w:tcBorders>
                <w:vAlign w:val="center"/>
              </w:tcPr>
              <w:p w:rsidR="00027695" w:rsidRPr="000F3BC7" w:rsidRDefault="00027695" w:rsidP="00BB27DC">
                <w:pPr>
                  <w:spacing w:after="0" w:line="240" w:lineRule="auto"/>
                  <w:rPr>
                    <w:rFonts w:ascii="Arial" w:eastAsia="Times New Roman" w:hAnsi="Arial" w:cs="Arial"/>
                  </w:rPr>
                </w:pPr>
                <w:r>
                  <w:rPr>
                    <w:rFonts w:ascii="MS Gothic" w:eastAsia="MS Gothic" w:hAnsi="MS Gothic" w:cs="Arial" w:hint="eastAsia"/>
                  </w:rPr>
                  <w:t>☐</w:t>
                </w:r>
              </w:p>
            </w:tc>
          </w:sdtContent>
        </w:sdt>
      </w:tr>
    </w:tbl>
    <w:p w:rsidR="00BB27DC" w:rsidRPr="000F3BC7" w:rsidRDefault="00BB27DC">
      <w:pPr>
        <w:rPr>
          <w:rFonts w:ascii="Arial" w:hAnsi="Arial" w:cs="Arial"/>
        </w:rPr>
      </w:pPr>
    </w:p>
    <w:p w:rsidR="000A6284" w:rsidRDefault="000A6284">
      <w:pPr>
        <w:rPr>
          <w:rFonts w:ascii="Arial" w:hAnsi="Arial" w:cs="Arial"/>
          <w:b/>
        </w:rPr>
      </w:pPr>
      <w:r>
        <w:rPr>
          <w:rFonts w:ascii="Arial" w:hAnsi="Arial" w:cs="Arial"/>
          <w:b/>
        </w:rPr>
        <w:br w:type="page"/>
      </w:r>
    </w:p>
    <w:p w:rsidR="000F3BC7" w:rsidRPr="000F3BC7" w:rsidRDefault="000F3BC7">
      <w:pPr>
        <w:rPr>
          <w:rStyle w:val="b0difcps4dlk1jfguk01"/>
          <w:rFonts w:ascii="Arial" w:hAnsi="Arial" w:cs="Arial"/>
          <w:color w:val="auto"/>
        </w:rPr>
      </w:pPr>
      <w:r w:rsidRPr="000F3BC7">
        <w:rPr>
          <w:rFonts w:ascii="Arial" w:hAnsi="Arial" w:cs="Arial"/>
        </w:rPr>
        <w:lastRenderedPageBreak/>
        <w:t xml:space="preserve">Explanation - </w:t>
      </w:r>
      <w:r w:rsidRPr="000F3BC7">
        <w:rPr>
          <w:rStyle w:val="b0difcps4dlk1jfguk01"/>
          <w:rFonts w:ascii="Arial" w:hAnsi="Arial" w:cs="Arial"/>
          <w:color w:val="auto"/>
          <w:specVanish w:val="0"/>
        </w:rPr>
        <w:t>Please provide an explanation of how your reason for Mitigation has affected your assessment/examination.</w:t>
      </w:r>
    </w:p>
    <w:tbl>
      <w:tblPr>
        <w:tblStyle w:val="TableGrid"/>
        <w:tblW w:w="10756" w:type="dxa"/>
        <w:tblLook w:val="04A0" w:firstRow="1" w:lastRow="0" w:firstColumn="1" w:lastColumn="0" w:noHBand="0" w:noVBand="1"/>
      </w:tblPr>
      <w:tblGrid>
        <w:gridCol w:w="10756"/>
      </w:tblGrid>
      <w:tr w:rsidR="000F3BC7" w:rsidRPr="000F3BC7" w:rsidTr="004208A9">
        <w:trPr>
          <w:trHeight w:val="1137"/>
        </w:trPr>
        <w:tc>
          <w:tcPr>
            <w:tcW w:w="10756" w:type="dxa"/>
          </w:tcPr>
          <w:p w:rsidR="000F3BC7" w:rsidRPr="000F3BC7" w:rsidRDefault="000F3BC7">
            <w:pPr>
              <w:rPr>
                <w:rFonts w:ascii="Arial" w:hAnsi="Arial" w:cs="Arial"/>
              </w:rPr>
            </w:pPr>
          </w:p>
          <w:p w:rsidR="000F3BC7" w:rsidRPr="000F3BC7" w:rsidRDefault="000F3BC7">
            <w:pPr>
              <w:rPr>
                <w:rFonts w:ascii="Arial" w:hAnsi="Arial" w:cs="Arial"/>
              </w:rPr>
            </w:pPr>
          </w:p>
          <w:p w:rsidR="000F3BC7" w:rsidRPr="000F3BC7" w:rsidRDefault="000F3BC7">
            <w:pPr>
              <w:rPr>
                <w:rFonts w:ascii="Arial" w:hAnsi="Arial" w:cs="Arial"/>
              </w:rPr>
            </w:pPr>
          </w:p>
          <w:p w:rsidR="000F3BC7" w:rsidRPr="000F3BC7" w:rsidRDefault="000F3BC7">
            <w:pPr>
              <w:rPr>
                <w:rFonts w:ascii="Arial" w:hAnsi="Arial" w:cs="Arial"/>
              </w:rPr>
            </w:pPr>
          </w:p>
        </w:tc>
      </w:tr>
    </w:tbl>
    <w:p w:rsidR="000F3BC7" w:rsidRPr="000F3BC7" w:rsidRDefault="000F3BC7">
      <w:pPr>
        <w:rPr>
          <w:rFonts w:ascii="Arial" w:hAnsi="Arial" w:cs="Arial"/>
          <w:b/>
        </w:rPr>
      </w:pPr>
    </w:p>
    <w:tbl>
      <w:tblPr>
        <w:tblW w:w="0" w:type="auto"/>
        <w:tblCellMar>
          <w:left w:w="0" w:type="dxa"/>
          <w:right w:w="0" w:type="dxa"/>
        </w:tblCellMar>
        <w:tblLook w:val="04A0" w:firstRow="1" w:lastRow="0" w:firstColumn="1" w:lastColumn="0" w:noHBand="0" w:noVBand="1"/>
      </w:tblPr>
      <w:tblGrid>
        <w:gridCol w:w="4111"/>
        <w:gridCol w:w="4915"/>
      </w:tblGrid>
      <w:tr w:rsidR="000F3BC7" w:rsidRPr="000F3BC7" w:rsidTr="00BB27DC">
        <w:tc>
          <w:tcPr>
            <w:tcW w:w="0" w:type="auto"/>
            <w:gridSpan w:val="2"/>
            <w:tcBorders>
              <w:top w:val="nil"/>
              <w:left w:val="nil"/>
              <w:bottom w:val="nil"/>
              <w:right w:val="nil"/>
            </w:tcBorders>
            <w:vAlign w:val="center"/>
            <w:hideMark/>
          </w:tcPr>
          <w:p w:rsidR="000F3BC7" w:rsidRPr="000F3BC7" w:rsidRDefault="000F3BC7" w:rsidP="00BB27DC">
            <w:pPr>
              <w:spacing w:after="0" w:line="240" w:lineRule="auto"/>
              <w:outlineLvl w:val="1"/>
              <w:rPr>
                <w:rFonts w:ascii="Arial" w:eastAsia="Times New Roman" w:hAnsi="Arial" w:cs="Arial"/>
                <w:b/>
                <w:lang w:eastAsia="en-GB"/>
              </w:rPr>
            </w:pPr>
            <w:r w:rsidRPr="000F3BC7">
              <w:rPr>
                <w:rFonts w:ascii="Arial" w:eastAsia="Times New Roman" w:hAnsi="Arial" w:cs="Arial"/>
                <w:b/>
                <w:lang w:eastAsia="en-GB"/>
              </w:rPr>
              <w:t>Your Assessments</w:t>
            </w:r>
          </w:p>
          <w:p w:rsidR="000F3BC7" w:rsidRPr="000F3BC7" w:rsidRDefault="000F3BC7" w:rsidP="00BB27DC">
            <w:pPr>
              <w:spacing w:after="0" w:line="240" w:lineRule="auto"/>
              <w:outlineLvl w:val="1"/>
              <w:rPr>
                <w:rFonts w:ascii="Arial" w:eastAsia="Times New Roman" w:hAnsi="Arial" w:cs="Arial"/>
                <w:b/>
                <w:lang w:eastAsia="en-GB"/>
              </w:rPr>
            </w:pPr>
          </w:p>
        </w:tc>
      </w:tr>
      <w:tr w:rsidR="000F3BC7" w:rsidRPr="000F3BC7" w:rsidTr="00BB27DC">
        <w:tc>
          <w:tcPr>
            <w:tcW w:w="4111" w:type="dxa"/>
            <w:tcBorders>
              <w:top w:val="nil"/>
              <w:left w:val="nil"/>
              <w:bottom w:val="nil"/>
              <w:right w:val="nil"/>
            </w:tcBorders>
            <w:vAlign w:val="center"/>
            <w:hideMark/>
          </w:tcPr>
          <w:p w:rsidR="000F3BC7" w:rsidRPr="000F3BC7" w:rsidRDefault="00027695" w:rsidP="00BB27DC">
            <w:pPr>
              <w:spacing w:after="0" w:line="240" w:lineRule="auto"/>
              <w:rPr>
                <w:rFonts w:ascii="Arial" w:eastAsia="Times New Roman" w:hAnsi="Arial" w:cs="Arial"/>
                <w:lang w:eastAsia="en-GB"/>
              </w:rPr>
            </w:pPr>
            <w:r>
              <w:rPr>
                <w:rFonts w:ascii="Arial" w:eastAsia="Times New Roman" w:hAnsi="Arial" w:cs="Arial"/>
                <w:lang w:eastAsia="en-GB"/>
              </w:rPr>
              <w:t>Number of Assessments a</w:t>
            </w:r>
            <w:r w:rsidR="000F3BC7" w:rsidRPr="000F3BC7">
              <w:rPr>
                <w:rFonts w:ascii="Arial" w:eastAsia="Times New Roman" w:hAnsi="Arial" w:cs="Arial"/>
                <w:lang w:eastAsia="en-GB"/>
              </w:rPr>
              <w:t>ffected:</w:t>
            </w:r>
          </w:p>
        </w:tc>
        <w:tc>
          <w:tcPr>
            <w:tcW w:w="4915" w:type="dxa"/>
            <w:tcBorders>
              <w:top w:val="nil"/>
              <w:left w:val="nil"/>
              <w:bottom w:val="nil"/>
              <w:right w:val="nil"/>
            </w:tcBorders>
            <w:vAlign w:val="center"/>
            <w:hideMark/>
          </w:tcPr>
          <w:p w:rsidR="000F3BC7" w:rsidRPr="000F3BC7" w:rsidRDefault="000F3BC7" w:rsidP="00BB27DC">
            <w:pPr>
              <w:spacing w:after="0" w:line="240" w:lineRule="auto"/>
              <w:outlineLvl w:val="1"/>
              <w:rPr>
                <w:rFonts w:ascii="Arial" w:eastAsia="Times New Roman" w:hAnsi="Arial" w:cs="Arial"/>
                <w:lang w:eastAsia="en-GB"/>
              </w:rPr>
            </w:pPr>
            <w:r w:rsidRPr="000F3BC7">
              <w:rPr>
                <w:rFonts w:ascii="Arial" w:eastAsia="Times New Roman" w:hAnsi="Arial" w:cs="Arial"/>
              </w:rPr>
              <w:object w:dxaOrig="225" w:dyaOrig="225">
                <v:shape id="_x0000_i1038" type="#_x0000_t75" style="width:52.5pt;height:18pt" o:ole="">
                  <v:imagedata r:id="rId10" o:title=""/>
                </v:shape>
                <w:control r:id="rId11" w:name="DefaultOcxName8" w:shapeid="_x0000_i1038"/>
              </w:object>
            </w:r>
          </w:p>
        </w:tc>
      </w:tr>
    </w:tbl>
    <w:p w:rsidR="000F3BC7" w:rsidRDefault="000F3BC7" w:rsidP="000F3BC7">
      <w:pPr>
        <w:tabs>
          <w:tab w:val="left" w:pos="1824"/>
        </w:tabs>
        <w:rPr>
          <w:rFonts w:ascii="Arial" w:hAnsi="Arial" w:cs="Arial"/>
        </w:rPr>
      </w:pPr>
    </w:p>
    <w:p w:rsidR="00B608A4" w:rsidRPr="000F3BC7" w:rsidRDefault="00B608A4" w:rsidP="000F3BC7">
      <w:pPr>
        <w:tabs>
          <w:tab w:val="left" w:pos="1824"/>
        </w:tabs>
        <w:rPr>
          <w:rFonts w:ascii="Arial" w:hAnsi="Arial" w:cs="Arial"/>
        </w:rPr>
      </w:pPr>
      <w:r>
        <w:rPr>
          <w:rFonts w:ascii="Arial" w:hAnsi="Arial" w:cs="Arial"/>
        </w:rPr>
        <w:t>EXTENSIONS CAN BE GRANTED FOR UP TO THREE WEEKS.  LONGER EXTENSIONS WILL BE DEALT WITH VIA DEFERRALS.</w:t>
      </w:r>
    </w:p>
    <w:tbl>
      <w:tblPr>
        <w:tblW w:w="104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4"/>
        <w:gridCol w:w="1581"/>
        <w:gridCol w:w="1771"/>
        <w:gridCol w:w="2114"/>
        <w:gridCol w:w="2193"/>
        <w:gridCol w:w="1726"/>
      </w:tblGrid>
      <w:tr w:rsidR="004208A9" w:rsidRPr="000F3BC7" w:rsidTr="004208A9">
        <w:trPr>
          <w:trHeight w:val="1017"/>
        </w:trPr>
        <w:tc>
          <w:tcPr>
            <w:tcW w:w="0" w:type="auto"/>
            <w:vAlign w:val="center"/>
            <w:hideMark/>
          </w:tcPr>
          <w:p w:rsidR="000F3BC7" w:rsidRPr="000F3BC7" w:rsidRDefault="000F3BC7" w:rsidP="00BB27DC">
            <w:pPr>
              <w:spacing w:after="0" w:line="240" w:lineRule="auto"/>
              <w:ind w:left="137" w:hanging="137"/>
              <w:jc w:val="center"/>
              <w:rPr>
                <w:rFonts w:ascii="Arial" w:eastAsia="Times New Roman" w:hAnsi="Arial" w:cs="Arial"/>
                <w:lang w:eastAsia="en-GB"/>
              </w:rPr>
            </w:pPr>
            <w:r w:rsidRPr="000F3BC7">
              <w:rPr>
                <w:rFonts w:ascii="Arial" w:eastAsia="Times New Roman" w:hAnsi="Arial" w:cs="Arial"/>
                <w:lang w:eastAsia="en-GB"/>
              </w:rPr>
              <w:t>Module Code</w:t>
            </w:r>
          </w:p>
        </w:tc>
        <w:tc>
          <w:tcPr>
            <w:tcW w:w="1581" w:type="dxa"/>
            <w:vAlign w:val="center"/>
            <w:hideMark/>
          </w:tcPr>
          <w:p w:rsidR="000F3BC7" w:rsidRPr="000F3BC7" w:rsidRDefault="000F3BC7" w:rsidP="00BB27DC">
            <w:pPr>
              <w:spacing w:after="0" w:line="240" w:lineRule="auto"/>
              <w:ind w:left="137" w:hanging="137"/>
              <w:jc w:val="center"/>
              <w:rPr>
                <w:rFonts w:ascii="Arial" w:eastAsia="Times New Roman" w:hAnsi="Arial" w:cs="Arial"/>
                <w:lang w:eastAsia="en-GB"/>
              </w:rPr>
            </w:pPr>
            <w:r w:rsidRPr="000F3BC7">
              <w:rPr>
                <w:rFonts w:ascii="Arial" w:eastAsia="Times New Roman" w:hAnsi="Arial" w:cs="Arial"/>
                <w:lang w:eastAsia="en-GB"/>
              </w:rPr>
              <w:t>Module Name</w:t>
            </w:r>
          </w:p>
        </w:tc>
        <w:tc>
          <w:tcPr>
            <w:tcW w:w="1557" w:type="dxa"/>
            <w:vAlign w:val="center"/>
            <w:hideMark/>
          </w:tcPr>
          <w:p w:rsidR="000F3BC7" w:rsidRPr="00B14E46" w:rsidRDefault="000F3BC7" w:rsidP="00BB27DC">
            <w:pPr>
              <w:spacing w:after="0" w:line="240" w:lineRule="auto"/>
              <w:ind w:left="137" w:hanging="137"/>
              <w:jc w:val="center"/>
              <w:rPr>
                <w:rFonts w:ascii="Arial" w:eastAsia="Times New Roman" w:hAnsi="Arial" w:cs="Arial"/>
                <w:highlight w:val="yellow"/>
                <w:lang w:eastAsia="en-GB"/>
              </w:rPr>
            </w:pPr>
            <w:r w:rsidRPr="00B14E46">
              <w:rPr>
                <w:rFonts w:ascii="Arial" w:eastAsia="Times New Roman" w:hAnsi="Arial" w:cs="Arial"/>
                <w:highlight w:val="yellow"/>
                <w:lang w:eastAsia="en-GB"/>
              </w:rPr>
              <w:t>Exam/Submission Date</w:t>
            </w:r>
          </w:p>
        </w:tc>
        <w:tc>
          <w:tcPr>
            <w:tcW w:w="2114" w:type="dxa"/>
            <w:vAlign w:val="center"/>
            <w:hideMark/>
          </w:tcPr>
          <w:p w:rsidR="000F3BC7" w:rsidRPr="000F3BC7" w:rsidRDefault="000F3BC7" w:rsidP="00BB27DC">
            <w:pPr>
              <w:spacing w:after="0" w:line="240" w:lineRule="auto"/>
              <w:ind w:left="137" w:hanging="137"/>
              <w:jc w:val="center"/>
              <w:rPr>
                <w:rFonts w:ascii="Arial" w:eastAsia="Times New Roman" w:hAnsi="Arial" w:cs="Arial"/>
                <w:lang w:eastAsia="en-GB"/>
              </w:rPr>
            </w:pPr>
            <w:r w:rsidRPr="000F3BC7">
              <w:rPr>
                <w:rFonts w:ascii="Arial" w:eastAsia="Times New Roman" w:hAnsi="Arial" w:cs="Arial"/>
                <w:lang w:eastAsia="en-GB"/>
              </w:rPr>
              <w:t>Assessment Type</w:t>
            </w:r>
          </w:p>
        </w:tc>
        <w:tc>
          <w:tcPr>
            <w:tcW w:w="0" w:type="auto"/>
            <w:vAlign w:val="center"/>
            <w:hideMark/>
          </w:tcPr>
          <w:p w:rsidR="004208A9" w:rsidRDefault="004208A9" w:rsidP="004208A9">
            <w:pPr>
              <w:pStyle w:val="ListParagraph"/>
              <w:numPr>
                <w:ilvl w:val="0"/>
                <w:numId w:val="5"/>
              </w:numPr>
              <w:spacing w:after="0" w:line="240" w:lineRule="auto"/>
              <w:rPr>
                <w:rFonts w:ascii="Arial" w:eastAsia="Times New Roman" w:hAnsi="Arial" w:cs="Arial"/>
                <w:lang w:eastAsia="en-GB"/>
              </w:rPr>
            </w:pPr>
            <w:r w:rsidRPr="004208A9">
              <w:rPr>
                <w:rFonts w:ascii="Arial" w:eastAsia="Times New Roman" w:hAnsi="Arial" w:cs="Arial"/>
                <w:lang w:eastAsia="en-GB"/>
              </w:rPr>
              <w:t>Extension</w:t>
            </w:r>
          </w:p>
          <w:p w:rsidR="004208A9" w:rsidRPr="00E95A01" w:rsidRDefault="000F3BC7" w:rsidP="00E95A01">
            <w:pPr>
              <w:pStyle w:val="ListParagraph"/>
              <w:numPr>
                <w:ilvl w:val="0"/>
                <w:numId w:val="5"/>
              </w:numPr>
              <w:spacing w:after="0" w:line="240" w:lineRule="auto"/>
              <w:rPr>
                <w:rFonts w:ascii="Arial" w:eastAsia="Times New Roman" w:hAnsi="Arial" w:cs="Arial"/>
                <w:lang w:eastAsia="en-GB"/>
              </w:rPr>
            </w:pPr>
            <w:r w:rsidRPr="004208A9">
              <w:rPr>
                <w:rFonts w:ascii="Arial" w:eastAsia="Times New Roman" w:hAnsi="Arial" w:cs="Arial"/>
                <w:lang w:eastAsia="en-GB"/>
              </w:rPr>
              <w:t>Deferral</w:t>
            </w:r>
            <w:r w:rsidR="004208A9">
              <w:rPr>
                <w:rFonts w:ascii="Arial" w:eastAsia="Times New Roman" w:hAnsi="Arial" w:cs="Arial"/>
                <w:lang w:eastAsia="en-GB"/>
              </w:rPr>
              <w:t xml:space="preserve"> </w:t>
            </w:r>
            <w:r w:rsidR="004208A9" w:rsidRPr="004208A9">
              <w:rPr>
                <w:rFonts w:ascii="Arial" w:eastAsia="Times New Roman" w:hAnsi="Arial" w:cs="Arial"/>
                <w:i/>
                <w:lang w:eastAsia="en-GB"/>
              </w:rPr>
              <w:t>(Aug 2020)</w:t>
            </w:r>
          </w:p>
        </w:tc>
        <w:tc>
          <w:tcPr>
            <w:tcW w:w="1726" w:type="dxa"/>
            <w:vAlign w:val="center"/>
            <w:hideMark/>
          </w:tcPr>
          <w:p w:rsidR="000F3BC7" w:rsidRPr="000F3BC7" w:rsidRDefault="000F3BC7" w:rsidP="00BB27DC">
            <w:pPr>
              <w:spacing w:after="0" w:line="240" w:lineRule="auto"/>
              <w:ind w:left="137" w:hanging="137"/>
              <w:jc w:val="center"/>
              <w:rPr>
                <w:rFonts w:ascii="Arial" w:eastAsia="Times New Roman" w:hAnsi="Arial" w:cs="Arial"/>
                <w:lang w:eastAsia="en-GB"/>
              </w:rPr>
            </w:pPr>
            <w:r w:rsidRPr="000F3BC7">
              <w:rPr>
                <w:rFonts w:ascii="Arial" w:eastAsia="Times New Roman" w:hAnsi="Arial" w:cs="Arial"/>
                <w:lang w:eastAsia="en-GB"/>
              </w:rPr>
              <w:t>New Deadline Request</w:t>
            </w:r>
          </w:p>
          <w:p w:rsidR="000F3BC7" w:rsidRPr="000F3BC7" w:rsidRDefault="000F3BC7" w:rsidP="00BB27DC">
            <w:pPr>
              <w:spacing w:after="0" w:line="240" w:lineRule="auto"/>
              <w:ind w:left="137" w:hanging="137"/>
              <w:jc w:val="center"/>
              <w:rPr>
                <w:rFonts w:ascii="Arial" w:eastAsia="Times New Roman" w:hAnsi="Arial" w:cs="Arial"/>
                <w:lang w:eastAsia="en-GB"/>
              </w:rPr>
            </w:pPr>
            <w:r w:rsidRPr="000F3BC7">
              <w:rPr>
                <w:rFonts w:ascii="Arial" w:eastAsia="Times New Roman" w:hAnsi="Arial" w:cs="Arial"/>
                <w:lang w:eastAsia="en-GB"/>
              </w:rPr>
              <w:t>(extensions only)</w:t>
            </w:r>
          </w:p>
        </w:tc>
      </w:tr>
      <w:tr w:rsidR="004208A9" w:rsidRPr="000F3BC7" w:rsidTr="004208A9">
        <w:trPr>
          <w:trHeight w:val="258"/>
        </w:trPr>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81"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57"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2114"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726"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81"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57"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2114"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726"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58"/>
        </w:trPr>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81"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57"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2114"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726"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81"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57"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2114"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726"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81"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557"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2114"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0" w:type="auto"/>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c>
          <w:tcPr>
            <w:tcW w:w="1726" w:type="dxa"/>
            <w:vAlign w:val="center"/>
          </w:tcPr>
          <w:p w:rsidR="000F3BC7" w:rsidRPr="000F3BC7" w:rsidRDefault="000F3BC7"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81"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57"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2114"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726"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81"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57"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2114"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726"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81"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57"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2114"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726"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81"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57"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2114"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726"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r>
      <w:tr w:rsidR="004208A9" w:rsidRPr="000F3BC7" w:rsidTr="004208A9">
        <w:trPr>
          <w:trHeight w:val="243"/>
        </w:trPr>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81"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557"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2114"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0" w:type="auto"/>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c>
          <w:tcPr>
            <w:tcW w:w="1726" w:type="dxa"/>
            <w:vAlign w:val="center"/>
          </w:tcPr>
          <w:p w:rsidR="004208A9" w:rsidRPr="000F3BC7" w:rsidRDefault="004208A9" w:rsidP="00BB27DC">
            <w:pPr>
              <w:spacing w:after="0" w:line="240" w:lineRule="auto"/>
              <w:ind w:left="137" w:hanging="137"/>
              <w:jc w:val="center"/>
              <w:rPr>
                <w:rFonts w:ascii="Arial" w:eastAsia="Times New Roman" w:hAnsi="Arial" w:cs="Arial"/>
                <w:lang w:eastAsia="en-GB"/>
              </w:rPr>
            </w:pPr>
          </w:p>
        </w:tc>
      </w:tr>
    </w:tbl>
    <w:p w:rsidR="004208A9" w:rsidRDefault="004208A9" w:rsidP="000A6284">
      <w:pPr>
        <w:spacing w:after="0" w:line="240" w:lineRule="auto"/>
        <w:jc w:val="center"/>
        <w:rPr>
          <w:rFonts w:ascii="Arial" w:eastAsia="Times New Roman" w:hAnsi="Arial" w:cs="Arial"/>
          <w:sz w:val="20"/>
          <w:lang w:eastAsia="en-GB"/>
        </w:rPr>
      </w:pPr>
    </w:p>
    <w:p w:rsidR="004208A9" w:rsidRDefault="004208A9">
      <w:pPr>
        <w:rPr>
          <w:rFonts w:ascii="Arial" w:eastAsia="Times New Roman" w:hAnsi="Arial" w:cs="Arial"/>
          <w:sz w:val="20"/>
          <w:lang w:eastAsia="en-GB"/>
        </w:rPr>
      </w:pPr>
      <w:r>
        <w:rPr>
          <w:rFonts w:ascii="Arial" w:eastAsia="Times New Roman" w:hAnsi="Arial" w:cs="Arial"/>
          <w:sz w:val="20"/>
          <w:lang w:eastAsia="en-GB"/>
        </w:rPr>
        <w:br w:type="page"/>
      </w:r>
    </w:p>
    <w:p w:rsidR="000F3BC7" w:rsidRPr="000A6284" w:rsidRDefault="000F3BC7" w:rsidP="000A6284">
      <w:pPr>
        <w:spacing w:after="0" w:line="240" w:lineRule="auto"/>
        <w:jc w:val="center"/>
        <w:rPr>
          <w:rFonts w:ascii="Arial" w:eastAsia="Times New Roman" w:hAnsi="Arial" w:cs="Arial"/>
          <w:vanish/>
          <w:sz w:val="20"/>
          <w:lang w:eastAsia="en-GB"/>
        </w:rPr>
      </w:pPr>
    </w:p>
    <w:p w:rsidR="00F7649F" w:rsidRPr="000A6284" w:rsidRDefault="000A6284" w:rsidP="000A6284">
      <w:pPr>
        <w:spacing w:after="0" w:line="240" w:lineRule="auto"/>
        <w:jc w:val="center"/>
        <w:rPr>
          <w:rFonts w:ascii="Arial" w:eastAsia="Times New Roman" w:hAnsi="Arial" w:cs="Arial"/>
          <w:b/>
          <w:bCs/>
          <w:i/>
          <w:iCs/>
          <w:sz w:val="20"/>
          <w:lang w:eastAsia="en-GB"/>
        </w:rPr>
      </w:pPr>
      <w:r w:rsidRPr="000A6284">
        <w:rPr>
          <w:rFonts w:ascii="Arial" w:eastAsia="Times New Roman" w:hAnsi="Arial" w:cs="Arial"/>
          <w:b/>
          <w:bCs/>
          <w:i/>
          <w:iCs/>
          <w:sz w:val="20"/>
          <w:lang w:eastAsia="en-GB"/>
        </w:rPr>
        <w:t>P</w:t>
      </w:r>
      <w:r w:rsidR="000F3BC7" w:rsidRPr="000A6284">
        <w:rPr>
          <w:rFonts w:ascii="Arial" w:eastAsia="Times New Roman" w:hAnsi="Arial" w:cs="Arial"/>
          <w:b/>
          <w:bCs/>
          <w:i/>
          <w:iCs/>
          <w:sz w:val="20"/>
          <w:lang w:eastAsia="en-GB"/>
        </w:rPr>
        <w:t>LEASE CHECK THOROUGHLY THAT ALL THE INFORMATION YOU HAVE SUPPLIED IS CORRECT BEFORE SUBMITTING</w:t>
      </w:r>
      <w:r w:rsidR="00F7649F" w:rsidRPr="000A6284">
        <w:rPr>
          <w:rFonts w:ascii="Arial" w:eastAsia="Times New Roman" w:hAnsi="Arial" w:cs="Arial"/>
          <w:b/>
          <w:bCs/>
          <w:i/>
          <w:iCs/>
          <w:sz w:val="20"/>
          <w:lang w:eastAsia="en-GB"/>
        </w:rPr>
        <w:t xml:space="preserve"> TO YOUR INFO POINT VIA E-MAIL:</w:t>
      </w:r>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4678"/>
      </w:tblGrid>
      <w:tr w:rsidR="00F7649F" w:rsidRPr="00F7649F" w:rsidTr="00027695">
        <w:trPr>
          <w:tblCellSpacing w:w="15" w:type="dxa"/>
        </w:trPr>
        <w:tc>
          <w:tcPr>
            <w:tcW w:w="4486" w:type="dxa"/>
            <w:shd w:val="clear" w:color="auto" w:fill="DEEAF6" w:themeFill="accent1" w:themeFillTint="33"/>
            <w:vAlign w:val="center"/>
            <w:hideMark/>
          </w:tcPr>
          <w:p w:rsidR="00F7649F" w:rsidRPr="000A6284" w:rsidRDefault="00F7649F" w:rsidP="00F7649F">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AMORY</w:t>
            </w:r>
          </w:p>
        </w:tc>
        <w:tc>
          <w:tcPr>
            <w:tcW w:w="4633" w:type="dxa"/>
            <w:shd w:val="clear" w:color="auto" w:fill="DEEAF6" w:themeFill="accent1" w:themeFillTint="33"/>
            <w:vAlign w:val="center"/>
            <w:hideMark/>
          </w:tcPr>
          <w:p w:rsidR="00F7649F" w:rsidRPr="000A6284" w:rsidRDefault="00F7649F" w:rsidP="00F7649F">
            <w:pPr>
              <w:spacing w:after="0" w:line="240" w:lineRule="auto"/>
              <w:rPr>
                <w:rFonts w:eastAsia="Times New Roman" w:cs="Times New Roman"/>
                <w:sz w:val="20"/>
                <w:szCs w:val="24"/>
                <w:lang w:eastAsia="en-GB"/>
              </w:rPr>
            </w:pP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Arch</w:t>
            </w:r>
            <w:r w:rsidR="00223BA3" w:rsidRPr="000A6284">
              <w:rPr>
                <w:rFonts w:eastAsia="Times New Roman" w:cs="Times New Roman"/>
                <w:sz w:val="20"/>
                <w:szCs w:val="24"/>
                <w:lang w:eastAsia="en-GB"/>
              </w:rPr>
              <w:t>a</w:t>
            </w:r>
            <w:r w:rsidRPr="000A6284">
              <w:rPr>
                <w:rFonts w:eastAsia="Times New Roman" w:cs="Times New Roman"/>
                <w:sz w:val="20"/>
                <w:szCs w:val="24"/>
                <w:lang w:eastAsia="en-GB"/>
              </w:rPr>
              <w:t>eology</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humanities-mitigation-amory@exeter.ac.uk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Classics</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humanities-mitigation-amory@exeter.ac.uk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History &amp; Ancient History</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humanities-mitigation-amory@exeter.ac.uk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Geography</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lawgeo-mitigation@exeter.ac.uk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Law</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lawgeo-mitigation@exeter.ac.uk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Politics</w:t>
            </w:r>
          </w:p>
        </w:tc>
        <w:tc>
          <w:tcPr>
            <w:tcW w:w="4633" w:type="dxa"/>
            <w:vAlign w:val="center"/>
            <w:hideMark/>
          </w:tcPr>
          <w:p w:rsidR="00F7649F" w:rsidRPr="007B3A7C" w:rsidRDefault="007B3A7C" w:rsidP="00F7649F">
            <w:pPr>
              <w:spacing w:after="0" w:line="240" w:lineRule="auto"/>
              <w:rPr>
                <w:rFonts w:eastAsia="Times New Roman" w:cs="Times New Roman"/>
                <w:sz w:val="20"/>
                <w:szCs w:val="24"/>
                <w:lang w:eastAsia="en-GB"/>
              </w:rPr>
            </w:pPr>
            <w:r w:rsidRPr="007B3A7C">
              <w:rPr>
                <w:rStyle w:val="normaltextrun1"/>
                <w:rFonts w:ascii="Calibri" w:hAnsi="Calibri"/>
                <w:lang w:val="en-US"/>
              </w:rPr>
              <w:t>polspa-mitigation@exeter.ac.u</w:t>
            </w:r>
            <w:r w:rsidRPr="007B3A7C">
              <w:rPr>
                <w:lang w:val="en-US"/>
              </w:rPr>
              <w:t>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SPA - Sociology, Philosophy and Anthropology</w:t>
            </w:r>
          </w:p>
        </w:tc>
        <w:tc>
          <w:tcPr>
            <w:tcW w:w="4633" w:type="dxa"/>
            <w:vAlign w:val="center"/>
            <w:hideMark/>
          </w:tcPr>
          <w:p w:rsidR="00F7649F" w:rsidRPr="000A6284" w:rsidRDefault="007B3A7C" w:rsidP="00F7649F">
            <w:pPr>
              <w:spacing w:after="0" w:line="240" w:lineRule="auto"/>
              <w:rPr>
                <w:rFonts w:eastAsia="Times New Roman" w:cs="Times New Roman"/>
                <w:sz w:val="20"/>
                <w:szCs w:val="24"/>
                <w:lang w:eastAsia="en-GB"/>
              </w:rPr>
            </w:pPr>
            <w:r w:rsidRPr="007B3A7C">
              <w:rPr>
                <w:rStyle w:val="normaltextrun1"/>
                <w:rFonts w:ascii="Calibri" w:hAnsi="Calibri"/>
                <w:lang w:val="en-US"/>
              </w:rPr>
              <w:t>polspa-mitigation@exeter.ac.u</w:t>
            </w:r>
            <w:r w:rsidRPr="007B3A7C">
              <w:rPr>
                <w:lang w:val="en-US"/>
              </w:rPr>
              <w:t>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Theology &amp; Religion</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humanities-mitigation-amory@exeter.ac.uk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Liberal Arts</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humanities-mitigation-amory@exeter.ac.uk</w:t>
            </w:r>
          </w:p>
        </w:tc>
      </w:tr>
      <w:tr w:rsidR="000F6AF1" w:rsidRPr="00F7649F" w:rsidTr="00027695">
        <w:trPr>
          <w:tblCellSpacing w:w="15" w:type="dxa"/>
        </w:trPr>
        <w:tc>
          <w:tcPr>
            <w:tcW w:w="4486" w:type="dxa"/>
            <w:shd w:val="clear" w:color="auto" w:fill="DEEAF6" w:themeFill="accent1" w:themeFillTint="33"/>
            <w:vAlign w:val="center"/>
          </w:tcPr>
          <w:p w:rsidR="000F6AF1" w:rsidRPr="000A6284" w:rsidRDefault="000F6AF1" w:rsidP="00BA6410">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BUILDING ONE (</w:t>
            </w:r>
            <w:r w:rsidR="00BA6410" w:rsidRPr="000A6284">
              <w:rPr>
                <w:rFonts w:eastAsia="Times New Roman" w:cs="Times New Roman"/>
                <w:b/>
                <w:sz w:val="20"/>
                <w:szCs w:val="24"/>
                <w:lang w:eastAsia="en-GB"/>
              </w:rPr>
              <w:t>Business School</w:t>
            </w:r>
            <w:r w:rsidRPr="000A6284">
              <w:rPr>
                <w:rFonts w:eastAsia="Times New Roman" w:cs="Times New Roman"/>
                <w:b/>
                <w:sz w:val="20"/>
                <w:szCs w:val="24"/>
                <w:lang w:eastAsia="en-GB"/>
              </w:rPr>
              <w:t>)</w:t>
            </w:r>
          </w:p>
        </w:tc>
        <w:tc>
          <w:tcPr>
            <w:tcW w:w="4633" w:type="dxa"/>
            <w:shd w:val="clear" w:color="auto" w:fill="DEEAF6" w:themeFill="accent1" w:themeFillTint="33"/>
            <w:vAlign w:val="center"/>
          </w:tcPr>
          <w:p w:rsidR="000F6AF1" w:rsidRPr="000A6284" w:rsidRDefault="003A3560"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w:t>
            </w:r>
            <w:r w:rsidR="000F6AF1" w:rsidRPr="000A6284">
              <w:rPr>
                <w:rFonts w:eastAsia="Times New Roman" w:cs="Times New Roman"/>
                <w:sz w:val="20"/>
                <w:szCs w:val="24"/>
                <w:lang w:eastAsia="en-GB"/>
              </w:rPr>
              <w:t>itigation.buildingone@exeter.ac.uk</w:t>
            </w:r>
          </w:p>
        </w:tc>
      </w:tr>
      <w:tr w:rsidR="00F7649F" w:rsidRPr="00F7649F" w:rsidTr="00027695">
        <w:trPr>
          <w:tblCellSpacing w:w="15" w:type="dxa"/>
        </w:trPr>
        <w:tc>
          <w:tcPr>
            <w:tcW w:w="4486" w:type="dxa"/>
            <w:shd w:val="clear" w:color="auto" w:fill="DEEAF6" w:themeFill="accent1" w:themeFillTint="33"/>
            <w:vAlign w:val="center"/>
            <w:hideMark/>
          </w:tcPr>
          <w:p w:rsidR="00F7649F" w:rsidRPr="000A6284" w:rsidRDefault="00F7649F" w:rsidP="00F7649F">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PETER CHALK CENTRE (PCC)</w:t>
            </w:r>
          </w:p>
        </w:tc>
        <w:tc>
          <w:tcPr>
            <w:tcW w:w="4633" w:type="dxa"/>
            <w:shd w:val="clear" w:color="auto" w:fill="DEEAF6" w:themeFill="accent1" w:themeFillTint="33"/>
            <w:vAlign w:val="center"/>
            <w:hideMark/>
          </w:tcPr>
          <w:p w:rsidR="00F7649F" w:rsidRPr="000A6284" w:rsidRDefault="00F7649F" w:rsidP="00F7649F">
            <w:pPr>
              <w:spacing w:after="0" w:line="240" w:lineRule="auto"/>
              <w:rPr>
                <w:rFonts w:eastAsia="Times New Roman" w:cs="Times New Roman"/>
                <w:sz w:val="20"/>
                <w:szCs w:val="24"/>
                <w:lang w:eastAsia="en-GB"/>
              </w:rPr>
            </w:pP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Physics and Astronomy</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mitigation.peterchalk@exeter.ac.uk</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Flexible Combined Honours</w:t>
            </w:r>
          </w:p>
        </w:tc>
        <w:tc>
          <w:tcPr>
            <w:tcW w:w="4633" w:type="dxa"/>
            <w:vAlign w:val="center"/>
            <w:hideMark/>
          </w:tcPr>
          <w:p w:rsidR="00F7649F" w:rsidRPr="000A6284" w:rsidRDefault="000A6284" w:rsidP="000A6284">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S</w:t>
            </w:r>
            <w:r w:rsidR="00995A92" w:rsidRPr="000A6284">
              <w:rPr>
                <w:rFonts w:eastAsia="Times New Roman" w:cs="Times New Roman"/>
                <w:sz w:val="20"/>
                <w:szCs w:val="24"/>
                <w:lang w:eastAsia="en-GB"/>
              </w:rPr>
              <w:t xml:space="preserve">end your form </w:t>
            </w:r>
            <w:r w:rsidRPr="000A6284">
              <w:rPr>
                <w:rFonts w:eastAsia="Times New Roman" w:cs="Times New Roman"/>
                <w:sz w:val="20"/>
                <w:szCs w:val="24"/>
                <w:lang w:eastAsia="en-GB"/>
              </w:rPr>
              <w:t>to the discipline(s) in question</w:t>
            </w:r>
          </w:p>
        </w:tc>
      </w:tr>
      <w:tr w:rsidR="00F7649F" w:rsidRPr="00F7649F" w:rsidTr="000A6284">
        <w:trPr>
          <w:tblCellSpacing w:w="15" w:type="dxa"/>
        </w:trPr>
        <w:tc>
          <w:tcPr>
            <w:tcW w:w="4486"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Biosciences/Natural Sciences</w:t>
            </w:r>
          </w:p>
        </w:tc>
        <w:tc>
          <w:tcPr>
            <w:tcW w:w="4633" w:type="dxa"/>
            <w:vAlign w:val="center"/>
            <w:hideMark/>
          </w:tcPr>
          <w:p w:rsidR="00F7649F" w:rsidRPr="000A6284" w:rsidRDefault="00F7649F" w:rsidP="00F7649F">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mitigation.peterchalk@exeter.ac.uk</w:t>
            </w:r>
          </w:p>
        </w:tc>
      </w:tr>
      <w:tr w:rsidR="006C1A2E" w:rsidRPr="00F7649F" w:rsidTr="000A6284">
        <w:trPr>
          <w:tblCellSpacing w:w="15" w:type="dxa"/>
        </w:trPr>
        <w:tc>
          <w:tcPr>
            <w:tcW w:w="4486"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Psychology</w:t>
            </w:r>
          </w:p>
        </w:tc>
        <w:tc>
          <w:tcPr>
            <w:tcW w:w="4633"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mitigation.peterchalk@exeter.ac.uk</w:t>
            </w:r>
          </w:p>
        </w:tc>
      </w:tr>
      <w:tr w:rsidR="006C1A2E" w:rsidRPr="00F7649F" w:rsidTr="00027695">
        <w:trPr>
          <w:tblCellSpacing w:w="15" w:type="dxa"/>
        </w:trPr>
        <w:tc>
          <w:tcPr>
            <w:tcW w:w="4486"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HARRISON</w:t>
            </w:r>
          </w:p>
        </w:tc>
        <w:tc>
          <w:tcPr>
            <w:tcW w:w="4633"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sz w:val="20"/>
                <w:szCs w:val="24"/>
                <w:lang w:eastAsia="en-GB"/>
              </w:rPr>
            </w:pP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Mathematics</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mitigation.harrison@exeter.ac.uk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Computer Science</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mitigation.harrison@exeter.ac.uk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Engineering</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mitigation.harrison@exeter.ac.uk</w:t>
            </w:r>
          </w:p>
        </w:tc>
      </w:tr>
      <w:tr w:rsidR="006C1A2E" w:rsidRPr="00F7649F" w:rsidTr="00027695">
        <w:trPr>
          <w:tblCellSpacing w:w="15" w:type="dxa"/>
        </w:trPr>
        <w:tc>
          <w:tcPr>
            <w:tcW w:w="4486"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QUEENS</w:t>
            </w:r>
          </w:p>
        </w:tc>
        <w:tc>
          <w:tcPr>
            <w:tcW w:w="4633" w:type="dxa"/>
            <w:shd w:val="clear" w:color="auto" w:fill="DEEAF6" w:themeFill="accent1" w:themeFillTint="33"/>
            <w:hideMark/>
          </w:tcPr>
          <w:p w:rsidR="006C1A2E" w:rsidRPr="000A6284" w:rsidRDefault="006C1A2E" w:rsidP="006C1A2E">
            <w:pPr>
              <w:rPr>
                <w:sz w:val="20"/>
              </w:rPr>
            </w:pP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Drama</w:t>
            </w:r>
          </w:p>
        </w:tc>
        <w:tc>
          <w:tcPr>
            <w:tcW w:w="4633" w:type="dxa"/>
            <w:hideMark/>
          </w:tcPr>
          <w:p w:rsidR="006C1A2E" w:rsidRPr="000A6284" w:rsidRDefault="006C1A2E" w:rsidP="006C1A2E">
            <w:pPr>
              <w:rPr>
                <w:sz w:val="20"/>
              </w:rPr>
            </w:pPr>
            <w:r w:rsidRPr="000A6284">
              <w:rPr>
                <w:rFonts w:eastAsia="Times New Roman" w:cs="Times New Roman"/>
                <w:sz w:val="20"/>
                <w:szCs w:val="24"/>
                <w:lang w:eastAsia="en-GB"/>
              </w:rPr>
              <w:t>info.queens@exeter.ac.uk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English &amp; Film Studies</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info.queens@exeter.ac.uk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Foreign Language Centre</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info.queens@exeter.ac.uk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Modern Languages/Art History and Visual Culture</w:t>
            </w:r>
          </w:p>
        </w:tc>
        <w:tc>
          <w:tcPr>
            <w:tcW w:w="4633"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info.queens@exeter.ac.uk</w:t>
            </w:r>
          </w:p>
        </w:tc>
      </w:tr>
      <w:tr w:rsidR="006C1A2E" w:rsidRPr="00F7649F" w:rsidTr="00027695">
        <w:trPr>
          <w:tblCellSpacing w:w="15" w:type="dxa"/>
        </w:trPr>
        <w:tc>
          <w:tcPr>
            <w:tcW w:w="4486"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ST LUKES</w:t>
            </w:r>
          </w:p>
        </w:tc>
        <w:tc>
          <w:tcPr>
            <w:tcW w:w="4633"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sz w:val="20"/>
                <w:szCs w:val="24"/>
                <w:lang w:eastAsia="en-GB"/>
              </w:rPr>
            </w:pP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Medical Imaging</w:t>
            </w:r>
          </w:p>
        </w:tc>
        <w:tc>
          <w:tcPr>
            <w:tcW w:w="4633" w:type="dxa"/>
            <w:vAlign w:val="center"/>
            <w:hideMark/>
          </w:tcPr>
          <w:p w:rsidR="006C1A2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006C1A2E" w:rsidRPr="000A6284">
              <w:rPr>
                <w:rFonts w:eastAsia="Times New Roman" w:cs="Times New Roman"/>
                <w:sz w:val="20"/>
                <w:szCs w:val="24"/>
                <w:lang w:eastAsia="en-GB"/>
              </w:rPr>
              <w:t>.stlukes@exeter.ac.uk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Sports and Health Sciences</w:t>
            </w:r>
          </w:p>
        </w:tc>
        <w:tc>
          <w:tcPr>
            <w:tcW w:w="4633" w:type="dxa"/>
            <w:vAlign w:val="center"/>
            <w:hideMark/>
          </w:tcPr>
          <w:p w:rsidR="006C1A2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Pr="000A6284">
              <w:rPr>
                <w:rFonts w:eastAsia="Times New Roman" w:cs="Times New Roman"/>
                <w:sz w:val="20"/>
                <w:szCs w:val="24"/>
                <w:lang w:eastAsia="en-GB"/>
              </w:rPr>
              <w:t>.stlukes@exeter.ac.uk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Medical Sciences</w:t>
            </w:r>
          </w:p>
        </w:tc>
        <w:tc>
          <w:tcPr>
            <w:tcW w:w="4633" w:type="dxa"/>
            <w:vAlign w:val="center"/>
            <w:hideMark/>
          </w:tcPr>
          <w:p w:rsidR="006C1A2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Pr="000A6284">
              <w:rPr>
                <w:rFonts w:eastAsia="Times New Roman" w:cs="Times New Roman"/>
                <w:sz w:val="20"/>
                <w:szCs w:val="24"/>
                <w:lang w:eastAsia="en-GB"/>
              </w:rPr>
              <w:t>.stlukes@exeter.ac.uk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PGCE</w:t>
            </w:r>
          </w:p>
        </w:tc>
        <w:tc>
          <w:tcPr>
            <w:tcW w:w="4633" w:type="dxa"/>
            <w:vAlign w:val="center"/>
            <w:hideMark/>
          </w:tcPr>
          <w:p w:rsidR="006C1A2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Pr="000A6284">
              <w:rPr>
                <w:rFonts w:eastAsia="Times New Roman" w:cs="Times New Roman"/>
                <w:sz w:val="20"/>
                <w:szCs w:val="24"/>
                <w:lang w:eastAsia="en-GB"/>
              </w:rPr>
              <w:t>.stlukes@exeter.ac.uk</w:t>
            </w:r>
          </w:p>
        </w:tc>
      </w:tr>
      <w:tr w:rsidR="006C1A2E" w:rsidRPr="00F7649F" w:rsidTr="000A6284">
        <w:trPr>
          <w:tblCellSpacing w:w="15" w:type="dxa"/>
        </w:trPr>
        <w:tc>
          <w:tcPr>
            <w:tcW w:w="4486" w:type="dxa"/>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Graduate School of Education</w:t>
            </w:r>
          </w:p>
        </w:tc>
        <w:tc>
          <w:tcPr>
            <w:tcW w:w="4633" w:type="dxa"/>
            <w:vAlign w:val="center"/>
            <w:hideMark/>
          </w:tcPr>
          <w:p w:rsidR="006C1A2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Pr="000A6284">
              <w:rPr>
                <w:rFonts w:eastAsia="Times New Roman" w:cs="Times New Roman"/>
                <w:sz w:val="20"/>
                <w:szCs w:val="24"/>
                <w:lang w:eastAsia="en-GB"/>
              </w:rPr>
              <w:t>.stlukes@exeter.ac.uk</w:t>
            </w:r>
          </w:p>
        </w:tc>
      </w:tr>
      <w:tr w:rsidR="002648DE" w:rsidRPr="00F7649F" w:rsidTr="000A6284">
        <w:trPr>
          <w:tblCellSpacing w:w="15" w:type="dxa"/>
        </w:trPr>
        <w:tc>
          <w:tcPr>
            <w:tcW w:w="4486" w:type="dxa"/>
            <w:vAlign w:val="center"/>
          </w:tcPr>
          <w:p w:rsidR="002648DE" w:rsidRPr="000A6284" w:rsidRDefault="002648DE"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BMBS</w:t>
            </w:r>
          </w:p>
        </w:tc>
        <w:tc>
          <w:tcPr>
            <w:tcW w:w="4633" w:type="dxa"/>
            <w:vAlign w:val="center"/>
          </w:tcPr>
          <w:p w:rsidR="002648DE" w:rsidRPr="000A6284" w:rsidRDefault="00FC21D8"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mitigation</w:t>
            </w:r>
            <w:r w:rsidRPr="000A6284">
              <w:rPr>
                <w:rFonts w:eastAsia="Times New Roman" w:cs="Times New Roman"/>
                <w:sz w:val="20"/>
                <w:szCs w:val="24"/>
                <w:lang w:eastAsia="en-GB"/>
              </w:rPr>
              <w:t>.stlukes@exeter.ac.uk</w:t>
            </w:r>
          </w:p>
        </w:tc>
      </w:tr>
      <w:tr w:rsidR="006C1A2E" w:rsidRPr="00F7649F" w:rsidTr="00027695">
        <w:trPr>
          <w:tblCellSpacing w:w="15" w:type="dxa"/>
        </w:trPr>
        <w:tc>
          <w:tcPr>
            <w:tcW w:w="4486"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PENRYN (all disciplines)</w:t>
            </w:r>
          </w:p>
        </w:tc>
        <w:tc>
          <w:tcPr>
            <w:tcW w:w="4633" w:type="dxa"/>
            <w:shd w:val="clear" w:color="auto" w:fill="DEEAF6" w:themeFill="accent1" w:themeFillTint="33"/>
            <w:vAlign w:val="center"/>
            <w:hideMark/>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penryn-mitigation@ex.ac.uk</w:t>
            </w:r>
          </w:p>
        </w:tc>
      </w:tr>
      <w:tr w:rsidR="006C1A2E" w:rsidRPr="00F7649F" w:rsidTr="00027695">
        <w:trPr>
          <w:tblCellSpacing w:w="15" w:type="dxa"/>
        </w:trPr>
        <w:tc>
          <w:tcPr>
            <w:tcW w:w="4486" w:type="dxa"/>
            <w:shd w:val="clear" w:color="auto" w:fill="DEEAF6" w:themeFill="accent1" w:themeFillTint="33"/>
            <w:vAlign w:val="center"/>
          </w:tcPr>
          <w:p w:rsidR="006C1A2E" w:rsidRPr="000A6284" w:rsidRDefault="006C1A2E" w:rsidP="006C1A2E">
            <w:pPr>
              <w:spacing w:after="0" w:line="240" w:lineRule="auto"/>
              <w:rPr>
                <w:rFonts w:eastAsia="Times New Roman" w:cs="Times New Roman"/>
                <w:b/>
                <w:sz w:val="20"/>
                <w:szCs w:val="24"/>
                <w:lang w:eastAsia="en-GB"/>
              </w:rPr>
            </w:pPr>
            <w:r w:rsidRPr="000A6284">
              <w:rPr>
                <w:rFonts w:eastAsia="Times New Roman" w:cs="Times New Roman"/>
                <w:b/>
                <w:sz w:val="20"/>
                <w:szCs w:val="24"/>
                <w:lang w:eastAsia="en-GB"/>
              </w:rPr>
              <w:t>OTHER</w:t>
            </w:r>
          </w:p>
        </w:tc>
        <w:tc>
          <w:tcPr>
            <w:tcW w:w="4633" w:type="dxa"/>
            <w:shd w:val="clear" w:color="auto" w:fill="DEEAF6" w:themeFill="accent1" w:themeFillTint="33"/>
            <w:vAlign w:val="center"/>
          </w:tcPr>
          <w:p w:rsidR="006C1A2E" w:rsidRPr="000A6284" w:rsidRDefault="006C1A2E" w:rsidP="006C1A2E">
            <w:pPr>
              <w:spacing w:after="0" w:line="240" w:lineRule="auto"/>
              <w:rPr>
                <w:rFonts w:eastAsia="Times New Roman" w:cs="Times New Roman"/>
                <w:sz w:val="20"/>
                <w:szCs w:val="24"/>
                <w:lang w:eastAsia="en-GB"/>
              </w:rPr>
            </w:pPr>
          </w:p>
        </w:tc>
      </w:tr>
      <w:tr w:rsidR="006C1A2E" w:rsidRPr="00F7649F" w:rsidTr="000A6284">
        <w:trPr>
          <w:tblCellSpacing w:w="15" w:type="dxa"/>
        </w:trPr>
        <w:tc>
          <w:tcPr>
            <w:tcW w:w="4486"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Institute of Arab and Islamic Studies</w:t>
            </w:r>
          </w:p>
        </w:tc>
        <w:tc>
          <w:tcPr>
            <w:tcW w:w="4633"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iais@exeter.ac.uk</w:t>
            </w:r>
          </w:p>
        </w:tc>
      </w:tr>
      <w:tr w:rsidR="006C1A2E" w:rsidRPr="00F7649F" w:rsidTr="000A6284">
        <w:trPr>
          <w:tblCellSpacing w:w="15" w:type="dxa"/>
        </w:trPr>
        <w:tc>
          <w:tcPr>
            <w:tcW w:w="4486"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CEDAR</w:t>
            </w:r>
          </w:p>
        </w:tc>
        <w:tc>
          <w:tcPr>
            <w:tcW w:w="4633" w:type="dxa"/>
            <w:vAlign w:val="center"/>
          </w:tcPr>
          <w:p w:rsidR="006C1A2E" w:rsidRPr="000A6284" w:rsidRDefault="006C1A2E" w:rsidP="006C1A2E">
            <w:pPr>
              <w:spacing w:after="0" w:line="240" w:lineRule="auto"/>
              <w:rPr>
                <w:rFonts w:eastAsia="Times New Roman" w:cs="Times New Roman"/>
                <w:sz w:val="20"/>
                <w:szCs w:val="24"/>
                <w:lang w:eastAsia="en-GB"/>
              </w:rPr>
            </w:pPr>
            <w:r w:rsidRPr="000A6284">
              <w:rPr>
                <w:rFonts w:eastAsia="Times New Roman" w:cs="Times New Roman"/>
                <w:sz w:val="20"/>
                <w:szCs w:val="24"/>
                <w:lang w:eastAsia="en-GB"/>
              </w:rPr>
              <w:t>cedar-mitigations@exeter.ac.uk</w:t>
            </w:r>
          </w:p>
        </w:tc>
      </w:tr>
      <w:tr w:rsidR="00027695" w:rsidRPr="00F7649F" w:rsidTr="000A6284">
        <w:trPr>
          <w:tblCellSpacing w:w="15" w:type="dxa"/>
        </w:trPr>
        <w:tc>
          <w:tcPr>
            <w:tcW w:w="4486" w:type="dxa"/>
            <w:vAlign w:val="center"/>
          </w:tcPr>
          <w:p w:rsidR="00027695" w:rsidRPr="000A6284" w:rsidRDefault="00027695"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Degree Apprenticeships</w:t>
            </w:r>
          </w:p>
        </w:tc>
        <w:tc>
          <w:tcPr>
            <w:tcW w:w="4633" w:type="dxa"/>
            <w:vAlign w:val="center"/>
          </w:tcPr>
          <w:p w:rsidR="00027695" w:rsidRPr="000A6284" w:rsidRDefault="00027695"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a</w:t>
            </w:r>
            <w:r w:rsidRPr="00027695">
              <w:rPr>
                <w:rFonts w:eastAsia="Times New Roman" w:cs="Times New Roman"/>
                <w:sz w:val="20"/>
                <w:szCs w:val="24"/>
                <w:lang w:eastAsia="en-GB"/>
              </w:rPr>
              <w:t>dmin.apprenticeships@exeter.ac.uk</w:t>
            </w:r>
          </w:p>
        </w:tc>
      </w:tr>
      <w:tr w:rsidR="00027695" w:rsidRPr="00F7649F" w:rsidTr="000A6284">
        <w:trPr>
          <w:tblCellSpacing w:w="15" w:type="dxa"/>
        </w:trPr>
        <w:tc>
          <w:tcPr>
            <w:tcW w:w="4486" w:type="dxa"/>
            <w:vAlign w:val="center"/>
          </w:tcPr>
          <w:p w:rsidR="00027695" w:rsidRPr="000A6284" w:rsidRDefault="00027695"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Exeter Online students</w:t>
            </w:r>
          </w:p>
        </w:tc>
        <w:tc>
          <w:tcPr>
            <w:tcW w:w="4633" w:type="dxa"/>
            <w:vAlign w:val="center"/>
          </w:tcPr>
          <w:p w:rsidR="00027695" w:rsidRPr="000A6284" w:rsidRDefault="00027695"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info.online@exeter.ac.uk</w:t>
            </w:r>
          </w:p>
        </w:tc>
      </w:tr>
      <w:tr w:rsidR="007B3A7C" w:rsidRPr="00F7649F" w:rsidTr="000A6284">
        <w:trPr>
          <w:tblCellSpacing w:w="15" w:type="dxa"/>
        </w:trPr>
        <w:tc>
          <w:tcPr>
            <w:tcW w:w="4486" w:type="dxa"/>
            <w:vAlign w:val="center"/>
          </w:tcPr>
          <w:p w:rsidR="007B3A7C" w:rsidRDefault="007B3A7C"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The Exeter MBA</w:t>
            </w:r>
          </w:p>
        </w:tc>
        <w:tc>
          <w:tcPr>
            <w:tcW w:w="4633" w:type="dxa"/>
            <w:vAlign w:val="center"/>
          </w:tcPr>
          <w:p w:rsidR="007B3A7C" w:rsidRDefault="007B3A7C" w:rsidP="006C1A2E">
            <w:pPr>
              <w:spacing w:after="0" w:line="240" w:lineRule="auto"/>
              <w:rPr>
                <w:rFonts w:eastAsia="Times New Roman" w:cs="Times New Roman"/>
                <w:sz w:val="20"/>
                <w:szCs w:val="24"/>
                <w:lang w:eastAsia="en-GB"/>
              </w:rPr>
            </w:pPr>
            <w:r>
              <w:rPr>
                <w:rFonts w:eastAsia="Times New Roman" w:cs="Times New Roman"/>
                <w:sz w:val="20"/>
                <w:szCs w:val="24"/>
                <w:lang w:eastAsia="en-GB"/>
              </w:rPr>
              <w:t>mbaadmin@ex.ac.uk</w:t>
            </w:r>
          </w:p>
        </w:tc>
      </w:tr>
    </w:tbl>
    <w:p w:rsidR="000F3BC7" w:rsidRPr="000F3BC7" w:rsidRDefault="000F3BC7" w:rsidP="000F3BC7">
      <w:pPr>
        <w:tabs>
          <w:tab w:val="left" w:pos="1824"/>
        </w:tabs>
        <w:rPr>
          <w:rFonts w:ascii="Arial" w:hAnsi="Arial" w:cs="Arial"/>
        </w:rPr>
      </w:pPr>
    </w:p>
    <w:sectPr w:rsidR="000F3BC7" w:rsidRPr="000F3BC7" w:rsidSect="004208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846E0"/>
    <w:multiLevelType w:val="multilevel"/>
    <w:tmpl w:val="95C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254BAD"/>
    <w:multiLevelType w:val="multilevel"/>
    <w:tmpl w:val="D9A2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4E5DE9"/>
    <w:multiLevelType w:val="multilevel"/>
    <w:tmpl w:val="FAB6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5F2FE8"/>
    <w:multiLevelType w:val="multilevel"/>
    <w:tmpl w:val="0750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E34C4"/>
    <w:multiLevelType w:val="hybridMultilevel"/>
    <w:tmpl w:val="DC5C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C7"/>
    <w:rsid w:val="000218F3"/>
    <w:rsid w:val="00027695"/>
    <w:rsid w:val="000958BF"/>
    <w:rsid w:val="000A6284"/>
    <w:rsid w:val="000F3BC7"/>
    <w:rsid w:val="000F6AF1"/>
    <w:rsid w:val="001329C8"/>
    <w:rsid w:val="001679B1"/>
    <w:rsid w:val="00223BA3"/>
    <w:rsid w:val="002648DE"/>
    <w:rsid w:val="003A3560"/>
    <w:rsid w:val="0040314E"/>
    <w:rsid w:val="004208A9"/>
    <w:rsid w:val="00434736"/>
    <w:rsid w:val="004B3A53"/>
    <w:rsid w:val="00533EB4"/>
    <w:rsid w:val="005A0125"/>
    <w:rsid w:val="005E1F50"/>
    <w:rsid w:val="00611708"/>
    <w:rsid w:val="006C1A2E"/>
    <w:rsid w:val="0070212D"/>
    <w:rsid w:val="00790ECE"/>
    <w:rsid w:val="007B3A7C"/>
    <w:rsid w:val="009159DC"/>
    <w:rsid w:val="00995A92"/>
    <w:rsid w:val="00A8140E"/>
    <w:rsid w:val="00B14E46"/>
    <w:rsid w:val="00B608A4"/>
    <w:rsid w:val="00BA6410"/>
    <w:rsid w:val="00BB27DC"/>
    <w:rsid w:val="00BF5567"/>
    <w:rsid w:val="00C305F0"/>
    <w:rsid w:val="00D02006"/>
    <w:rsid w:val="00E95A01"/>
    <w:rsid w:val="00F152CF"/>
    <w:rsid w:val="00F7649F"/>
    <w:rsid w:val="00FC21D8"/>
    <w:rsid w:val="00FD4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4D0B32"/>
  <w15:chartTrackingRefBased/>
  <w15:docId w15:val="{776536FC-CEC6-4E60-8F84-34E62D36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0difcps4dlk1jfguk01">
    <w:name w:val="b0_difcps4dlk1jfguk_01"/>
    <w:basedOn w:val="DefaultParagraphFont"/>
    <w:rsid w:val="000F3BC7"/>
    <w:rPr>
      <w:vanish w:val="0"/>
      <w:webHidden w:val="0"/>
      <w:color w:val="6D7B88"/>
      <w:specVanish w:val="0"/>
    </w:rPr>
  </w:style>
  <w:style w:type="character" w:styleId="Hyperlink">
    <w:name w:val="Hyperlink"/>
    <w:basedOn w:val="DefaultParagraphFont"/>
    <w:uiPriority w:val="99"/>
    <w:unhideWhenUsed/>
    <w:rsid w:val="00533EB4"/>
    <w:rPr>
      <w:color w:val="0563C1" w:themeColor="hyperlink"/>
      <w:u w:val="single"/>
    </w:rPr>
  </w:style>
  <w:style w:type="character" w:customStyle="1" w:styleId="normaltextrun1">
    <w:name w:val="normaltextrun1"/>
    <w:basedOn w:val="DefaultParagraphFont"/>
    <w:rsid w:val="007B3A7C"/>
  </w:style>
  <w:style w:type="paragraph" w:styleId="ListParagraph">
    <w:name w:val="List Paragraph"/>
    <w:basedOn w:val="Normal"/>
    <w:uiPriority w:val="34"/>
    <w:qFormat/>
    <w:rsid w:val="004208A9"/>
    <w:pPr>
      <w:ind w:left="720"/>
      <w:contextualSpacing/>
    </w:pPr>
  </w:style>
  <w:style w:type="paragraph" w:styleId="NormalWeb">
    <w:name w:val="Normal (Web)"/>
    <w:basedOn w:val="Normal"/>
    <w:uiPriority w:val="99"/>
    <w:semiHidden/>
    <w:unhideWhenUsed/>
    <w:rsid w:val="00A814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16733">
      <w:bodyDiv w:val="1"/>
      <w:marLeft w:val="0"/>
      <w:marRight w:val="0"/>
      <w:marTop w:val="0"/>
      <w:marBottom w:val="0"/>
      <w:divBdr>
        <w:top w:val="none" w:sz="0" w:space="0" w:color="auto"/>
        <w:left w:val="none" w:sz="0" w:space="0" w:color="auto"/>
        <w:bottom w:val="none" w:sz="0" w:space="0" w:color="auto"/>
        <w:right w:val="none" w:sz="0" w:space="0" w:color="auto"/>
      </w:divBdr>
    </w:div>
    <w:div w:id="1755980033">
      <w:bodyDiv w:val="1"/>
      <w:marLeft w:val="0"/>
      <w:marRight w:val="0"/>
      <w:marTop w:val="0"/>
      <w:marBottom w:val="0"/>
      <w:divBdr>
        <w:top w:val="none" w:sz="0" w:space="0" w:color="auto"/>
        <w:left w:val="none" w:sz="0" w:space="0" w:color="auto"/>
        <w:bottom w:val="none" w:sz="0" w:space="0" w:color="auto"/>
        <w:right w:val="none" w:sz="0" w:space="0" w:color="auto"/>
      </w:divBdr>
      <w:divsChild>
        <w:div w:id="191531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xeter.ac.uk/privacy/" TargetMode="External"/><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4DAD8-44C0-4A82-87D0-038604E5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Cordy, Elaine</dc:creator>
  <cp:keywords/>
  <dc:description/>
  <cp:lastModifiedBy>Terry, Helen</cp:lastModifiedBy>
  <cp:revision>7</cp:revision>
  <dcterms:created xsi:type="dcterms:W3CDTF">2020-03-24T17:57:00Z</dcterms:created>
  <dcterms:modified xsi:type="dcterms:W3CDTF">2020-05-11T10:49:00Z</dcterms:modified>
</cp:coreProperties>
</file>