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CF6" w:rsidRPr="00F837E8" w:rsidRDefault="00E930DF" w:rsidP="0067444E">
      <w:pPr>
        <w:jc w:val="center"/>
        <w:rPr>
          <w:b/>
          <w:color w:val="44546A" w:themeColor="text2"/>
          <w:sz w:val="52"/>
          <w:szCs w:val="52"/>
        </w:rPr>
      </w:pPr>
      <w:r w:rsidRPr="00F837E8">
        <w:rPr>
          <w:b/>
          <w:noProof/>
          <w:color w:val="44546A" w:themeColor="text2"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2684780</wp:posOffset>
                </wp:positionH>
                <wp:positionV relativeFrom="paragraph">
                  <wp:posOffset>598170</wp:posOffset>
                </wp:positionV>
                <wp:extent cx="3132455" cy="2291715"/>
                <wp:effectExtent l="0" t="0" r="1714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7B" w:rsidRPr="00F23F7B" w:rsidRDefault="00F23F7B" w:rsidP="00F23F7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Are you </w:t>
                            </w:r>
                            <w:r w:rsidRPr="00B635A7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12-18 years-old</w:t>
                            </w:r>
                            <w:r w:rsidRPr="00F23F7B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F23F7B" w:rsidRPr="00F837E8" w:rsidRDefault="00F23F7B" w:rsidP="00F23F7B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F23F7B" w:rsidRPr="00F23F7B" w:rsidRDefault="00F23F7B" w:rsidP="00F23F7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F23F7B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Have you had a </w:t>
                            </w:r>
                            <w:r w:rsidRPr="00B635A7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brain injury</w:t>
                            </w:r>
                            <w:r w:rsidRPr="00F23F7B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F23F7B" w:rsidRPr="00F837E8" w:rsidRDefault="00F23F7B" w:rsidP="00F23F7B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F23F7B" w:rsidRPr="00F23F7B" w:rsidRDefault="00F23F7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Are you experiencing </w:t>
                            </w:r>
                            <w:r w:rsidRPr="00B635A7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low mood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because of your brain injury?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4pt;margin-top:47.1pt;width:246.65pt;height:18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" strokecolor="white [3212]">
                <v:textbox>
                  <w:txbxContent>
                    <w:p w:rsidR="00F23F7B" w:rsidRPr="00F23F7B" w:rsidRDefault="00F23F7B" w:rsidP="00F23F7B">
                      <w:pP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Are you </w:t>
                      </w:r>
                      <w:r w:rsidRPr="00B635A7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12-18 years-old</w:t>
                      </w:r>
                      <w:r w:rsidRPr="00F23F7B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?</w:t>
                      </w:r>
                    </w:p>
                    <w:p w:rsidR="00F23F7B" w:rsidRPr="00F837E8" w:rsidRDefault="00F23F7B" w:rsidP="00F23F7B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  <w:p w:rsidR="00F23F7B" w:rsidRPr="00F23F7B" w:rsidRDefault="00F23F7B" w:rsidP="00F23F7B">
                      <w:pP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F23F7B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Have you had a </w:t>
                      </w:r>
                      <w:r w:rsidRPr="00B635A7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brain injury</w:t>
                      </w:r>
                      <w:r w:rsidRPr="00F23F7B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?</w:t>
                      </w:r>
                    </w:p>
                    <w:p w:rsidR="00F23F7B" w:rsidRPr="00F837E8" w:rsidRDefault="00F23F7B" w:rsidP="00F23F7B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  <w:p w:rsidR="00F23F7B" w:rsidRPr="00F23F7B" w:rsidRDefault="00F23F7B">
                      <w:pP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Are you experiencing </w:t>
                      </w:r>
                      <w:r w:rsidRPr="00B635A7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low mood</w:t>
                      </w: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because of your brain injury?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37E8">
        <w:rPr>
          <w:b/>
          <w:noProof/>
          <w:color w:val="44546A" w:themeColor="text2"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586740</wp:posOffset>
            </wp:positionV>
            <wp:extent cx="2197100" cy="2199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-caricature-lifting-weight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7" r="21652" b="-309"/>
                    <a:stretch/>
                  </pic:blipFill>
                  <pic:spPr bwMode="auto">
                    <a:xfrm flipH="1">
                      <a:off x="0" y="0"/>
                      <a:ext cx="2197100" cy="219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4E" w:rsidRPr="00F837E8">
        <w:rPr>
          <w:b/>
          <w:color w:val="44546A" w:themeColor="text2"/>
          <w:sz w:val="52"/>
          <w:szCs w:val="52"/>
        </w:rPr>
        <w:t>RESEARCH PARTICIPANTS REQUIRED</w:t>
      </w:r>
    </w:p>
    <w:p w:rsidR="00E930DF" w:rsidRDefault="00E930DF" w:rsidP="00E930DF">
      <w:pPr>
        <w:rPr>
          <w:b/>
          <w:color w:val="1F4E79" w:themeColor="accent1" w:themeShade="80"/>
          <w:sz w:val="40"/>
          <w:szCs w:val="40"/>
        </w:rPr>
      </w:pPr>
    </w:p>
    <w:p w:rsidR="0067444E" w:rsidRPr="00C353A0" w:rsidRDefault="00F23F7B" w:rsidP="00E930DF">
      <w:pPr>
        <w:jc w:val="center"/>
        <w:rPr>
          <w:color w:val="1F4E79" w:themeColor="accent1" w:themeShade="80"/>
          <w:sz w:val="34"/>
          <w:szCs w:val="34"/>
        </w:rPr>
      </w:pPr>
      <w:r w:rsidRPr="00C353A0">
        <w:rPr>
          <w:color w:val="1F4E79" w:themeColor="accent1" w:themeShade="80"/>
          <w:sz w:val="34"/>
          <w:szCs w:val="34"/>
        </w:rPr>
        <w:t xml:space="preserve">It is </w:t>
      </w:r>
      <w:r w:rsidR="00C353A0" w:rsidRPr="00C353A0">
        <w:rPr>
          <w:color w:val="1F4E79" w:themeColor="accent1" w:themeShade="80"/>
          <w:sz w:val="34"/>
          <w:szCs w:val="34"/>
        </w:rPr>
        <w:t>normal</w:t>
      </w:r>
      <w:r w:rsidRPr="00C353A0">
        <w:rPr>
          <w:color w:val="1F4E79" w:themeColor="accent1" w:themeShade="80"/>
          <w:sz w:val="34"/>
          <w:szCs w:val="34"/>
        </w:rPr>
        <w:t xml:space="preserve"> for </w:t>
      </w:r>
      <w:r w:rsidR="00982837">
        <w:rPr>
          <w:color w:val="1F4E79" w:themeColor="accent1" w:themeShade="80"/>
          <w:sz w:val="34"/>
          <w:szCs w:val="34"/>
        </w:rPr>
        <w:t>young people</w:t>
      </w:r>
      <w:r w:rsidRPr="00C353A0">
        <w:rPr>
          <w:color w:val="1F4E79" w:themeColor="accent1" w:themeShade="80"/>
          <w:sz w:val="34"/>
          <w:szCs w:val="34"/>
        </w:rPr>
        <w:t xml:space="preserve"> to </w:t>
      </w:r>
      <w:r w:rsidR="00982837">
        <w:rPr>
          <w:color w:val="1F4E79" w:themeColor="accent1" w:themeShade="80"/>
          <w:sz w:val="34"/>
          <w:szCs w:val="34"/>
        </w:rPr>
        <w:t>feel</w:t>
      </w:r>
      <w:r w:rsidRPr="00C353A0">
        <w:rPr>
          <w:color w:val="1F4E79" w:themeColor="accent1" w:themeShade="80"/>
          <w:sz w:val="34"/>
          <w:szCs w:val="34"/>
        </w:rPr>
        <w:t xml:space="preserve"> low</w:t>
      </w:r>
      <w:r w:rsidR="00982837">
        <w:rPr>
          <w:color w:val="1F4E79" w:themeColor="accent1" w:themeShade="80"/>
          <w:sz w:val="34"/>
          <w:szCs w:val="34"/>
        </w:rPr>
        <w:t xml:space="preserve"> in</w:t>
      </w:r>
      <w:r w:rsidRPr="00C353A0">
        <w:rPr>
          <w:color w:val="1F4E79" w:themeColor="accent1" w:themeShade="80"/>
          <w:sz w:val="34"/>
          <w:szCs w:val="34"/>
        </w:rPr>
        <w:t xml:space="preserve"> mood if they have had a brain injury. M</w:t>
      </w:r>
      <w:r w:rsidR="00C353A0" w:rsidRPr="00C353A0">
        <w:rPr>
          <w:color w:val="1F4E79" w:themeColor="accent1" w:themeShade="80"/>
          <w:sz w:val="34"/>
          <w:szCs w:val="34"/>
        </w:rPr>
        <w:t xml:space="preserve">any </w:t>
      </w:r>
      <w:r w:rsidR="00982837">
        <w:rPr>
          <w:color w:val="1F4E79" w:themeColor="accent1" w:themeShade="80"/>
          <w:sz w:val="34"/>
          <w:szCs w:val="34"/>
        </w:rPr>
        <w:t>young people</w:t>
      </w:r>
      <w:r w:rsidR="00C353A0" w:rsidRPr="00C353A0">
        <w:rPr>
          <w:color w:val="1F4E79" w:themeColor="accent1" w:themeShade="80"/>
          <w:sz w:val="34"/>
          <w:szCs w:val="34"/>
        </w:rPr>
        <w:t xml:space="preserve"> say</w:t>
      </w:r>
      <w:r w:rsidRPr="00C353A0">
        <w:rPr>
          <w:color w:val="1F4E79" w:themeColor="accent1" w:themeShade="80"/>
          <w:sz w:val="34"/>
          <w:szCs w:val="34"/>
        </w:rPr>
        <w:t xml:space="preserve"> that their low mood affects their quality of life and their ability to </w:t>
      </w:r>
      <w:r w:rsidR="00C353A0" w:rsidRPr="00C353A0">
        <w:rPr>
          <w:color w:val="1F4E79" w:themeColor="accent1" w:themeShade="80"/>
          <w:sz w:val="34"/>
          <w:szCs w:val="34"/>
        </w:rPr>
        <w:t>take part in social activities</w:t>
      </w:r>
      <w:r w:rsidRPr="00C353A0">
        <w:rPr>
          <w:color w:val="1F4E79" w:themeColor="accent1" w:themeShade="80"/>
          <w:sz w:val="34"/>
          <w:szCs w:val="34"/>
        </w:rPr>
        <w:t>. We want to help!</w:t>
      </w:r>
    </w:p>
    <w:p w:rsidR="00F23F7B" w:rsidRPr="00C353A0" w:rsidRDefault="00F837E8" w:rsidP="00F23F7B">
      <w:pPr>
        <w:jc w:val="center"/>
        <w:rPr>
          <w:b/>
          <w:color w:val="1F4E79" w:themeColor="accent1" w:themeShade="80"/>
          <w:sz w:val="34"/>
          <w:szCs w:val="34"/>
        </w:rPr>
      </w:pPr>
      <w:r w:rsidRPr="00C353A0">
        <w:rPr>
          <w:b/>
          <w:color w:val="1F4E79" w:themeColor="accent1" w:themeShade="80"/>
          <w:sz w:val="34"/>
          <w:szCs w:val="34"/>
        </w:rPr>
        <w:br/>
      </w:r>
      <w:r w:rsidR="00C353A0" w:rsidRPr="00C353A0">
        <w:rPr>
          <w:b/>
          <w:color w:val="1F4E79" w:themeColor="accent1" w:themeShade="80"/>
          <w:sz w:val="34"/>
          <w:szCs w:val="34"/>
        </w:rPr>
        <w:t xml:space="preserve">There is a </w:t>
      </w:r>
      <w:r w:rsidR="00E930DF">
        <w:rPr>
          <w:b/>
          <w:color w:val="1F4E79" w:themeColor="accent1" w:themeShade="80"/>
          <w:sz w:val="34"/>
          <w:szCs w:val="34"/>
        </w:rPr>
        <w:t xml:space="preserve">‘behavioural’ treatment, where </w:t>
      </w:r>
      <w:r w:rsidR="00982837">
        <w:rPr>
          <w:b/>
          <w:color w:val="1F4E79" w:themeColor="accent1" w:themeShade="80"/>
          <w:sz w:val="34"/>
          <w:szCs w:val="34"/>
        </w:rPr>
        <w:t>young people</w:t>
      </w:r>
      <w:r w:rsidR="00E930DF">
        <w:rPr>
          <w:b/>
          <w:color w:val="1F4E79" w:themeColor="accent1" w:themeShade="80"/>
          <w:sz w:val="34"/>
          <w:szCs w:val="34"/>
        </w:rPr>
        <w:t xml:space="preserve"> get taught some new skills for</w:t>
      </w:r>
      <w:r w:rsidR="00C353A0" w:rsidRPr="00C353A0">
        <w:rPr>
          <w:b/>
          <w:color w:val="1F4E79" w:themeColor="accent1" w:themeShade="80"/>
          <w:sz w:val="34"/>
          <w:szCs w:val="34"/>
        </w:rPr>
        <w:t xml:space="preserve"> activity planning and scheduling, which improves their mood.</w:t>
      </w:r>
      <w:r w:rsidR="00E930DF">
        <w:rPr>
          <w:b/>
          <w:color w:val="1F4E79" w:themeColor="accent1" w:themeShade="80"/>
          <w:sz w:val="34"/>
          <w:szCs w:val="34"/>
        </w:rPr>
        <w:t xml:space="preserve"> </w:t>
      </w:r>
      <w:r w:rsidR="00C353A0" w:rsidRPr="00C353A0">
        <w:rPr>
          <w:b/>
          <w:color w:val="1F4E79" w:themeColor="accent1" w:themeShade="80"/>
          <w:sz w:val="34"/>
          <w:szCs w:val="34"/>
        </w:rPr>
        <w:t xml:space="preserve">We are trying to see if it works for </w:t>
      </w:r>
      <w:r w:rsidR="00982837">
        <w:rPr>
          <w:b/>
          <w:color w:val="1F4E79" w:themeColor="accent1" w:themeShade="80"/>
          <w:sz w:val="34"/>
          <w:szCs w:val="34"/>
        </w:rPr>
        <w:t>young people</w:t>
      </w:r>
      <w:r w:rsidR="00C353A0" w:rsidRPr="00C353A0">
        <w:rPr>
          <w:b/>
          <w:color w:val="1F4E79" w:themeColor="accent1" w:themeShade="80"/>
          <w:sz w:val="34"/>
          <w:szCs w:val="34"/>
        </w:rPr>
        <w:t xml:space="preserve"> with brain injury</w:t>
      </w:r>
      <w:r w:rsidR="00C353A0">
        <w:rPr>
          <w:b/>
          <w:color w:val="1F4E79" w:themeColor="accent1" w:themeShade="80"/>
          <w:sz w:val="34"/>
          <w:szCs w:val="34"/>
        </w:rPr>
        <w:t xml:space="preserve"> too</w:t>
      </w:r>
      <w:r w:rsidR="00C353A0" w:rsidRPr="00C353A0">
        <w:rPr>
          <w:b/>
          <w:color w:val="1F4E79" w:themeColor="accent1" w:themeShade="80"/>
          <w:sz w:val="34"/>
          <w:szCs w:val="34"/>
        </w:rPr>
        <w:t>.</w:t>
      </w:r>
    </w:p>
    <w:p w:rsidR="00F23F7B" w:rsidRPr="00F837E8" w:rsidRDefault="00F23F7B" w:rsidP="00F23F7B">
      <w:pPr>
        <w:jc w:val="center"/>
        <w:rPr>
          <w:b/>
          <w:color w:val="1F4E79" w:themeColor="accent1" w:themeShade="80"/>
          <w:sz w:val="16"/>
          <w:szCs w:val="16"/>
        </w:rPr>
      </w:pPr>
    </w:p>
    <w:p w:rsidR="0067444E" w:rsidRPr="00F23F7B" w:rsidRDefault="00F837E8" w:rsidP="00F23F7B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noProof/>
          <w:color w:val="47D9DD"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2357755</wp:posOffset>
            </wp:positionV>
            <wp:extent cx="1786255" cy="86360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d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7E8">
        <w:rPr>
          <w:b/>
          <w:noProof/>
          <w:color w:val="47D9DD"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2491740</wp:posOffset>
            </wp:positionV>
            <wp:extent cx="1809750" cy="7445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 ex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4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7E8">
        <w:rPr>
          <w:b/>
          <w:noProof/>
          <w:color w:val="47D9DD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899795</wp:posOffset>
                </wp:positionV>
                <wp:extent cx="5270500" cy="14224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7B" w:rsidRPr="00F837E8" w:rsidRDefault="00F23F7B" w:rsidP="00F23F7B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37E8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>INTERESTED?</w:t>
                            </w:r>
                          </w:p>
                          <w:p w:rsidR="00F23F7B" w:rsidRPr="00F837E8" w:rsidRDefault="00F23F7B" w:rsidP="00F23F7B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F837E8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Please contact Conor O’Brien</w:t>
                            </w:r>
                          </w:p>
                          <w:p w:rsidR="00F23F7B" w:rsidRPr="00F837E8" w:rsidRDefault="00F23F7B" w:rsidP="00F23F7B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F837E8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Call or text: 07961 621 696</w:t>
                            </w:r>
                          </w:p>
                          <w:p w:rsidR="00F23F7B" w:rsidRPr="00F837E8" w:rsidRDefault="00F23F7B" w:rsidP="00F23F7B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F837E8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E-mail: co359@exeter.ac.uk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0.85pt;width:415pt;height:112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">
                <v:textbox>
                  <w:txbxContent>
                    <w:p w:rsidR="00F23F7B" w:rsidRPr="00F837E8" w:rsidRDefault="00F23F7B" w:rsidP="00F23F7B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</w:pPr>
                      <w:r w:rsidRPr="00F837E8">
                        <w:rPr>
                          <w:b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>INTERESTED?</w:t>
                      </w:r>
                    </w:p>
                    <w:p w:rsidR="00F23F7B" w:rsidRPr="00F837E8" w:rsidRDefault="00F23F7B" w:rsidP="00F23F7B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F837E8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Please contact Conor O’Brien</w:t>
                      </w:r>
                    </w:p>
                    <w:p w:rsidR="00F23F7B" w:rsidRPr="00F837E8" w:rsidRDefault="00F23F7B" w:rsidP="00F23F7B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F837E8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Call or text: 07961 621 696</w:t>
                      </w:r>
                    </w:p>
                    <w:p w:rsidR="00F23F7B" w:rsidRPr="00F837E8" w:rsidRDefault="00F23F7B" w:rsidP="00F23F7B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F837E8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E-mail: co359@exeter.ac.uk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837">
        <w:rPr>
          <w:b/>
          <w:color w:val="47D9DD"/>
          <w:sz w:val="36"/>
          <w:szCs w:val="36"/>
        </w:rPr>
        <w:t xml:space="preserve">IF YOU </w:t>
      </w:r>
      <w:r w:rsidR="00F23F7B" w:rsidRPr="00F837E8">
        <w:rPr>
          <w:b/>
          <w:color w:val="47D9DD"/>
          <w:sz w:val="36"/>
          <w:szCs w:val="36"/>
        </w:rPr>
        <w:t xml:space="preserve">ARE </w:t>
      </w:r>
      <w:r w:rsidR="00982837">
        <w:rPr>
          <w:b/>
          <w:color w:val="47D9DD"/>
          <w:sz w:val="36"/>
          <w:szCs w:val="36"/>
        </w:rPr>
        <w:t>SUITABLE FOR THE STUDY</w:t>
      </w:r>
      <w:r w:rsidR="00F23F7B" w:rsidRPr="00F837E8">
        <w:rPr>
          <w:b/>
          <w:color w:val="47D9DD"/>
          <w:sz w:val="36"/>
          <w:szCs w:val="36"/>
        </w:rPr>
        <w:t xml:space="preserve"> </w:t>
      </w:r>
      <w:r w:rsidR="00982837">
        <w:rPr>
          <w:b/>
          <w:color w:val="47D9DD"/>
          <w:sz w:val="36"/>
          <w:szCs w:val="36"/>
        </w:rPr>
        <w:t xml:space="preserve">AND FINISH IT FULLY, YOU </w:t>
      </w:r>
      <w:r w:rsidR="00F23F7B" w:rsidRPr="00F837E8">
        <w:rPr>
          <w:b/>
          <w:color w:val="47D9DD"/>
          <w:sz w:val="36"/>
          <w:szCs w:val="36"/>
        </w:rPr>
        <w:t>WILL RECEIVE A £50 AMAZON VOUCHER</w:t>
      </w:r>
      <w:r w:rsidR="00982837">
        <w:rPr>
          <w:b/>
          <w:color w:val="47D9DD"/>
          <w:sz w:val="36"/>
          <w:szCs w:val="36"/>
        </w:rPr>
        <w:t>!</w:t>
      </w:r>
      <w:r w:rsidR="00F23F7B" w:rsidRPr="00F837E8">
        <w:rPr>
          <w:b/>
          <w:color w:val="47D9DD"/>
          <w:sz w:val="36"/>
          <w:szCs w:val="36"/>
        </w:rPr>
        <w:t xml:space="preserve"> </w:t>
      </w:r>
    </w:p>
    <w:sectPr w:rsidR="0067444E" w:rsidRPr="00F23F7B" w:rsidSect="00F837E8">
      <w:pgSz w:w="11906" w:h="16838"/>
      <w:pgMar w:top="1135" w:right="1440" w:bottom="1440" w:left="1440" w:header="708" w:footer="708" w:gutter="0"/>
      <w:pgBorders w:offsetFrom="page">
        <w:top w:val="thickThinSmallGap" w:sz="48" w:space="24" w:color="27CFD3"/>
        <w:left w:val="thickThinSmallGap" w:sz="48" w:space="24" w:color="27CFD3"/>
        <w:bottom w:val="thinThickSmallGap" w:sz="48" w:space="24" w:color="27CFD3"/>
        <w:right w:val="thinThickSmallGap" w:sz="48" w:space="24" w:color="27CFD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4E"/>
    <w:rsid w:val="00023A0F"/>
    <w:rsid w:val="0067444E"/>
    <w:rsid w:val="00982837"/>
    <w:rsid w:val="00985CF6"/>
    <w:rsid w:val="00B20051"/>
    <w:rsid w:val="00B635A7"/>
    <w:rsid w:val="00C353A0"/>
    <w:rsid w:val="00E930DF"/>
    <w:rsid w:val="00F23F7B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5409"/>
  <w15:chartTrackingRefBased/>
  <w15:docId w15:val="{B1BBA3D4-EF57-4DA2-92BD-49A0EA9B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4D54-5FF6-4FDD-BB8A-C30B2749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Partnership NHS Trust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Conor (Devon Partnership NHS Trust)</dc:creator>
  <cp:keywords/>
  <dc:description/>
  <cp:lastModifiedBy>Conor O'Brien</cp:lastModifiedBy>
  <cp:revision>2</cp:revision>
  <dcterms:created xsi:type="dcterms:W3CDTF">2020-06-16T14:59:00Z</dcterms:created>
  <dcterms:modified xsi:type="dcterms:W3CDTF">2020-06-16T14:59:00Z</dcterms:modified>
</cp:coreProperties>
</file>