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1DA" w:rsidRPr="00973F75" w:rsidRDefault="008B2A03" w:rsidP="008B2A03">
      <w:pPr>
        <w:rPr>
          <w:color w:val="1F4E79" w:themeColor="accent1" w:themeShade="80"/>
          <w:sz w:val="24"/>
          <w:szCs w:val="24"/>
        </w:rPr>
      </w:pPr>
      <w:bookmarkStart w:id="0" w:name="_GoBack"/>
      <w:bookmarkEnd w:id="0"/>
      <w:r w:rsidRPr="00973F75">
        <w:rPr>
          <w:color w:val="1F4E79" w:themeColor="accent1" w:themeShade="80"/>
          <w:sz w:val="24"/>
          <w:szCs w:val="24"/>
        </w:rPr>
        <w:t>Coronavirus -Enhanced</w:t>
      </w:r>
      <w:r w:rsidR="005F25AA" w:rsidRPr="00973F75">
        <w:rPr>
          <w:color w:val="1F4E79" w:themeColor="accent1" w:themeShade="80"/>
          <w:sz w:val="24"/>
          <w:szCs w:val="24"/>
        </w:rPr>
        <w:t xml:space="preserve"> </w:t>
      </w:r>
      <w:r w:rsidRPr="00973F75">
        <w:rPr>
          <w:color w:val="1F4E79" w:themeColor="accent1" w:themeShade="80"/>
          <w:sz w:val="24"/>
          <w:szCs w:val="24"/>
        </w:rPr>
        <w:t xml:space="preserve">Travel </w:t>
      </w:r>
      <w:r w:rsidR="00775BD9" w:rsidRPr="00973F75">
        <w:rPr>
          <w:color w:val="1F4E79" w:themeColor="accent1" w:themeShade="80"/>
          <w:sz w:val="24"/>
          <w:szCs w:val="24"/>
        </w:rPr>
        <w:t xml:space="preserve">Considerations </w:t>
      </w:r>
      <w:r w:rsidR="00A95FA2">
        <w:rPr>
          <w:color w:val="1F4E79" w:themeColor="accent1" w:themeShade="80"/>
          <w:sz w:val="24"/>
          <w:szCs w:val="24"/>
        </w:rPr>
        <w:t>V1 (11</w:t>
      </w:r>
      <w:r w:rsidR="00973F75">
        <w:rPr>
          <w:color w:val="1F4E79" w:themeColor="accent1" w:themeShade="80"/>
          <w:sz w:val="24"/>
          <w:szCs w:val="24"/>
        </w:rPr>
        <w:t xml:space="preserve"> March 2020)</w:t>
      </w:r>
    </w:p>
    <w:p w:rsidR="00EA61DA" w:rsidRDefault="008B2A03" w:rsidP="00EA61DA">
      <w:pPr>
        <w:pStyle w:val="Default"/>
        <w:rPr>
          <w:sz w:val="22"/>
          <w:szCs w:val="22"/>
        </w:rPr>
      </w:pPr>
      <w:r>
        <w:rPr>
          <w:sz w:val="22"/>
          <w:szCs w:val="22"/>
        </w:rPr>
        <w:t>Using up to date information, consider your destination and update your travel arrangements</w:t>
      </w:r>
      <w:r w:rsidR="00C86FFF">
        <w:rPr>
          <w:sz w:val="22"/>
          <w:szCs w:val="22"/>
        </w:rPr>
        <w:t xml:space="preserve"> accordingly. This enhanced assessment is based on WHO advice. </w:t>
      </w:r>
      <w:r w:rsidR="007723DB">
        <w:rPr>
          <w:sz w:val="22"/>
          <w:szCs w:val="22"/>
        </w:rPr>
        <w:t xml:space="preserve">If you require additional support, please contact the Health and Safety Team via </w:t>
      </w:r>
      <w:hyperlink r:id="rId7" w:history="1">
        <w:r w:rsidR="007723DB" w:rsidRPr="00926228">
          <w:rPr>
            <w:rStyle w:val="Hyperlink"/>
            <w:sz w:val="22"/>
            <w:szCs w:val="22"/>
          </w:rPr>
          <w:t>safety@exeter.ac.uk</w:t>
        </w:r>
      </w:hyperlink>
      <w:r w:rsidR="007723DB">
        <w:rPr>
          <w:sz w:val="22"/>
          <w:szCs w:val="22"/>
        </w:rPr>
        <w:t xml:space="preserve"> </w:t>
      </w:r>
    </w:p>
    <w:p w:rsidR="008B2A03" w:rsidRDefault="008B2A03" w:rsidP="00EA61DA">
      <w:pPr>
        <w:pStyle w:val="Default"/>
        <w:rPr>
          <w:sz w:val="22"/>
          <w:szCs w:val="22"/>
        </w:rPr>
      </w:pPr>
    </w:p>
    <w:tbl>
      <w:tblPr>
        <w:tblStyle w:val="TableGrid"/>
        <w:tblW w:w="9252" w:type="dxa"/>
        <w:tblLook w:val="04A0" w:firstRow="1" w:lastRow="0" w:firstColumn="1" w:lastColumn="0" w:noHBand="0" w:noVBand="1"/>
      </w:tblPr>
      <w:tblGrid>
        <w:gridCol w:w="9252"/>
      </w:tblGrid>
      <w:tr w:rsidR="00973F75" w:rsidTr="00973F75">
        <w:tc>
          <w:tcPr>
            <w:tcW w:w="9252" w:type="dxa"/>
            <w:tcBorders>
              <w:bottom w:val="nil"/>
            </w:tcBorders>
            <w:shd w:val="clear" w:color="auto" w:fill="FFFFFF" w:themeFill="background1"/>
            <w:vAlign w:val="center"/>
          </w:tcPr>
          <w:p w:rsidR="00973F75" w:rsidRPr="00973F75" w:rsidRDefault="00973F75" w:rsidP="00CB58E7">
            <w:pPr>
              <w:rPr>
                <w:b/>
                <w:sz w:val="20"/>
                <w:szCs w:val="20"/>
              </w:rPr>
            </w:pPr>
            <w:r w:rsidRPr="00973F75">
              <w:rPr>
                <w:b/>
                <w:sz w:val="20"/>
                <w:szCs w:val="20"/>
              </w:rPr>
              <w:t>Destination:</w:t>
            </w:r>
          </w:p>
          <w:p w:rsidR="00973F75" w:rsidRPr="00973F75" w:rsidRDefault="00973F75" w:rsidP="00CB58E7">
            <w:pPr>
              <w:rPr>
                <w:b/>
                <w:sz w:val="20"/>
                <w:szCs w:val="20"/>
              </w:rPr>
            </w:pPr>
            <w:r w:rsidRPr="00973F75">
              <w:rPr>
                <w:b/>
                <w:sz w:val="20"/>
                <w:szCs w:val="20"/>
              </w:rPr>
              <w:t>Date of travel:</w:t>
            </w:r>
          </w:p>
          <w:p w:rsidR="00973F75" w:rsidRPr="00973F75" w:rsidRDefault="00973F75" w:rsidP="00CB58E7">
            <w:pPr>
              <w:rPr>
                <w:b/>
                <w:sz w:val="20"/>
                <w:szCs w:val="20"/>
              </w:rPr>
            </w:pPr>
            <w:r w:rsidRPr="00973F75">
              <w:rPr>
                <w:b/>
                <w:sz w:val="20"/>
                <w:szCs w:val="20"/>
              </w:rPr>
              <w:t>College:</w:t>
            </w:r>
          </w:p>
          <w:p w:rsidR="00973F75" w:rsidRPr="00973F75" w:rsidRDefault="00973F75" w:rsidP="00CB58E7">
            <w:pPr>
              <w:rPr>
                <w:b/>
                <w:color w:val="FFFFFF" w:themeColor="background1"/>
                <w:sz w:val="20"/>
                <w:szCs w:val="20"/>
              </w:rPr>
            </w:pPr>
            <w:r w:rsidRPr="00973F75">
              <w:rPr>
                <w:b/>
                <w:sz w:val="20"/>
                <w:szCs w:val="20"/>
              </w:rPr>
              <w:t>Department:</w:t>
            </w:r>
          </w:p>
        </w:tc>
      </w:tr>
      <w:tr w:rsidR="00973F75" w:rsidTr="00973F75">
        <w:tc>
          <w:tcPr>
            <w:tcW w:w="9252" w:type="dxa"/>
            <w:tcBorders>
              <w:top w:val="nil"/>
            </w:tcBorders>
            <w:shd w:val="clear" w:color="auto" w:fill="1F4E79" w:themeFill="accent1" w:themeFillShade="80"/>
            <w:vAlign w:val="center"/>
          </w:tcPr>
          <w:p w:rsidR="00973F75" w:rsidRPr="00973F75" w:rsidRDefault="00973F75" w:rsidP="00CB58E7">
            <w:pPr>
              <w:rPr>
                <w:b/>
                <w:color w:val="FFFFFF" w:themeColor="background1"/>
                <w:sz w:val="20"/>
                <w:szCs w:val="20"/>
              </w:rPr>
            </w:pPr>
            <w:r w:rsidRPr="00973F75">
              <w:rPr>
                <w:b/>
                <w:color w:val="FFFFFF" w:themeColor="background1"/>
                <w:sz w:val="20"/>
                <w:szCs w:val="20"/>
              </w:rPr>
              <w:t>Matters to consider</w:t>
            </w:r>
          </w:p>
        </w:tc>
      </w:tr>
      <w:tr w:rsidR="005F25AA" w:rsidTr="00973F75">
        <w:tc>
          <w:tcPr>
            <w:tcW w:w="9252" w:type="dxa"/>
            <w:shd w:val="clear" w:color="auto" w:fill="BDD6EE" w:themeFill="accent1" w:themeFillTint="66"/>
            <w:vAlign w:val="center"/>
          </w:tcPr>
          <w:p w:rsidR="005F25AA" w:rsidRPr="00A95FA2" w:rsidRDefault="005F25AA" w:rsidP="00E12E2E">
            <w:pPr>
              <w:rPr>
                <w:b/>
                <w:sz w:val="20"/>
                <w:szCs w:val="20"/>
              </w:rPr>
            </w:pPr>
            <w:r w:rsidRPr="00A95FA2">
              <w:rPr>
                <w:b/>
                <w:sz w:val="20"/>
                <w:szCs w:val="20"/>
              </w:rPr>
              <w:t>Staff</w:t>
            </w:r>
          </w:p>
        </w:tc>
      </w:tr>
      <w:tr w:rsidR="00973F75" w:rsidTr="00973F75">
        <w:tc>
          <w:tcPr>
            <w:tcW w:w="9252" w:type="dxa"/>
            <w:vAlign w:val="center"/>
          </w:tcPr>
          <w:p w:rsidR="00973F75" w:rsidRPr="00973F75" w:rsidRDefault="00973F75" w:rsidP="008B2A03">
            <w:pPr>
              <w:rPr>
                <w:sz w:val="20"/>
                <w:szCs w:val="20"/>
              </w:rPr>
            </w:pPr>
            <w:r w:rsidRPr="00973F75">
              <w:rPr>
                <w:sz w:val="20"/>
                <w:szCs w:val="20"/>
              </w:rPr>
              <w:t>Are any staff that are disinclined to travel?</w:t>
            </w:r>
          </w:p>
        </w:tc>
      </w:tr>
      <w:tr w:rsidR="00973F75" w:rsidTr="00973F75">
        <w:tc>
          <w:tcPr>
            <w:tcW w:w="9252" w:type="dxa"/>
            <w:vAlign w:val="center"/>
          </w:tcPr>
          <w:p w:rsidR="00973F75" w:rsidRPr="00973F75" w:rsidRDefault="00973F75" w:rsidP="00CB58E7">
            <w:pPr>
              <w:rPr>
                <w:sz w:val="20"/>
                <w:szCs w:val="20"/>
              </w:rPr>
            </w:pPr>
            <w:r w:rsidRPr="00973F75">
              <w:rPr>
                <w:sz w:val="20"/>
                <w:szCs w:val="20"/>
              </w:rPr>
              <w:t>If yes, will this have an impact on the staff to student ratio?</w:t>
            </w:r>
          </w:p>
        </w:tc>
      </w:tr>
      <w:tr w:rsidR="00973F75" w:rsidTr="00973F75">
        <w:tc>
          <w:tcPr>
            <w:tcW w:w="9252" w:type="dxa"/>
            <w:vAlign w:val="center"/>
          </w:tcPr>
          <w:p w:rsidR="00973F75" w:rsidRPr="00973F75" w:rsidRDefault="00973F75" w:rsidP="002E70FB">
            <w:pPr>
              <w:rPr>
                <w:sz w:val="20"/>
                <w:szCs w:val="20"/>
              </w:rPr>
            </w:pPr>
            <w:r w:rsidRPr="00973F75">
              <w:rPr>
                <w:sz w:val="20"/>
                <w:szCs w:val="20"/>
              </w:rPr>
              <w:t>If yes, can alternative staff be identified who are willing to travel?</w:t>
            </w:r>
          </w:p>
        </w:tc>
      </w:tr>
      <w:tr w:rsidR="00973F75" w:rsidTr="00973F75">
        <w:tc>
          <w:tcPr>
            <w:tcW w:w="9252" w:type="dxa"/>
            <w:vAlign w:val="center"/>
          </w:tcPr>
          <w:p w:rsidR="00973F75" w:rsidRPr="00973F75" w:rsidRDefault="00973F75" w:rsidP="008B2A03">
            <w:pPr>
              <w:rPr>
                <w:sz w:val="20"/>
                <w:szCs w:val="20"/>
              </w:rPr>
            </w:pPr>
            <w:r w:rsidRPr="00973F75">
              <w:rPr>
                <w:sz w:val="20"/>
                <w:szCs w:val="20"/>
              </w:rPr>
              <w:t>Are any staff intending to travel who are at a higher greater risk of serious illness (e.g. older employees and those with medical conditions such as diabetes, heart and lung disease)?</w:t>
            </w:r>
          </w:p>
        </w:tc>
      </w:tr>
      <w:tr w:rsidR="00973F75" w:rsidTr="00973F75">
        <w:tc>
          <w:tcPr>
            <w:tcW w:w="9252" w:type="dxa"/>
            <w:vAlign w:val="center"/>
          </w:tcPr>
          <w:p w:rsidR="00973F75" w:rsidRPr="00973F75" w:rsidRDefault="00973F75" w:rsidP="00CB58E7">
            <w:pPr>
              <w:rPr>
                <w:sz w:val="20"/>
                <w:szCs w:val="20"/>
              </w:rPr>
            </w:pPr>
            <w:r w:rsidRPr="00973F75">
              <w:rPr>
                <w:sz w:val="20"/>
                <w:szCs w:val="20"/>
              </w:rPr>
              <w:t xml:space="preserve">Other considerations: </w:t>
            </w:r>
          </w:p>
          <w:p w:rsidR="00973F75" w:rsidRPr="00973F75" w:rsidRDefault="00973F75" w:rsidP="00CB58E7">
            <w:pPr>
              <w:rPr>
                <w:sz w:val="20"/>
                <w:szCs w:val="20"/>
              </w:rPr>
            </w:pPr>
          </w:p>
        </w:tc>
      </w:tr>
      <w:tr w:rsidR="00973F75" w:rsidTr="00973F75">
        <w:tc>
          <w:tcPr>
            <w:tcW w:w="9252" w:type="dxa"/>
            <w:shd w:val="clear" w:color="auto" w:fill="BDD6EE" w:themeFill="accent1" w:themeFillTint="66"/>
            <w:vAlign w:val="center"/>
          </w:tcPr>
          <w:p w:rsidR="00973F75" w:rsidRPr="00A95FA2" w:rsidRDefault="00973F75" w:rsidP="00E12E2E">
            <w:pPr>
              <w:rPr>
                <w:b/>
                <w:sz w:val="20"/>
                <w:szCs w:val="20"/>
              </w:rPr>
            </w:pPr>
            <w:r w:rsidRPr="00A95FA2">
              <w:rPr>
                <w:b/>
                <w:sz w:val="20"/>
                <w:szCs w:val="20"/>
              </w:rPr>
              <w:t>Students</w:t>
            </w:r>
          </w:p>
        </w:tc>
      </w:tr>
      <w:tr w:rsidR="00973F75" w:rsidTr="00973F75">
        <w:tc>
          <w:tcPr>
            <w:tcW w:w="9252" w:type="dxa"/>
            <w:vAlign w:val="center"/>
          </w:tcPr>
          <w:p w:rsidR="00973F75" w:rsidRPr="00973F75" w:rsidRDefault="00973F75" w:rsidP="00CB58E7">
            <w:pPr>
              <w:rPr>
                <w:sz w:val="20"/>
                <w:szCs w:val="20"/>
              </w:rPr>
            </w:pPr>
            <w:r w:rsidRPr="00973F75">
              <w:rPr>
                <w:sz w:val="20"/>
                <w:szCs w:val="20"/>
              </w:rPr>
              <w:t>Are there any students that are disinclined to travel?</w:t>
            </w:r>
          </w:p>
        </w:tc>
      </w:tr>
      <w:tr w:rsidR="00973F75" w:rsidTr="00973F75">
        <w:tc>
          <w:tcPr>
            <w:tcW w:w="9252" w:type="dxa"/>
            <w:vAlign w:val="center"/>
          </w:tcPr>
          <w:p w:rsidR="00973F75" w:rsidRPr="00973F75" w:rsidRDefault="00973F75" w:rsidP="00CB58E7">
            <w:pPr>
              <w:rPr>
                <w:sz w:val="20"/>
                <w:szCs w:val="20"/>
              </w:rPr>
            </w:pPr>
            <w:r w:rsidRPr="00973F75">
              <w:rPr>
                <w:sz w:val="20"/>
                <w:szCs w:val="20"/>
              </w:rPr>
              <w:t>Do any students have any underlying health conditions which may make them susceptible to infection? (e.g.</w:t>
            </w:r>
            <w:r w:rsidR="00BA5F90">
              <w:rPr>
                <w:sz w:val="20"/>
                <w:szCs w:val="20"/>
              </w:rPr>
              <w:t xml:space="preserve"> </w:t>
            </w:r>
            <w:r w:rsidRPr="00973F75">
              <w:rPr>
                <w:sz w:val="20"/>
                <w:szCs w:val="20"/>
              </w:rPr>
              <w:t>medical conditions such as diabetes, heart and lung disease)?</w:t>
            </w:r>
          </w:p>
        </w:tc>
      </w:tr>
      <w:tr w:rsidR="00973F75" w:rsidTr="00973F75">
        <w:tc>
          <w:tcPr>
            <w:tcW w:w="9252" w:type="dxa"/>
            <w:vAlign w:val="center"/>
          </w:tcPr>
          <w:p w:rsidR="00973F75" w:rsidRPr="00973F75" w:rsidRDefault="00973F75" w:rsidP="00CB58E7">
            <w:pPr>
              <w:rPr>
                <w:sz w:val="20"/>
                <w:szCs w:val="20"/>
              </w:rPr>
            </w:pPr>
            <w:r w:rsidRPr="00973F75">
              <w:rPr>
                <w:sz w:val="20"/>
                <w:szCs w:val="20"/>
              </w:rPr>
              <w:t xml:space="preserve">Other considerations: </w:t>
            </w:r>
          </w:p>
          <w:p w:rsidR="00973F75" w:rsidRPr="00973F75" w:rsidRDefault="00973F75" w:rsidP="00CB58E7">
            <w:pPr>
              <w:rPr>
                <w:sz w:val="20"/>
                <w:szCs w:val="20"/>
              </w:rPr>
            </w:pPr>
          </w:p>
        </w:tc>
      </w:tr>
      <w:tr w:rsidR="00973F75" w:rsidTr="00973F75">
        <w:tc>
          <w:tcPr>
            <w:tcW w:w="9252" w:type="dxa"/>
            <w:shd w:val="clear" w:color="auto" w:fill="BDD6EE" w:themeFill="accent1" w:themeFillTint="66"/>
            <w:vAlign w:val="center"/>
          </w:tcPr>
          <w:p w:rsidR="00973F75" w:rsidRPr="00A95FA2" w:rsidRDefault="00973F75" w:rsidP="00E12E2E">
            <w:pPr>
              <w:rPr>
                <w:b/>
                <w:sz w:val="20"/>
                <w:szCs w:val="20"/>
              </w:rPr>
            </w:pPr>
            <w:r w:rsidRPr="00A95FA2">
              <w:rPr>
                <w:b/>
                <w:sz w:val="20"/>
                <w:szCs w:val="20"/>
              </w:rPr>
              <w:t xml:space="preserve">Planned Destination </w:t>
            </w:r>
          </w:p>
        </w:tc>
      </w:tr>
      <w:tr w:rsidR="00973F75" w:rsidTr="00973F75">
        <w:tc>
          <w:tcPr>
            <w:tcW w:w="9252" w:type="dxa"/>
            <w:vAlign w:val="center"/>
          </w:tcPr>
          <w:p w:rsidR="00973F75" w:rsidRPr="00973F75" w:rsidRDefault="00973F75" w:rsidP="00CB58E7">
            <w:pPr>
              <w:rPr>
                <w:sz w:val="20"/>
                <w:szCs w:val="20"/>
              </w:rPr>
            </w:pPr>
            <w:r w:rsidRPr="00973F75">
              <w:rPr>
                <w:sz w:val="20"/>
                <w:szCs w:val="20"/>
              </w:rPr>
              <w:t>Is the country or region within affected by COVID-19?</w:t>
            </w:r>
          </w:p>
        </w:tc>
      </w:tr>
      <w:tr w:rsidR="00973F75" w:rsidTr="00973F75">
        <w:tc>
          <w:tcPr>
            <w:tcW w:w="9252" w:type="dxa"/>
            <w:vAlign w:val="center"/>
          </w:tcPr>
          <w:p w:rsidR="00973F75" w:rsidRPr="00973F75" w:rsidRDefault="00973F75" w:rsidP="00CB58E7">
            <w:pPr>
              <w:rPr>
                <w:sz w:val="20"/>
                <w:szCs w:val="20"/>
              </w:rPr>
            </w:pPr>
            <w:r w:rsidRPr="00973F75">
              <w:rPr>
                <w:sz w:val="20"/>
                <w:szCs w:val="20"/>
              </w:rPr>
              <w:t xml:space="preserve">Using the John Hopkins Tracker, review the country Coronavirus situation. </w:t>
            </w:r>
          </w:p>
          <w:p w:rsidR="00973F75" w:rsidRPr="00973F75" w:rsidRDefault="008E2629" w:rsidP="00CB58E7">
            <w:pPr>
              <w:rPr>
                <w:sz w:val="20"/>
                <w:szCs w:val="20"/>
              </w:rPr>
            </w:pPr>
            <w:hyperlink r:id="rId8" w:anchor="/bda7594740fd40299423467b48e9ecf6" w:history="1">
              <w:r w:rsidR="00973F75" w:rsidRPr="00973F75">
                <w:rPr>
                  <w:color w:val="0000FF"/>
                  <w:sz w:val="20"/>
                  <w:szCs w:val="20"/>
                  <w:u w:val="single"/>
                </w:rPr>
                <w:t>https://www.arcgis.com/apps/opsdashboard/index.html#/bda7594740fd40299423467b48e9ecf6</w:t>
              </w:r>
            </w:hyperlink>
          </w:p>
        </w:tc>
      </w:tr>
      <w:tr w:rsidR="00973F75" w:rsidTr="00973F75">
        <w:tc>
          <w:tcPr>
            <w:tcW w:w="9252" w:type="dxa"/>
            <w:vAlign w:val="center"/>
          </w:tcPr>
          <w:p w:rsidR="00973F75" w:rsidRPr="00973F75" w:rsidRDefault="00BA5F90" w:rsidP="00CB58E7">
            <w:pPr>
              <w:rPr>
                <w:sz w:val="20"/>
                <w:szCs w:val="20"/>
              </w:rPr>
            </w:pPr>
            <w:r>
              <w:rPr>
                <w:sz w:val="20"/>
                <w:szCs w:val="20"/>
              </w:rPr>
              <w:t xml:space="preserve">Have you </w:t>
            </w:r>
            <w:r w:rsidR="00973F75" w:rsidRPr="00973F75">
              <w:rPr>
                <w:sz w:val="20"/>
                <w:szCs w:val="20"/>
              </w:rPr>
              <w:t>checked the latest Foreign Office Travel Advice for your destination</w:t>
            </w:r>
            <w:r>
              <w:rPr>
                <w:sz w:val="20"/>
                <w:szCs w:val="20"/>
              </w:rPr>
              <w:t>?</w:t>
            </w:r>
            <w:r w:rsidR="00973F75" w:rsidRPr="00973F75">
              <w:rPr>
                <w:sz w:val="20"/>
                <w:szCs w:val="20"/>
              </w:rPr>
              <w:t xml:space="preserve"> </w:t>
            </w:r>
          </w:p>
          <w:p w:rsidR="00973F75" w:rsidRPr="00973F75" w:rsidRDefault="008E2629" w:rsidP="00CB58E7">
            <w:pPr>
              <w:rPr>
                <w:sz w:val="20"/>
                <w:szCs w:val="20"/>
              </w:rPr>
            </w:pPr>
            <w:hyperlink r:id="rId9" w:history="1">
              <w:r w:rsidR="00973F75" w:rsidRPr="00973F75">
                <w:rPr>
                  <w:rStyle w:val="Hyperlink"/>
                  <w:sz w:val="20"/>
                  <w:szCs w:val="20"/>
                </w:rPr>
                <w:t>https://www.gov.uk/foreign-travel-advice</w:t>
              </w:r>
            </w:hyperlink>
            <w:r w:rsidR="00973F75" w:rsidRPr="00973F75">
              <w:rPr>
                <w:sz w:val="20"/>
                <w:szCs w:val="20"/>
              </w:rPr>
              <w:t xml:space="preserve"> </w:t>
            </w:r>
          </w:p>
        </w:tc>
      </w:tr>
      <w:tr w:rsidR="00973F75" w:rsidTr="00973F75">
        <w:tc>
          <w:tcPr>
            <w:tcW w:w="9252" w:type="dxa"/>
            <w:vAlign w:val="center"/>
          </w:tcPr>
          <w:p w:rsidR="00973F75" w:rsidRPr="00973F75" w:rsidRDefault="00973F75" w:rsidP="008B2A03">
            <w:pPr>
              <w:rPr>
                <w:sz w:val="20"/>
                <w:szCs w:val="20"/>
              </w:rPr>
            </w:pPr>
            <w:r w:rsidRPr="00973F75">
              <w:rPr>
                <w:sz w:val="20"/>
                <w:szCs w:val="20"/>
              </w:rPr>
              <w:t xml:space="preserve">Considering the FCO guidance on Health - does the FCO Travel Advice state any restrictions, local arrangements or closures that you need to take into account? </w:t>
            </w:r>
          </w:p>
        </w:tc>
      </w:tr>
      <w:tr w:rsidR="00973F75" w:rsidTr="00973F75">
        <w:tc>
          <w:tcPr>
            <w:tcW w:w="9252" w:type="dxa"/>
            <w:vAlign w:val="center"/>
          </w:tcPr>
          <w:p w:rsidR="00973F75" w:rsidRPr="00973F75" w:rsidRDefault="00973F75" w:rsidP="00ED6267">
            <w:pPr>
              <w:rPr>
                <w:sz w:val="20"/>
                <w:szCs w:val="20"/>
              </w:rPr>
            </w:pPr>
            <w:r w:rsidRPr="00973F75">
              <w:rPr>
                <w:sz w:val="20"/>
                <w:szCs w:val="20"/>
              </w:rPr>
              <w:t>Check the travel advice for the destination country via the destinations local travel advice</w:t>
            </w:r>
          </w:p>
        </w:tc>
      </w:tr>
      <w:tr w:rsidR="00973F75" w:rsidTr="00973F75">
        <w:tc>
          <w:tcPr>
            <w:tcW w:w="9252" w:type="dxa"/>
            <w:vAlign w:val="center"/>
          </w:tcPr>
          <w:p w:rsidR="00973F75" w:rsidRPr="00973F75" w:rsidRDefault="00973F75" w:rsidP="00CB58E7">
            <w:pPr>
              <w:rPr>
                <w:sz w:val="20"/>
                <w:szCs w:val="20"/>
              </w:rPr>
            </w:pPr>
            <w:r w:rsidRPr="00973F75">
              <w:rPr>
                <w:sz w:val="20"/>
                <w:szCs w:val="20"/>
              </w:rPr>
              <w:t>Does the Government embassy or consulate have any additional local advice against travel or restricting movement within country/region?</w:t>
            </w:r>
          </w:p>
        </w:tc>
      </w:tr>
      <w:tr w:rsidR="00973F75" w:rsidTr="00973F75">
        <w:tc>
          <w:tcPr>
            <w:tcW w:w="9252" w:type="dxa"/>
            <w:vAlign w:val="center"/>
          </w:tcPr>
          <w:p w:rsidR="00973F75" w:rsidRPr="00973F75" w:rsidRDefault="00973F75" w:rsidP="002E70FB">
            <w:pPr>
              <w:rPr>
                <w:sz w:val="20"/>
                <w:szCs w:val="20"/>
              </w:rPr>
            </w:pPr>
            <w:r w:rsidRPr="00973F75">
              <w:rPr>
                <w:sz w:val="20"/>
                <w:szCs w:val="20"/>
              </w:rPr>
              <w:t>Can it be assured that staff/students comply with instructions from local authorities where they are traveling?</w:t>
            </w:r>
          </w:p>
        </w:tc>
      </w:tr>
      <w:tr w:rsidR="00973F75" w:rsidTr="00973F75">
        <w:tc>
          <w:tcPr>
            <w:tcW w:w="9252" w:type="dxa"/>
            <w:vAlign w:val="center"/>
          </w:tcPr>
          <w:p w:rsidR="00973F75" w:rsidRPr="00973F75" w:rsidRDefault="009B0DBA" w:rsidP="00EA61DA">
            <w:pPr>
              <w:rPr>
                <w:sz w:val="20"/>
                <w:szCs w:val="20"/>
              </w:rPr>
            </w:pPr>
            <w:r>
              <w:rPr>
                <w:sz w:val="20"/>
                <w:szCs w:val="20"/>
              </w:rPr>
              <w:t>H</w:t>
            </w:r>
            <w:r w:rsidRPr="00973F75">
              <w:rPr>
                <w:sz w:val="20"/>
                <w:szCs w:val="20"/>
              </w:rPr>
              <w:t xml:space="preserve">as </w:t>
            </w:r>
            <w:r w:rsidR="00973F75" w:rsidRPr="00973F75">
              <w:rPr>
                <w:sz w:val="20"/>
                <w:szCs w:val="20"/>
              </w:rPr>
              <w:t xml:space="preserve">the receiving destination confirmed the travel can go ahead? </w:t>
            </w:r>
          </w:p>
        </w:tc>
      </w:tr>
      <w:tr w:rsidR="00973F75" w:rsidTr="00973F75">
        <w:tc>
          <w:tcPr>
            <w:tcW w:w="9252" w:type="dxa"/>
            <w:vAlign w:val="center"/>
          </w:tcPr>
          <w:p w:rsidR="00973F75" w:rsidRPr="00973F75" w:rsidRDefault="00973F75" w:rsidP="00AA0791">
            <w:pPr>
              <w:rPr>
                <w:sz w:val="20"/>
                <w:szCs w:val="20"/>
              </w:rPr>
            </w:pPr>
            <w:r w:rsidRPr="00973F75">
              <w:rPr>
                <w:sz w:val="20"/>
                <w:szCs w:val="20"/>
              </w:rPr>
              <w:t>Is the destination affected by any local shut down or closure, including schools / Universities?</w:t>
            </w:r>
          </w:p>
        </w:tc>
      </w:tr>
      <w:tr w:rsidR="00973F75" w:rsidTr="00973F75">
        <w:tc>
          <w:tcPr>
            <w:tcW w:w="9252" w:type="dxa"/>
            <w:vAlign w:val="center"/>
          </w:tcPr>
          <w:p w:rsidR="00973F75" w:rsidRPr="00973F75" w:rsidRDefault="00973F75" w:rsidP="00AA0791">
            <w:pPr>
              <w:rPr>
                <w:sz w:val="20"/>
                <w:szCs w:val="20"/>
              </w:rPr>
            </w:pPr>
            <w:r w:rsidRPr="00973F75">
              <w:rPr>
                <w:sz w:val="20"/>
                <w:szCs w:val="20"/>
              </w:rPr>
              <w:t xml:space="preserve">If part of a multi-destination trip, please consider all elements of the trip and consider the implications of travelling from one to the other (any restrictions?) </w:t>
            </w:r>
          </w:p>
        </w:tc>
      </w:tr>
      <w:tr w:rsidR="00973F75" w:rsidTr="00973F75">
        <w:tc>
          <w:tcPr>
            <w:tcW w:w="9252" w:type="dxa"/>
            <w:vAlign w:val="center"/>
          </w:tcPr>
          <w:p w:rsidR="00973F75" w:rsidRPr="00973F75" w:rsidRDefault="00973F75" w:rsidP="00AA0791">
            <w:pPr>
              <w:rPr>
                <w:sz w:val="20"/>
                <w:szCs w:val="20"/>
              </w:rPr>
            </w:pPr>
            <w:r w:rsidRPr="00973F75">
              <w:rPr>
                <w:sz w:val="20"/>
                <w:szCs w:val="20"/>
              </w:rPr>
              <w:t xml:space="preserve">Other </w:t>
            </w:r>
            <w:r w:rsidR="00BA5F90">
              <w:rPr>
                <w:sz w:val="20"/>
                <w:szCs w:val="20"/>
              </w:rPr>
              <w:t>c</w:t>
            </w:r>
            <w:r w:rsidRPr="00973F75">
              <w:rPr>
                <w:sz w:val="20"/>
                <w:szCs w:val="20"/>
              </w:rPr>
              <w:t xml:space="preserve">onsiderations: </w:t>
            </w:r>
          </w:p>
          <w:p w:rsidR="00973F75" w:rsidRPr="00973F75" w:rsidRDefault="00973F75" w:rsidP="00AA0791">
            <w:pPr>
              <w:rPr>
                <w:sz w:val="20"/>
                <w:szCs w:val="20"/>
              </w:rPr>
            </w:pPr>
          </w:p>
        </w:tc>
      </w:tr>
      <w:tr w:rsidR="00973F75" w:rsidTr="00973F75">
        <w:tc>
          <w:tcPr>
            <w:tcW w:w="9252" w:type="dxa"/>
            <w:shd w:val="clear" w:color="auto" w:fill="BDD6EE" w:themeFill="accent1" w:themeFillTint="66"/>
            <w:vAlign w:val="center"/>
          </w:tcPr>
          <w:p w:rsidR="00973F75" w:rsidRPr="00A95FA2" w:rsidRDefault="00973F75" w:rsidP="00E12E2E">
            <w:pPr>
              <w:rPr>
                <w:b/>
                <w:sz w:val="20"/>
                <w:szCs w:val="20"/>
              </w:rPr>
            </w:pPr>
            <w:r w:rsidRPr="00A95FA2">
              <w:rPr>
                <w:b/>
                <w:sz w:val="20"/>
                <w:szCs w:val="20"/>
              </w:rPr>
              <w:t>Entry Requirements (Country/Region)</w:t>
            </w:r>
          </w:p>
        </w:tc>
      </w:tr>
      <w:tr w:rsidR="00973F75" w:rsidTr="00973F75">
        <w:tc>
          <w:tcPr>
            <w:tcW w:w="9252" w:type="dxa"/>
            <w:vAlign w:val="center"/>
          </w:tcPr>
          <w:p w:rsidR="00973F75" w:rsidRPr="00973F75" w:rsidRDefault="00973F75" w:rsidP="00CB58E7">
            <w:pPr>
              <w:rPr>
                <w:sz w:val="20"/>
                <w:szCs w:val="20"/>
              </w:rPr>
            </w:pPr>
            <w:r w:rsidRPr="00973F75">
              <w:rPr>
                <w:sz w:val="20"/>
                <w:szCs w:val="20"/>
              </w:rPr>
              <w:t>Have country entry requirements changed e.g. visas required?</w:t>
            </w:r>
          </w:p>
        </w:tc>
      </w:tr>
      <w:tr w:rsidR="00973F75" w:rsidTr="00973F75">
        <w:tc>
          <w:tcPr>
            <w:tcW w:w="9252" w:type="dxa"/>
            <w:vAlign w:val="center"/>
          </w:tcPr>
          <w:p w:rsidR="00973F75" w:rsidRPr="00973F75" w:rsidRDefault="00973F75" w:rsidP="00CB58E7">
            <w:pPr>
              <w:rPr>
                <w:sz w:val="20"/>
                <w:szCs w:val="20"/>
              </w:rPr>
            </w:pPr>
            <w:r w:rsidRPr="00973F75">
              <w:rPr>
                <w:sz w:val="20"/>
                <w:szCs w:val="20"/>
              </w:rPr>
              <w:t>Can additional documentation be obtained by the traveller prior to intended departure date?</w:t>
            </w:r>
          </w:p>
        </w:tc>
      </w:tr>
      <w:tr w:rsidR="00973F75" w:rsidTr="00973F75">
        <w:tc>
          <w:tcPr>
            <w:tcW w:w="9252" w:type="dxa"/>
            <w:vAlign w:val="center"/>
          </w:tcPr>
          <w:p w:rsidR="00973F75" w:rsidRPr="00973F75" w:rsidRDefault="00973F75" w:rsidP="00E12E2E">
            <w:pPr>
              <w:rPr>
                <w:sz w:val="20"/>
                <w:szCs w:val="20"/>
              </w:rPr>
            </w:pPr>
            <w:r w:rsidRPr="00973F75">
              <w:rPr>
                <w:sz w:val="20"/>
                <w:szCs w:val="20"/>
              </w:rPr>
              <w:t>Have countries stipulated the need for travellers to carry personal protective equipment (PPE) or respiratory protective equipment (RPE)?</w:t>
            </w:r>
          </w:p>
        </w:tc>
      </w:tr>
      <w:tr w:rsidR="00973F75" w:rsidTr="00973F75">
        <w:tc>
          <w:tcPr>
            <w:tcW w:w="9252" w:type="dxa"/>
            <w:vAlign w:val="center"/>
          </w:tcPr>
          <w:p w:rsidR="00973F75" w:rsidRPr="00973F75" w:rsidRDefault="00973F75" w:rsidP="00E12E2E">
            <w:pPr>
              <w:rPr>
                <w:sz w:val="20"/>
                <w:szCs w:val="20"/>
              </w:rPr>
            </w:pPr>
            <w:r w:rsidRPr="00973F75">
              <w:rPr>
                <w:sz w:val="20"/>
                <w:szCs w:val="20"/>
              </w:rPr>
              <w:t>If yes, can you make provision of such equipment for every traveller?</w:t>
            </w:r>
          </w:p>
        </w:tc>
      </w:tr>
      <w:tr w:rsidR="00973F75" w:rsidTr="00973F75">
        <w:tc>
          <w:tcPr>
            <w:tcW w:w="9252" w:type="dxa"/>
            <w:vAlign w:val="center"/>
          </w:tcPr>
          <w:p w:rsidR="00973F75" w:rsidRPr="00973F75" w:rsidRDefault="00973F75" w:rsidP="00AA0791">
            <w:pPr>
              <w:rPr>
                <w:sz w:val="20"/>
                <w:szCs w:val="20"/>
              </w:rPr>
            </w:pPr>
            <w:r w:rsidRPr="00973F75">
              <w:rPr>
                <w:sz w:val="20"/>
                <w:szCs w:val="20"/>
              </w:rPr>
              <w:t>If PPE is required by the receiving country, will every traveller know how to wear the PPE to gain maximum protection it offers?</w:t>
            </w:r>
          </w:p>
        </w:tc>
      </w:tr>
      <w:tr w:rsidR="00973F75" w:rsidTr="00973F75">
        <w:tc>
          <w:tcPr>
            <w:tcW w:w="9252" w:type="dxa"/>
            <w:vAlign w:val="center"/>
          </w:tcPr>
          <w:p w:rsidR="00973F75" w:rsidRPr="00973F75" w:rsidRDefault="00973F75" w:rsidP="00AA0791">
            <w:pPr>
              <w:rPr>
                <w:sz w:val="20"/>
                <w:szCs w:val="20"/>
              </w:rPr>
            </w:pPr>
            <w:r w:rsidRPr="00973F75">
              <w:rPr>
                <w:sz w:val="20"/>
                <w:szCs w:val="20"/>
              </w:rPr>
              <w:t>Other considerations:</w:t>
            </w:r>
          </w:p>
          <w:p w:rsidR="00973F75" w:rsidRPr="00973F75" w:rsidRDefault="00973F75" w:rsidP="00AA0791">
            <w:pPr>
              <w:rPr>
                <w:sz w:val="20"/>
                <w:szCs w:val="20"/>
              </w:rPr>
            </w:pPr>
          </w:p>
        </w:tc>
      </w:tr>
      <w:tr w:rsidR="00973F75" w:rsidTr="00973F75">
        <w:tc>
          <w:tcPr>
            <w:tcW w:w="9252" w:type="dxa"/>
            <w:shd w:val="clear" w:color="auto" w:fill="BDD6EE" w:themeFill="accent1" w:themeFillTint="66"/>
            <w:vAlign w:val="center"/>
          </w:tcPr>
          <w:p w:rsidR="00973F75" w:rsidRPr="00A95FA2" w:rsidRDefault="00973F75" w:rsidP="00E12E2E">
            <w:pPr>
              <w:rPr>
                <w:b/>
                <w:sz w:val="20"/>
                <w:szCs w:val="20"/>
              </w:rPr>
            </w:pPr>
            <w:r w:rsidRPr="00A95FA2">
              <w:rPr>
                <w:b/>
                <w:sz w:val="20"/>
                <w:szCs w:val="20"/>
              </w:rPr>
              <w:t>Airlines and Airports</w:t>
            </w:r>
          </w:p>
        </w:tc>
      </w:tr>
      <w:tr w:rsidR="00973F75" w:rsidTr="00973F75">
        <w:tc>
          <w:tcPr>
            <w:tcW w:w="9252" w:type="dxa"/>
            <w:vAlign w:val="center"/>
          </w:tcPr>
          <w:p w:rsidR="00973F75" w:rsidRPr="00973F75" w:rsidRDefault="00973F75" w:rsidP="00C86FFF">
            <w:pPr>
              <w:rPr>
                <w:sz w:val="20"/>
                <w:szCs w:val="20"/>
              </w:rPr>
            </w:pPr>
            <w:r w:rsidRPr="00973F75">
              <w:rPr>
                <w:sz w:val="20"/>
                <w:szCs w:val="20"/>
              </w:rPr>
              <w:t>Is the airline continuing to travel to your intended country/region?</w:t>
            </w:r>
          </w:p>
        </w:tc>
      </w:tr>
      <w:tr w:rsidR="00973F75" w:rsidTr="00973F75">
        <w:tc>
          <w:tcPr>
            <w:tcW w:w="9252" w:type="dxa"/>
            <w:vAlign w:val="center"/>
          </w:tcPr>
          <w:p w:rsidR="00973F75" w:rsidRPr="00973F75" w:rsidRDefault="00973F75" w:rsidP="002E70FB">
            <w:pPr>
              <w:rPr>
                <w:sz w:val="20"/>
                <w:szCs w:val="20"/>
              </w:rPr>
            </w:pPr>
            <w:r w:rsidRPr="00973F75">
              <w:rPr>
                <w:sz w:val="20"/>
                <w:szCs w:val="20"/>
              </w:rPr>
              <w:t xml:space="preserve">Are there additional control measures within airports </w:t>
            </w:r>
            <w:r w:rsidR="009B0DBA">
              <w:rPr>
                <w:sz w:val="20"/>
                <w:szCs w:val="20"/>
              </w:rPr>
              <w:t xml:space="preserve">at </w:t>
            </w:r>
            <w:r w:rsidRPr="00973F75">
              <w:rPr>
                <w:sz w:val="20"/>
                <w:szCs w:val="20"/>
              </w:rPr>
              <w:t xml:space="preserve">destination and during transit? </w:t>
            </w:r>
          </w:p>
        </w:tc>
      </w:tr>
      <w:tr w:rsidR="00973F75" w:rsidTr="00973F75">
        <w:tc>
          <w:tcPr>
            <w:tcW w:w="9252" w:type="dxa"/>
            <w:vAlign w:val="center"/>
          </w:tcPr>
          <w:p w:rsidR="00973F75" w:rsidRPr="00973F75" w:rsidRDefault="00973F75" w:rsidP="002E70FB">
            <w:pPr>
              <w:rPr>
                <w:sz w:val="20"/>
                <w:szCs w:val="20"/>
              </w:rPr>
            </w:pPr>
            <w:r w:rsidRPr="00973F75">
              <w:rPr>
                <w:sz w:val="20"/>
                <w:szCs w:val="20"/>
              </w:rPr>
              <w:t>Are travel plans likely to be delayed/disrupted?</w:t>
            </w:r>
          </w:p>
        </w:tc>
      </w:tr>
      <w:tr w:rsidR="00973F75" w:rsidTr="00973F75">
        <w:tc>
          <w:tcPr>
            <w:tcW w:w="9252" w:type="dxa"/>
            <w:vAlign w:val="center"/>
          </w:tcPr>
          <w:p w:rsidR="00973F75" w:rsidRPr="00973F75" w:rsidRDefault="00973F75" w:rsidP="00C86FFF">
            <w:pPr>
              <w:rPr>
                <w:sz w:val="20"/>
                <w:szCs w:val="20"/>
              </w:rPr>
            </w:pPr>
            <w:r w:rsidRPr="00973F75">
              <w:rPr>
                <w:sz w:val="20"/>
                <w:szCs w:val="20"/>
              </w:rPr>
              <w:t>Do you have mitigation arrangements in place if you are unable to reach your destination?</w:t>
            </w:r>
          </w:p>
        </w:tc>
      </w:tr>
      <w:tr w:rsidR="00C86FFF" w:rsidTr="00BA5F90">
        <w:trPr>
          <w:trHeight w:val="581"/>
        </w:trPr>
        <w:tc>
          <w:tcPr>
            <w:tcW w:w="9252" w:type="dxa"/>
          </w:tcPr>
          <w:p w:rsidR="00C86FFF" w:rsidRPr="00973F75" w:rsidRDefault="00C86FFF" w:rsidP="00BA5F90">
            <w:pPr>
              <w:rPr>
                <w:sz w:val="20"/>
                <w:szCs w:val="20"/>
              </w:rPr>
            </w:pPr>
            <w:r w:rsidRPr="00973F75">
              <w:rPr>
                <w:sz w:val="20"/>
                <w:szCs w:val="20"/>
              </w:rPr>
              <w:t>Other</w:t>
            </w:r>
            <w:r w:rsidR="00775BD9" w:rsidRPr="00973F75">
              <w:rPr>
                <w:sz w:val="20"/>
                <w:szCs w:val="20"/>
              </w:rPr>
              <w:t xml:space="preserve"> considerations</w:t>
            </w:r>
            <w:r w:rsidRPr="00973F75">
              <w:rPr>
                <w:sz w:val="20"/>
                <w:szCs w:val="20"/>
              </w:rPr>
              <w:t xml:space="preserve">: </w:t>
            </w:r>
          </w:p>
        </w:tc>
      </w:tr>
      <w:tr w:rsidR="00EA61DA" w:rsidTr="00973F75">
        <w:tc>
          <w:tcPr>
            <w:tcW w:w="9252" w:type="dxa"/>
            <w:shd w:val="clear" w:color="auto" w:fill="BDD6EE" w:themeFill="accent1" w:themeFillTint="66"/>
            <w:vAlign w:val="center"/>
          </w:tcPr>
          <w:p w:rsidR="00EA61DA" w:rsidRPr="00A95FA2" w:rsidRDefault="00EA61DA" w:rsidP="00EA61DA">
            <w:pPr>
              <w:rPr>
                <w:b/>
                <w:sz w:val="20"/>
                <w:szCs w:val="20"/>
              </w:rPr>
            </w:pPr>
            <w:r w:rsidRPr="00A95FA2">
              <w:rPr>
                <w:b/>
                <w:sz w:val="20"/>
                <w:szCs w:val="20"/>
              </w:rPr>
              <w:t>Medical Advice and Provisions</w:t>
            </w:r>
          </w:p>
        </w:tc>
      </w:tr>
      <w:tr w:rsidR="00973F75" w:rsidTr="00973F75">
        <w:tc>
          <w:tcPr>
            <w:tcW w:w="9252" w:type="dxa"/>
            <w:vAlign w:val="center"/>
          </w:tcPr>
          <w:p w:rsidR="00973F75" w:rsidRPr="00973F75" w:rsidRDefault="00973F75" w:rsidP="00EA61DA">
            <w:pPr>
              <w:rPr>
                <w:sz w:val="20"/>
                <w:szCs w:val="20"/>
              </w:rPr>
            </w:pPr>
            <w:r w:rsidRPr="00973F75">
              <w:rPr>
                <w:sz w:val="20"/>
                <w:szCs w:val="20"/>
              </w:rPr>
              <w:lastRenderedPageBreak/>
              <w:t>All persons intending to travel should seek to provide advice to staff/students prior to departure?</w:t>
            </w:r>
          </w:p>
        </w:tc>
      </w:tr>
      <w:tr w:rsidR="00973F75" w:rsidTr="00973F75">
        <w:tc>
          <w:tcPr>
            <w:tcW w:w="9252" w:type="dxa"/>
            <w:vAlign w:val="center"/>
          </w:tcPr>
          <w:p w:rsidR="00973F75" w:rsidRPr="00973F75" w:rsidRDefault="00973F75" w:rsidP="00775BD9">
            <w:pPr>
              <w:rPr>
                <w:sz w:val="20"/>
                <w:szCs w:val="20"/>
              </w:rPr>
            </w:pPr>
            <w:r w:rsidRPr="00973F75">
              <w:rPr>
                <w:sz w:val="20"/>
                <w:szCs w:val="20"/>
              </w:rPr>
              <w:t>WHO recommend small bottles (under 100 CL) of alcohol-based hand rub to facilitate regular hand-decontamination during travel</w:t>
            </w:r>
          </w:p>
        </w:tc>
      </w:tr>
      <w:tr w:rsidR="00973F75" w:rsidTr="00973F75">
        <w:tc>
          <w:tcPr>
            <w:tcW w:w="9252" w:type="dxa"/>
            <w:vAlign w:val="center"/>
          </w:tcPr>
          <w:p w:rsidR="00973F75" w:rsidRPr="00973F75" w:rsidRDefault="00973F75" w:rsidP="00EA61DA">
            <w:pPr>
              <w:pStyle w:val="Default"/>
              <w:rPr>
                <w:sz w:val="20"/>
                <w:szCs w:val="20"/>
              </w:rPr>
            </w:pPr>
            <w:r w:rsidRPr="00973F75">
              <w:rPr>
                <w:sz w:val="20"/>
                <w:szCs w:val="20"/>
              </w:rPr>
              <w:t>Can arrangements be made to encourage staff/students to wash their hands regularly and stay at least one meter away from people who are coughing or sneezing?</w:t>
            </w:r>
          </w:p>
        </w:tc>
      </w:tr>
      <w:tr w:rsidR="00973F75" w:rsidTr="00973F75">
        <w:tc>
          <w:tcPr>
            <w:tcW w:w="9252" w:type="dxa"/>
            <w:vAlign w:val="center"/>
          </w:tcPr>
          <w:p w:rsidR="00973F75" w:rsidRPr="00973F75" w:rsidRDefault="00BA5F90" w:rsidP="00BA5F90">
            <w:pPr>
              <w:rPr>
                <w:sz w:val="20"/>
                <w:szCs w:val="20"/>
              </w:rPr>
            </w:pPr>
            <w:r>
              <w:rPr>
                <w:sz w:val="20"/>
                <w:szCs w:val="20"/>
              </w:rPr>
              <w:t xml:space="preserve">Can staff and student be informed </w:t>
            </w:r>
            <w:r w:rsidR="00973F75" w:rsidRPr="00973F75">
              <w:rPr>
                <w:sz w:val="20"/>
                <w:szCs w:val="20"/>
              </w:rPr>
              <w:t>of what to do and who to contact if they feel ill while traveling</w:t>
            </w:r>
            <w:r>
              <w:rPr>
                <w:sz w:val="20"/>
                <w:szCs w:val="20"/>
              </w:rPr>
              <w:t>?</w:t>
            </w:r>
          </w:p>
        </w:tc>
      </w:tr>
      <w:tr w:rsidR="00973F75" w:rsidTr="00973F75">
        <w:tc>
          <w:tcPr>
            <w:tcW w:w="9252" w:type="dxa"/>
            <w:vAlign w:val="center"/>
          </w:tcPr>
          <w:p w:rsidR="00973F75" w:rsidRPr="00973F75" w:rsidRDefault="00973F75" w:rsidP="00EA61DA">
            <w:pPr>
              <w:rPr>
                <w:sz w:val="20"/>
                <w:szCs w:val="20"/>
              </w:rPr>
            </w:pPr>
            <w:r w:rsidRPr="00973F75">
              <w:rPr>
                <w:sz w:val="20"/>
                <w:szCs w:val="20"/>
              </w:rPr>
              <w:t xml:space="preserve">Other </w:t>
            </w:r>
            <w:r w:rsidR="00BA5F90">
              <w:rPr>
                <w:sz w:val="20"/>
                <w:szCs w:val="20"/>
              </w:rPr>
              <w:t>c</w:t>
            </w:r>
            <w:r w:rsidRPr="00973F75">
              <w:rPr>
                <w:sz w:val="20"/>
                <w:szCs w:val="20"/>
              </w:rPr>
              <w:t>onsiderations</w:t>
            </w:r>
            <w:r w:rsidR="00BA5F90">
              <w:rPr>
                <w:sz w:val="20"/>
                <w:szCs w:val="20"/>
              </w:rPr>
              <w:t>:</w:t>
            </w:r>
            <w:r w:rsidRPr="00973F75">
              <w:rPr>
                <w:sz w:val="20"/>
                <w:szCs w:val="20"/>
              </w:rPr>
              <w:t xml:space="preserve"> </w:t>
            </w:r>
          </w:p>
          <w:p w:rsidR="00973F75" w:rsidRPr="00973F75" w:rsidRDefault="00973F75" w:rsidP="00EA61DA">
            <w:pPr>
              <w:rPr>
                <w:sz w:val="20"/>
                <w:szCs w:val="20"/>
              </w:rPr>
            </w:pPr>
          </w:p>
        </w:tc>
      </w:tr>
      <w:tr w:rsidR="00973F75" w:rsidTr="00973F75">
        <w:tc>
          <w:tcPr>
            <w:tcW w:w="9252" w:type="dxa"/>
            <w:shd w:val="clear" w:color="auto" w:fill="BDD6EE" w:themeFill="accent1" w:themeFillTint="66"/>
            <w:vAlign w:val="center"/>
          </w:tcPr>
          <w:p w:rsidR="00973F75" w:rsidRPr="00A95FA2" w:rsidRDefault="00973F75" w:rsidP="00E12E2E">
            <w:pPr>
              <w:rPr>
                <w:b/>
                <w:sz w:val="20"/>
                <w:szCs w:val="20"/>
              </w:rPr>
            </w:pPr>
            <w:r w:rsidRPr="00A95FA2">
              <w:rPr>
                <w:b/>
                <w:sz w:val="20"/>
                <w:szCs w:val="20"/>
              </w:rPr>
              <w:t>Country Medical Infrastructure</w:t>
            </w:r>
          </w:p>
        </w:tc>
      </w:tr>
      <w:tr w:rsidR="00973F75" w:rsidTr="00973F75">
        <w:tc>
          <w:tcPr>
            <w:tcW w:w="9252" w:type="dxa"/>
            <w:vAlign w:val="center"/>
          </w:tcPr>
          <w:p w:rsidR="00973F75" w:rsidRPr="00973F75" w:rsidRDefault="00973F75" w:rsidP="00CB58E7">
            <w:pPr>
              <w:rPr>
                <w:sz w:val="20"/>
                <w:szCs w:val="20"/>
              </w:rPr>
            </w:pPr>
            <w:r w:rsidRPr="00973F75">
              <w:rPr>
                <w:sz w:val="20"/>
                <w:szCs w:val="20"/>
              </w:rPr>
              <w:t>Have you gained information on the in-country medical infrastructure?</w:t>
            </w:r>
          </w:p>
        </w:tc>
      </w:tr>
      <w:tr w:rsidR="00973F75" w:rsidTr="00973F75">
        <w:tc>
          <w:tcPr>
            <w:tcW w:w="9252" w:type="dxa"/>
            <w:vAlign w:val="center"/>
          </w:tcPr>
          <w:p w:rsidR="00973F75" w:rsidRPr="00973F75" w:rsidRDefault="00973F75" w:rsidP="004922E7">
            <w:pPr>
              <w:rPr>
                <w:sz w:val="20"/>
                <w:szCs w:val="20"/>
              </w:rPr>
            </w:pPr>
            <w:r w:rsidRPr="00973F75">
              <w:rPr>
                <w:sz w:val="20"/>
                <w:szCs w:val="20"/>
              </w:rPr>
              <w:t>Is the existing medical infrastructure already at capacity?</w:t>
            </w:r>
          </w:p>
        </w:tc>
      </w:tr>
      <w:tr w:rsidR="00973F75" w:rsidTr="00973F75">
        <w:tc>
          <w:tcPr>
            <w:tcW w:w="9252" w:type="dxa"/>
            <w:vAlign w:val="center"/>
          </w:tcPr>
          <w:p w:rsidR="00973F75" w:rsidRPr="00973F75" w:rsidRDefault="00973F75" w:rsidP="00775BD9">
            <w:pPr>
              <w:rPr>
                <w:sz w:val="20"/>
                <w:szCs w:val="20"/>
              </w:rPr>
            </w:pPr>
            <w:r w:rsidRPr="00973F75">
              <w:rPr>
                <w:sz w:val="20"/>
                <w:szCs w:val="20"/>
              </w:rPr>
              <w:t>Have you considered how staff / students w</w:t>
            </w:r>
            <w:r w:rsidR="00BA5F90">
              <w:rPr>
                <w:sz w:val="20"/>
                <w:szCs w:val="20"/>
              </w:rPr>
              <w:t>ill access healthcare if needed?</w:t>
            </w:r>
          </w:p>
        </w:tc>
      </w:tr>
      <w:tr w:rsidR="00973F75" w:rsidTr="00BA5F90">
        <w:trPr>
          <w:trHeight w:val="550"/>
        </w:trPr>
        <w:tc>
          <w:tcPr>
            <w:tcW w:w="9252" w:type="dxa"/>
          </w:tcPr>
          <w:p w:rsidR="00973F75" w:rsidRPr="00973F75" w:rsidRDefault="00BA5F90" w:rsidP="00BA5F90">
            <w:pPr>
              <w:rPr>
                <w:sz w:val="20"/>
                <w:szCs w:val="20"/>
              </w:rPr>
            </w:pPr>
            <w:r>
              <w:rPr>
                <w:sz w:val="20"/>
                <w:szCs w:val="20"/>
              </w:rPr>
              <w:t>Other considerations:</w:t>
            </w:r>
          </w:p>
        </w:tc>
      </w:tr>
      <w:tr w:rsidR="00973F75" w:rsidTr="00973F75">
        <w:tc>
          <w:tcPr>
            <w:tcW w:w="9252" w:type="dxa"/>
            <w:shd w:val="clear" w:color="auto" w:fill="BDD6EE" w:themeFill="accent1" w:themeFillTint="66"/>
            <w:vAlign w:val="center"/>
          </w:tcPr>
          <w:p w:rsidR="00973F75" w:rsidRPr="00A95FA2" w:rsidRDefault="00973F75" w:rsidP="00E12E2E">
            <w:pPr>
              <w:rPr>
                <w:b/>
                <w:sz w:val="20"/>
                <w:szCs w:val="20"/>
              </w:rPr>
            </w:pPr>
            <w:r w:rsidRPr="00A95FA2">
              <w:rPr>
                <w:b/>
                <w:sz w:val="20"/>
                <w:szCs w:val="20"/>
              </w:rPr>
              <w:t>Quarantine requirements</w:t>
            </w:r>
          </w:p>
        </w:tc>
      </w:tr>
      <w:tr w:rsidR="00973F75" w:rsidTr="00973F75">
        <w:tc>
          <w:tcPr>
            <w:tcW w:w="9252" w:type="dxa"/>
            <w:vAlign w:val="center"/>
          </w:tcPr>
          <w:p w:rsidR="00973F75" w:rsidRPr="00973F75" w:rsidRDefault="00973F75" w:rsidP="00775BD9">
            <w:pPr>
              <w:rPr>
                <w:sz w:val="20"/>
                <w:szCs w:val="20"/>
              </w:rPr>
            </w:pPr>
            <w:r w:rsidRPr="00973F75">
              <w:rPr>
                <w:sz w:val="20"/>
                <w:szCs w:val="20"/>
              </w:rPr>
              <w:t>Consider how staff/student would self-isolate when travelling what arrangements could be made to enable this?</w:t>
            </w:r>
          </w:p>
        </w:tc>
      </w:tr>
      <w:tr w:rsidR="00973F75" w:rsidTr="00973F75">
        <w:tc>
          <w:tcPr>
            <w:tcW w:w="9252" w:type="dxa"/>
            <w:vAlign w:val="center"/>
          </w:tcPr>
          <w:p w:rsidR="00973F75" w:rsidRPr="00973F75" w:rsidRDefault="00973F75" w:rsidP="00A52E16">
            <w:pPr>
              <w:rPr>
                <w:sz w:val="20"/>
                <w:szCs w:val="20"/>
              </w:rPr>
            </w:pPr>
            <w:r w:rsidRPr="00973F75">
              <w:rPr>
                <w:sz w:val="20"/>
                <w:szCs w:val="20"/>
              </w:rPr>
              <w:t>Have you considered the likely implications if staff/students are unable to depart from a destination?</w:t>
            </w:r>
          </w:p>
        </w:tc>
      </w:tr>
      <w:tr w:rsidR="00973F75" w:rsidTr="00973F75">
        <w:tc>
          <w:tcPr>
            <w:tcW w:w="9252" w:type="dxa"/>
            <w:vAlign w:val="center"/>
          </w:tcPr>
          <w:p w:rsidR="00973F75" w:rsidRPr="00973F75" w:rsidRDefault="00973F75" w:rsidP="00A52E16">
            <w:pPr>
              <w:rPr>
                <w:sz w:val="20"/>
                <w:szCs w:val="20"/>
              </w:rPr>
            </w:pPr>
            <w:r w:rsidRPr="00973F75">
              <w:rPr>
                <w:sz w:val="20"/>
                <w:szCs w:val="20"/>
              </w:rPr>
              <w:t>Have you considered the likely implications if staff/students require self-isolation on return to the UK?</w:t>
            </w:r>
          </w:p>
        </w:tc>
      </w:tr>
      <w:tr w:rsidR="00973F75" w:rsidTr="00973F75">
        <w:tc>
          <w:tcPr>
            <w:tcW w:w="9252" w:type="dxa"/>
            <w:shd w:val="clear" w:color="auto" w:fill="BDD6EE" w:themeFill="accent1" w:themeFillTint="66"/>
            <w:vAlign w:val="center"/>
          </w:tcPr>
          <w:p w:rsidR="00973F75" w:rsidRPr="00973F75" w:rsidRDefault="00973F75" w:rsidP="00E12E2E">
            <w:pPr>
              <w:rPr>
                <w:sz w:val="20"/>
                <w:szCs w:val="20"/>
              </w:rPr>
            </w:pPr>
            <w:r w:rsidRPr="00973F75">
              <w:rPr>
                <w:sz w:val="20"/>
                <w:szCs w:val="20"/>
              </w:rPr>
              <w:t>Bookings and Reservations (</w:t>
            </w:r>
            <w:r w:rsidRPr="00973F75">
              <w:rPr>
                <w:i/>
                <w:sz w:val="20"/>
                <w:szCs w:val="20"/>
              </w:rPr>
              <w:t>financial implications</w:t>
            </w:r>
            <w:r w:rsidRPr="00973F75">
              <w:rPr>
                <w:sz w:val="20"/>
                <w:szCs w:val="20"/>
              </w:rPr>
              <w:t>)</w:t>
            </w:r>
          </w:p>
        </w:tc>
      </w:tr>
      <w:tr w:rsidR="00973F75" w:rsidTr="00973F75">
        <w:tc>
          <w:tcPr>
            <w:tcW w:w="9252" w:type="dxa"/>
            <w:vAlign w:val="center"/>
          </w:tcPr>
          <w:p w:rsidR="00973F75" w:rsidRPr="00973F75" w:rsidRDefault="00973F75" w:rsidP="00A52E16">
            <w:pPr>
              <w:rPr>
                <w:sz w:val="20"/>
                <w:szCs w:val="20"/>
              </w:rPr>
            </w:pPr>
            <w:r w:rsidRPr="00973F75">
              <w:rPr>
                <w:sz w:val="20"/>
                <w:szCs w:val="20"/>
              </w:rPr>
              <w:t xml:space="preserve">Have flights been booked? </w:t>
            </w:r>
          </w:p>
        </w:tc>
      </w:tr>
      <w:tr w:rsidR="00973F75" w:rsidTr="00973F75">
        <w:tc>
          <w:tcPr>
            <w:tcW w:w="9252" w:type="dxa"/>
            <w:vAlign w:val="center"/>
          </w:tcPr>
          <w:p w:rsidR="00973F75" w:rsidRPr="00973F75" w:rsidRDefault="00973F75" w:rsidP="00A52E16">
            <w:pPr>
              <w:rPr>
                <w:sz w:val="20"/>
                <w:szCs w:val="20"/>
              </w:rPr>
            </w:pPr>
            <w:r w:rsidRPr="00973F75">
              <w:rPr>
                <w:sz w:val="20"/>
                <w:szCs w:val="20"/>
              </w:rPr>
              <w:t>Has payment been made for flights?</w:t>
            </w:r>
          </w:p>
        </w:tc>
      </w:tr>
      <w:tr w:rsidR="00973F75" w:rsidTr="00973F75">
        <w:tc>
          <w:tcPr>
            <w:tcW w:w="9252" w:type="dxa"/>
            <w:vAlign w:val="center"/>
          </w:tcPr>
          <w:p w:rsidR="00973F75" w:rsidRPr="00973F75" w:rsidRDefault="00973F75" w:rsidP="00A52E16">
            <w:pPr>
              <w:rPr>
                <w:sz w:val="20"/>
                <w:szCs w:val="20"/>
              </w:rPr>
            </w:pPr>
            <w:r w:rsidRPr="00973F75">
              <w:rPr>
                <w:sz w:val="20"/>
                <w:szCs w:val="20"/>
              </w:rPr>
              <w:t>Has accommodation been reserved?</w:t>
            </w:r>
          </w:p>
        </w:tc>
      </w:tr>
      <w:tr w:rsidR="00973F75" w:rsidTr="00973F75">
        <w:tc>
          <w:tcPr>
            <w:tcW w:w="9252" w:type="dxa"/>
            <w:vAlign w:val="center"/>
          </w:tcPr>
          <w:p w:rsidR="00973F75" w:rsidRPr="00973F75" w:rsidRDefault="00973F75" w:rsidP="00A52E16">
            <w:pPr>
              <w:rPr>
                <w:sz w:val="20"/>
                <w:szCs w:val="20"/>
              </w:rPr>
            </w:pPr>
            <w:r w:rsidRPr="00973F75">
              <w:rPr>
                <w:sz w:val="20"/>
                <w:szCs w:val="20"/>
              </w:rPr>
              <w:t>Has payment been made for accommodation?</w:t>
            </w:r>
          </w:p>
        </w:tc>
      </w:tr>
      <w:tr w:rsidR="00973F75" w:rsidTr="00973F75">
        <w:tc>
          <w:tcPr>
            <w:tcW w:w="9252" w:type="dxa"/>
            <w:vAlign w:val="center"/>
          </w:tcPr>
          <w:p w:rsidR="00973F75" w:rsidRPr="00973F75" w:rsidRDefault="00973F75" w:rsidP="00A52E16">
            <w:pPr>
              <w:rPr>
                <w:sz w:val="20"/>
                <w:szCs w:val="20"/>
              </w:rPr>
            </w:pPr>
            <w:r w:rsidRPr="00973F75">
              <w:rPr>
                <w:sz w:val="20"/>
                <w:szCs w:val="20"/>
              </w:rPr>
              <w:t>Can cancellations be made without incurring costs?</w:t>
            </w:r>
          </w:p>
        </w:tc>
      </w:tr>
      <w:tr w:rsidR="00973F75" w:rsidTr="00973F75">
        <w:tc>
          <w:tcPr>
            <w:tcW w:w="9252" w:type="dxa"/>
            <w:vAlign w:val="center"/>
          </w:tcPr>
          <w:p w:rsidR="00973F75" w:rsidRPr="00973F75" w:rsidRDefault="00973F75" w:rsidP="00A52E16">
            <w:pPr>
              <w:rPr>
                <w:sz w:val="20"/>
                <w:szCs w:val="20"/>
              </w:rPr>
            </w:pPr>
            <w:r w:rsidRPr="00973F75">
              <w:rPr>
                <w:sz w:val="20"/>
                <w:szCs w:val="20"/>
              </w:rPr>
              <w:t>Will cancelling flights or accommodation incur costs?</w:t>
            </w:r>
          </w:p>
        </w:tc>
      </w:tr>
      <w:tr w:rsidR="00973F75" w:rsidTr="00973F75">
        <w:tc>
          <w:tcPr>
            <w:tcW w:w="9252" w:type="dxa"/>
            <w:vAlign w:val="center"/>
          </w:tcPr>
          <w:p w:rsidR="00973F75" w:rsidRPr="00973F75" w:rsidRDefault="00973F75" w:rsidP="00973F75">
            <w:pPr>
              <w:rPr>
                <w:sz w:val="20"/>
                <w:szCs w:val="20"/>
              </w:rPr>
            </w:pPr>
            <w:r w:rsidRPr="00973F75">
              <w:rPr>
                <w:sz w:val="20"/>
                <w:szCs w:val="20"/>
              </w:rPr>
              <w:t>Has the Insurance Office been informed of your travel plans?</w:t>
            </w:r>
          </w:p>
        </w:tc>
      </w:tr>
      <w:tr w:rsidR="00973F75" w:rsidTr="00973F75">
        <w:tc>
          <w:tcPr>
            <w:tcW w:w="9252" w:type="dxa"/>
            <w:vAlign w:val="center"/>
          </w:tcPr>
          <w:p w:rsidR="00973F75" w:rsidRPr="00973F75" w:rsidRDefault="00973F75" w:rsidP="00973F75">
            <w:pPr>
              <w:rPr>
                <w:sz w:val="20"/>
                <w:szCs w:val="20"/>
              </w:rPr>
            </w:pPr>
            <w:r w:rsidRPr="00973F75">
              <w:rPr>
                <w:sz w:val="20"/>
                <w:szCs w:val="20"/>
              </w:rPr>
              <w:t>Has the Insurance Office confirmed that insurance is in place for this trip?</w:t>
            </w:r>
          </w:p>
          <w:p w:rsidR="00973F75" w:rsidRPr="00973F75" w:rsidRDefault="00973F75" w:rsidP="00F15A79">
            <w:pPr>
              <w:rPr>
                <w:sz w:val="20"/>
                <w:szCs w:val="20"/>
              </w:rPr>
            </w:pPr>
            <w:r w:rsidRPr="00973F75">
              <w:rPr>
                <w:b/>
                <w:i/>
                <w:sz w:val="20"/>
                <w:szCs w:val="20"/>
              </w:rPr>
              <w:t xml:space="preserve"> Note:</w:t>
            </w:r>
            <w:r w:rsidRPr="00973F75">
              <w:rPr>
                <w:i/>
                <w:sz w:val="20"/>
                <w:szCs w:val="20"/>
              </w:rPr>
              <w:t xml:space="preserve"> If the host destinations are considering cancelling or are currently closed, the reason for travel has been removed and is beyond the control of the University, insurance cover may be in place. </w:t>
            </w:r>
            <w:r w:rsidR="00F15A79">
              <w:rPr>
                <w:i/>
                <w:sz w:val="20"/>
                <w:szCs w:val="20"/>
              </w:rPr>
              <w:t>Insurance cover</w:t>
            </w:r>
            <w:r w:rsidR="00F15A79" w:rsidRPr="00973F75">
              <w:rPr>
                <w:i/>
                <w:sz w:val="20"/>
                <w:szCs w:val="20"/>
              </w:rPr>
              <w:t xml:space="preserve"> </w:t>
            </w:r>
            <w:r w:rsidRPr="00973F75">
              <w:rPr>
                <w:i/>
                <w:sz w:val="20"/>
                <w:szCs w:val="20"/>
              </w:rPr>
              <w:t>alone should not be the primary consideration when deciding whether to travel (or not).</w:t>
            </w:r>
          </w:p>
        </w:tc>
      </w:tr>
      <w:tr w:rsidR="00973F75" w:rsidTr="00973F75">
        <w:tc>
          <w:tcPr>
            <w:tcW w:w="9252" w:type="dxa"/>
            <w:shd w:val="clear" w:color="auto" w:fill="BDD6EE" w:themeFill="accent1" w:themeFillTint="66"/>
            <w:vAlign w:val="center"/>
          </w:tcPr>
          <w:p w:rsidR="00973F75" w:rsidRPr="00973F75" w:rsidRDefault="00973F75" w:rsidP="00973F75">
            <w:pPr>
              <w:rPr>
                <w:sz w:val="20"/>
                <w:szCs w:val="20"/>
              </w:rPr>
            </w:pPr>
            <w:r w:rsidRPr="00973F75">
              <w:rPr>
                <w:sz w:val="20"/>
                <w:szCs w:val="20"/>
              </w:rPr>
              <w:t xml:space="preserve">Teaching / Learning Requirements </w:t>
            </w:r>
          </w:p>
        </w:tc>
      </w:tr>
      <w:tr w:rsidR="00973F75" w:rsidTr="00973F75">
        <w:tc>
          <w:tcPr>
            <w:tcW w:w="9252" w:type="dxa"/>
            <w:vAlign w:val="center"/>
          </w:tcPr>
          <w:p w:rsidR="00973F75" w:rsidRPr="00973F75" w:rsidRDefault="00973F75" w:rsidP="00973F75">
            <w:pPr>
              <w:rPr>
                <w:sz w:val="20"/>
                <w:szCs w:val="20"/>
              </w:rPr>
            </w:pPr>
            <w:r w:rsidRPr="00973F75">
              <w:rPr>
                <w:sz w:val="20"/>
                <w:szCs w:val="20"/>
              </w:rPr>
              <w:t>Does this teaching element need to be delivered outside of the UK? Can learning be achieved within the UK?</w:t>
            </w:r>
          </w:p>
        </w:tc>
      </w:tr>
      <w:tr w:rsidR="00973F75" w:rsidTr="00973F75">
        <w:tc>
          <w:tcPr>
            <w:tcW w:w="9252" w:type="dxa"/>
            <w:vAlign w:val="center"/>
          </w:tcPr>
          <w:p w:rsidR="00973F75" w:rsidRPr="00973F75" w:rsidRDefault="00973F75" w:rsidP="00973F75">
            <w:pPr>
              <w:rPr>
                <w:sz w:val="20"/>
                <w:szCs w:val="20"/>
              </w:rPr>
            </w:pPr>
            <w:r w:rsidRPr="00973F75">
              <w:rPr>
                <w:sz w:val="20"/>
                <w:szCs w:val="20"/>
              </w:rPr>
              <w:t>Can this trip be postponed or deferred to a later date?</w:t>
            </w:r>
          </w:p>
        </w:tc>
      </w:tr>
      <w:tr w:rsidR="00973F75" w:rsidTr="00973F75">
        <w:tc>
          <w:tcPr>
            <w:tcW w:w="9252" w:type="dxa"/>
            <w:shd w:val="clear" w:color="auto" w:fill="BDD6EE" w:themeFill="accent1" w:themeFillTint="66"/>
            <w:vAlign w:val="center"/>
          </w:tcPr>
          <w:p w:rsidR="00973F75" w:rsidRPr="00973F75" w:rsidRDefault="00973F75" w:rsidP="00973F75">
            <w:pPr>
              <w:rPr>
                <w:sz w:val="20"/>
                <w:szCs w:val="20"/>
              </w:rPr>
            </w:pPr>
            <w:r w:rsidRPr="00973F75">
              <w:rPr>
                <w:sz w:val="20"/>
                <w:szCs w:val="20"/>
              </w:rPr>
              <w:t>Research Requirements</w:t>
            </w:r>
          </w:p>
        </w:tc>
      </w:tr>
      <w:tr w:rsidR="00973F75" w:rsidTr="00973F75">
        <w:tc>
          <w:tcPr>
            <w:tcW w:w="9252" w:type="dxa"/>
            <w:shd w:val="clear" w:color="auto" w:fill="auto"/>
            <w:vAlign w:val="center"/>
          </w:tcPr>
          <w:p w:rsidR="00973F75" w:rsidRPr="00973F75" w:rsidRDefault="00973F75" w:rsidP="00973F75">
            <w:pPr>
              <w:rPr>
                <w:sz w:val="20"/>
                <w:szCs w:val="20"/>
              </w:rPr>
            </w:pPr>
            <w:r w:rsidRPr="00973F75">
              <w:rPr>
                <w:sz w:val="20"/>
                <w:szCs w:val="20"/>
              </w:rPr>
              <w:t>Does the researcher need to obtain the data via face to face meetings etc.?</w:t>
            </w:r>
          </w:p>
        </w:tc>
      </w:tr>
      <w:tr w:rsidR="00973F75" w:rsidTr="00973F75">
        <w:tc>
          <w:tcPr>
            <w:tcW w:w="9252" w:type="dxa"/>
            <w:shd w:val="clear" w:color="auto" w:fill="auto"/>
            <w:vAlign w:val="center"/>
          </w:tcPr>
          <w:p w:rsidR="00973F75" w:rsidRPr="00973F75" w:rsidRDefault="00973F75" w:rsidP="00973F75">
            <w:pPr>
              <w:rPr>
                <w:sz w:val="20"/>
                <w:szCs w:val="20"/>
              </w:rPr>
            </w:pPr>
            <w:r w:rsidRPr="00973F75">
              <w:rPr>
                <w:sz w:val="20"/>
                <w:szCs w:val="20"/>
              </w:rPr>
              <w:t>Does the researcher need to travel outside of the UK?</w:t>
            </w:r>
          </w:p>
        </w:tc>
      </w:tr>
      <w:tr w:rsidR="00973F75" w:rsidTr="00973F75">
        <w:tc>
          <w:tcPr>
            <w:tcW w:w="9252" w:type="dxa"/>
            <w:shd w:val="clear" w:color="auto" w:fill="auto"/>
            <w:vAlign w:val="center"/>
          </w:tcPr>
          <w:p w:rsidR="00973F75" w:rsidRPr="00973F75" w:rsidRDefault="00973F75" w:rsidP="00973F75">
            <w:pPr>
              <w:rPr>
                <w:sz w:val="20"/>
                <w:szCs w:val="20"/>
              </w:rPr>
            </w:pPr>
            <w:r w:rsidRPr="00973F75">
              <w:rPr>
                <w:sz w:val="20"/>
                <w:szCs w:val="20"/>
              </w:rPr>
              <w:t>If yes, can travel plans be postponed or deferred to a later date?</w:t>
            </w:r>
          </w:p>
        </w:tc>
      </w:tr>
      <w:tr w:rsidR="00973F75" w:rsidTr="00973F75">
        <w:tc>
          <w:tcPr>
            <w:tcW w:w="9252" w:type="dxa"/>
            <w:shd w:val="clear" w:color="auto" w:fill="auto"/>
            <w:vAlign w:val="center"/>
          </w:tcPr>
          <w:p w:rsidR="00973F75" w:rsidRPr="00973F75" w:rsidRDefault="00973F75" w:rsidP="00973F75">
            <w:pPr>
              <w:rPr>
                <w:sz w:val="20"/>
                <w:szCs w:val="20"/>
              </w:rPr>
            </w:pPr>
            <w:r w:rsidRPr="00973F75">
              <w:rPr>
                <w:sz w:val="20"/>
                <w:szCs w:val="20"/>
              </w:rPr>
              <w:t>Can research data be obtained using alternative methods?</w:t>
            </w:r>
          </w:p>
        </w:tc>
      </w:tr>
      <w:tr w:rsidR="00973F75" w:rsidTr="00973F75">
        <w:tc>
          <w:tcPr>
            <w:tcW w:w="9252" w:type="dxa"/>
            <w:shd w:val="clear" w:color="auto" w:fill="auto"/>
            <w:vAlign w:val="center"/>
          </w:tcPr>
          <w:p w:rsidR="00973F75" w:rsidRPr="00973F75" w:rsidRDefault="00973F75" w:rsidP="00973F75">
            <w:pPr>
              <w:rPr>
                <w:sz w:val="20"/>
                <w:szCs w:val="20"/>
              </w:rPr>
            </w:pPr>
            <w:r w:rsidRPr="00973F75">
              <w:rPr>
                <w:sz w:val="20"/>
                <w:szCs w:val="20"/>
              </w:rPr>
              <w:t>Have you considered the impact on research staff/students if they need to self-isolate on return to the UK?</w:t>
            </w:r>
          </w:p>
        </w:tc>
      </w:tr>
      <w:tr w:rsidR="00973F75" w:rsidTr="00973F75">
        <w:tc>
          <w:tcPr>
            <w:tcW w:w="9252" w:type="dxa"/>
            <w:shd w:val="clear" w:color="auto" w:fill="auto"/>
            <w:vAlign w:val="center"/>
          </w:tcPr>
          <w:p w:rsidR="00973F75" w:rsidRPr="00973F75" w:rsidRDefault="00973F75" w:rsidP="00973F75">
            <w:pPr>
              <w:rPr>
                <w:sz w:val="20"/>
                <w:szCs w:val="20"/>
              </w:rPr>
            </w:pPr>
            <w:r w:rsidRPr="00973F75">
              <w:rPr>
                <w:sz w:val="20"/>
                <w:szCs w:val="20"/>
              </w:rPr>
              <w:t>Have you considered the impact on completion of the research grant if delays in obtaining data or final submission of findings is necessary?</w:t>
            </w:r>
          </w:p>
        </w:tc>
      </w:tr>
      <w:tr w:rsidR="00973F75" w:rsidTr="00973F75">
        <w:tc>
          <w:tcPr>
            <w:tcW w:w="9252" w:type="dxa"/>
            <w:shd w:val="clear" w:color="auto" w:fill="BDD6EE" w:themeFill="accent1" w:themeFillTint="66"/>
            <w:vAlign w:val="center"/>
          </w:tcPr>
          <w:p w:rsidR="00973F75" w:rsidRPr="00973F75" w:rsidRDefault="00973F75" w:rsidP="00973F75">
            <w:pPr>
              <w:rPr>
                <w:sz w:val="20"/>
                <w:szCs w:val="20"/>
              </w:rPr>
            </w:pPr>
            <w:r w:rsidRPr="00973F75">
              <w:rPr>
                <w:sz w:val="20"/>
                <w:szCs w:val="20"/>
              </w:rPr>
              <w:t>Business Travel</w:t>
            </w:r>
          </w:p>
        </w:tc>
      </w:tr>
      <w:tr w:rsidR="00973F75" w:rsidTr="00973F75">
        <w:tc>
          <w:tcPr>
            <w:tcW w:w="9252" w:type="dxa"/>
            <w:shd w:val="clear" w:color="auto" w:fill="auto"/>
            <w:vAlign w:val="center"/>
          </w:tcPr>
          <w:p w:rsidR="00973F75" w:rsidRPr="00973F75" w:rsidRDefault="00973F75" w:rsidP="00973F75">
            <w:pPr>
              <w:rPr>
                <w:sz w:val="20"/>
                <w:szCs w:val="20"/>
              </w:rPr>
            </w:pPr>
            <w:r w:rsidRPr="00973F75">
              <w:rPr>
                <w:sz w:val="20"/>
                <w:szCs w:val="20"/>
              </w:rPr>
              <w:t>Do staff need to travel outside of the UK to meet their aims?</w:t>
            </w:r>
          </w:p>
        </w:tc>
      </w:tr>
      <w:tr w:rsidR="00973F75" w:rsidTr="00973F75">
        <w:tc>
          <w:tcPr>
            <w:tcW w:w="9252" w:type="dxa"/>
            <w:shd w:val="clear" w:color="auto" w:fill="auto"/>
            <w:vAlign w:val="center"/>
          </w:tcPr>
          <w:p w:rsidR="00973F75" w:rsidRPr="00973F75" w:rsidRDefault="00973F75" w:rsidP="00973F75">
            <w:pPr>
              <w:rPr>
                <w:sz w:val="20"/>
                <w:szCs w:val="20"/>
              </w:rPr>
            </w:pPr>
            <w:r w:rsidRPr="00973F75">
              <w:rPr>
                <w:sz w:val="20"/>
                <w:szCs w:val="20"/>
              </w:rPr>
              <w:t>Can staff reach their goal by other means e.g. technology?</w:t>
            </w:r>
          </w:p>
        </w:tc>
      </w:tr>
      <w:tr w:rsidR="00973F75" w:rsidTr="00973F75">
        <w:tc>
          <w:tcPr>
            <w:tcW w:w="9252" w:type="dxa"/>
            <w:shd w:val="clear" w:color="auto" w:fill="auto"/>
            <w:vAlign w:val="center"/>
          </w:tcPr>
          <w:p w:rsidR="00973F75" w:rsidRPr="00973F75" w:rsidRDefault="00973F75" w:rsidP="00973F75">
            <w:pPr>
              <w:rPr>
                <w:sz w:val="20"/>
                <w:szCs w:val="20"/>
              </w:rPr>
            </w:pPr>
            <w:r w:rsidRPr="00973F75">
              <w:rPr>
                <w:sz w:val="20"/>
                <w:szCs w:val="20"/>
              </w:rPr>
              <w:t>Have you considered what impact not travelling to an event will have e.g. conference, meeting, trade fair etc.?</w:t>
            </w:r>
          </w:p>
        </w:tc>
      </w:tr>
      <w:tr w:rsidR="00973F75" w:rsidTr="00973F75">
        <w:tc>
          <w:tcPr>
            <w:tcW w:w="9252" w:type="dxa"/>
            <w:shd w:val="clear" w:color="auto" w:fill="auto"/>
            <w:vAlign w:val="center"/>
          </w:tcPr>
          <w:p w:rsidR="00973F75" w:rsidRPr="00973F75" w:rsidRDefault="00973F75" w:rsidP="00F15A79">
            <w:pPr>
              <w:rPr>
                <w:sz w:val="20"/>
                <w:szCs w:val="20"/>
              </w:rPr>
            </w:pPr>
            <w:r w:rsidRPr="00973F75">
              <w:rPr>
                <w:sz w:val="20"/>
                <w:szCs w:val="20"/>
              </w:rPr>
              <w:t xml:space="preserve">Can goals be achieved whilst the </w:t>
            </w:r>
            <w:r w:rsidR="00F15A79">
              <w:rPr>
                <w:sz w:val="20"/>
                <w:szCs w:val="20"/>
              </w:rPr>
              <w:t>individual</w:t>
            </w:r>
            <w:r w:rsidR="00F15A79" w:rsidRPr="00973F75">
              <w:rPr>
                <w:sz w:val="20"/>
                <w:szCs w:val="20"/>
              </w:rPr>
              <w:t xml:space="preserve"> </w:t>
            </w:r>
            <w:r w:rsidRPr="00973F75">
              <w:rPr>
                <w:sz w:val="20"/>
                <w:szCs w:val="20"/>
              </w:rPr>
              <w:t>remains within the UK?</w:t>
            </w:r>
          </w:p>
        </w:tc>
      </w:tr>
      <w:tr w:rsidR="00973F75" w:rsidTr="00973F75">
        <w:tc>
          <w:tcPr>
            <w:tcW w:w="9252" w:type="dxa"/>
            <w:shd w:val="clear" w:color="auto" w:fill="auto"/>
            <w:vAlign w:val="center"/>
          </w:tcPr>
          <w:p w:rsidR="00973F75" w:rsidRPr="00973F75" w:rsidRDefault="00973F75" w:rsidP="00973F75">
            <w:pPr>
              <w:rPr>
                <w:sz w:val="20"/>
                <w:szCs w:val="20"/>
              </w:rPr>
            </w:pPr>
            <w:r w:rsidRPr="00973F75">
              <w:rPr>
                <w:sz w:val="20"/>
                <w:szCs w:val="20"/>
              </w:rPr>
              <w:t>Can business data be obtained using alternative methods?</w:t>
            </w:r>
          </w:p>
        </w:tc>
      </w:tr>
      <w:tr w:rsidR="00973F75" w:rsidTr="00973F75">
        <w:tc>
          <w:tcPr>
            <w:tcW w:w="9252" w:type="dxa"/>
            <w:shd w:val="clear" w:color="auto" w:fill="auto"/>
            <w:vAlign w:val="center"/>
          </w:tcPr>
          <w:p w:rsidR="00973F75" w:rsidRPr="00973F75" w:rsidRDefault="00973F75" w:rsidP="00973F75">
            <w:pPr>
              <w:rPr>
                <w:sz w:val="20"/>
                <w:szCs w:val="20"/>
              </w:rPr>
            </w:pPr>
            <w:r w:rsidRPr="00973F75">
              <w:rPr>
                <w:sz w:val="20"/>
                <w:szCs w:val="20"/>
              </w:rPr>
              <w:t>Have you considered the impact on the team if staff need to self-isolate on return to the UK?</w:t>
            </w:r>
          </w:p>
        </w:tc>
      </w:tr>
      <w:tr w:rsidR="00973F75" w:rsidTr="00973F75">
        <w:tc>
          <w:tcPr>
            <w:tcW w:w="9252" w:type="dxa"/>
            <w:shd w:val="clear" w:color="auto" w:fill="auto"/>
            <w:vAlign w:val="center"/>
          </w:tcPr>
          <w:p w:rsidR="00973F75" w:rsidRPr="00973F75" w:rsidRDefault="00973F75" w:rsidP="00973F75">
            <w:pPr>
              <w:rPr>
                <w:sz w:val="20"/>
                <w:szCs w:val="20"/>
              </w:rPr>
            </w:pPr>
            <w:r w:rsidRPr="00973F75">
              <w:rPr>
                <w:sz w:val="20"/>
                <w:szCs w:val="20"/>
              </w:rPr>
              <w:t>Have you considered the impact on business if delays in obtaining data is necessary?</w:t>
            </w:r>
          </w:p>
        </w:tc>
      </w:tr>
      <w:tr w:rsidR="00973F75" w:rsidTr="00973F75">
        <w:tc>
          <w:tcPr>
            <w:tcW w:w="9252" w:type="dxa"/>
            <w:shd w:val="clear" w:color="auto" w:fill="auto"/>
            <w:vAlign w:val="center"/>
          </w:tcPr>
          <w:p w:rsidR="00973F75" w:rsidRPr="00973F75" w:rsidRDefault="00A95FA2" w:rsidP="00973F75">
            <w:pPr>
              <w:rPr>
                <w:sz w:val="20"/>
                <w:szCs w:val="20"/>
              </w:rPr>
            </w:pPr>
            <w:r w:rsidRPr="00A95FA2">
              <w:rPr>
                <w:b/>
                <w:sz w:val="20"/>
                <w:szCs w:val="20"/>
              </w:rPr>
              <w:t>Outcome</w:t>
            </w:r>
            <w:r w:rsidR="00973F75" w:rsidRPr="00A95FA2">
              <w:rPr>
                <w:b/>
                <w:sz w:val="20"/>
                <w:szCs w:val="20"/>
              </w:rPr>
              <w:t>:</w:t>
            </w:r>
            <w:r w:rsidR="00973F75" w:rsidRPr="00973F75">
              <w:rPr>
                <w:sz w:val="20"/>
                <w:szCs w:val="20"/>
              </w:rPr>
              <w:t xml:space="preserve"> Please confirm your decision on continuati</w:t>
            </w:r>
            <w:r w:rsidR="007723DB">
              <w:rPr>
                <w:sz w:val="20"/>
                <w:szCs w:val="20"/>
              </w:rPr>
              <w:t>on or cancellation of this trip. Please pass information to your College Exec Group. If a decision remains outstanding on cancellation, please raise to DCO. DCO to Silver Team.</w:t>
            </w:r>
          </w:p>
          <w:p w:rsidR="00973F75" w:rsidRDefault="00973F75" w:rsidP="00973F75">
            <w:pPr>
              <w:rPr>
                <w:sz w:val="20"/>
                <w:szCs w:val="20"/>
              </w:rPr>
            </w:pPr>
          </w:p>
          <w:p w:rsidR="00973F75" w:rsidRDefault="00973F75" w:rsidP="00973F75">
            <w:pPr>
              <w:rPr>
                <w:sz w:val="20"/>
                <w:szCs w:val="20"/>
              </w:rPr>
            </w:pPr>
          </w:p>
          <w:p w:rsidR="00973F75" w:rsidRDefault="00973F75" w:rsidP="00973F75">
            <w:pPr>
              <w:rPr>
                <w:sz w:val="20"/>
                <w:szCs w:val="20"/>
              </w:rPr>
            </w:pPr>
          </w:p>
          <w:p w:rsidR="00973F75" w:rsidRDefault="00973F75" w:rsidP="00973F75">
            <w:pPr>
              <w:rPr>
                <w:sz w:val="20"/>
                <w:szCs w:val="20"/>
              </w:rPr>
            </w:pPr>
          </w:p>
          <w:p w:rsidR="00973F75" w:rsidRDefault="00973F75" w:rsidP="00973F75">
            <w:pPr>
              <w:rPr>
                <w:sz w:val="20"/>
                <w:szCs w:val="20"/>
              </w:rPr>
            </w:pPr>
          </w:p>
          <w:p w:rsidR="00973F75" w:rsidRDefault="00973F75" w:rsidP="00973F75">
            <w:pPr>
              <w:rPr>
                <w:sz w:val="20"/>
                <w:szCs w:val="20"/>
              </w:rPr>
            </w:pPr>
          </w:p>
          <w:p w:rsidR="00973F75" w:rsidRPr="00973F75" w:rsidRDefault="00973F75" w:rsidP="00973F75">
            <w:pPr>
              <w:rPr>
                <w:sz w:val="20"/>
                <w:szCs w:val="20"/>
              </w:rPr>
            </w:pPr>
          </w:p>
          <w:p w:rsidR="00973F75" w:rsidRPr="00973F75" w:rsidRDefault="00973F75" w:rsidP="00973F75">
            <w:pPr>
              <w:rPr>
                <w:sz w:val="20"/>
                <w:szCs w:val="20"/>
              </w:rPr>
            </w:pPr>
          </w:p>
        </w:tc>
      </w:tr>
    </w:tbl>
    <w:p w:rsidR="005F25AA" w:rsidRPr="005F25AA" w:rsidRDefault="005F25AA" w:rsidP="00A95FA2"/>
    <w:sectPr w:rsidR="005F25AA" w:rsidRPr="005F25AA" w:rsidSect="00973F75">
      <w:pgSz w:w="11906" w:h="16838"/>
      <w:pgMar w:top="568"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BB9" w:rsidRDefault="006C4BB9" w:rsidP="00973F75">
      <w:pPr>
        <w:spacing w:after="0" w:line="240" w:lineRule="auto"/>
      </w:pPr>
      <w:r>
        <w:separator/>
      </w:r>
    </w:p>
  </w:endnote>
  <w:endnote w:type="continuationSeparator" w:id="0">
    <w:p w:rsidR="006C4BB9" w:rsidRDefault="006C4BB9" w:rsidP="00973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BB9" w:rsidRDefault="006C4BB9" w:rsidP="00973F75">
      <w:pPr>
        <w:spacing w:after="0" w:line="240" w:lineRule="auto"/>
      </w:pPr>
      <w:r>
        <w:separator/>
      </w:r>
    </w:p>
  </w:footnote>
  <w:footnote w:type="continuationSeparator" w:id="0">
    <w:p w:rsidR="006C4BB9" w:rsidRDefault="006C4BB9" w:rsidP="00973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27E9185"/>
    <w:multiLevelType w:val="hybridMultilevel"/>
    <w:tmpl w:val="A38ABF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C903E4"/>
    <w:multiLevelType w:val="hybridMultilevel"/>
    <w:tmpl w:val="5D24B4D4"/>
    <w:lvl w:ilvl="0" w:tplc="8834BCEC">
      <w:start w:val="1"/>
      <w:numFmt w:val="bullet"/>
      <w:lvlText w:val="-"/>
      <w:lvlJc w:val="left"/>
      <w:pPr>
        <w:ind w:left="1800" w:hanging="360"/>
      </w:pPr>
      <w:rPr>
        <w:rFonts w:ascii="Calibri" w:eastAsia="Calibri" w:hAnsi="Calibri"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20107C10"/>
    <w:multiLevelType w:val="hybridMultilevel"/>
    <w:tmpl w:val="491E28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AA"/>
    <w:rsid w:val="00077DE3"/>
    <w:rsid w:val="0027677F"/>
    <w:rsid w:val="002B45E2"/>
    <w:rsid w:val="002E70FB"/>
    <w:rsid w:val="003160A0"/>
    <w:rsid w:val="004922E7"/>
    <w:rsid w:val="005F25AA"/>
    <w:rsid w:val="005F650B"/>
    <w:rsid w:val="006C4BB9"/>
    <w:rsid w:val="007723DB"/>
    <w:rsid w:val="00775BD9"/>
    <w:rsid w:val="008B2A03"/>
    <w:rsid w:val="008E2629"/>
    <w:rsid w:val="00973F75"/>
    <w:rsid w:val="009B0DBA"/>
    <w:rsid w:val="00A52E16"/>
    <w:rsid w:val="00A95FA2"/>
    <w:rsid w:val="00AA0791"/>
    <w:rsid w:val="00BA5F90"/>
    <w:rsid w:val="00C86FFF"/>
    <w:rsid w:val="00CB58E7"/>
    <w:rsid w:val="00DB6494"/>
    <w:rsid w:val="00E0186B"/>
    <w:rsid w:val="00E12E2E"/>
    <w:rsid w:val="00EA61DA"/>
    <w:rsid w:val="00ED6267"/>
    <w:rsid w:val="00F15A79"/>
    <w:rsid w:val="00FC7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2B04D3E-9FD8-4151-8F5C-2F0AB68F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2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45E2"/>
    <w:rPr>
      <w:color w:val="0000FF"/>
      <w:u w:val="single"/>
    </w:rPr>
  </w:style>
  <w:style w:type="paragraph" w:styleId="ListParagraph">
    <w:name w:val="List Paragraph"/>
    <w:basedOn w:val="Normal"/>
    <w:uiPriority w:val="34"/>
    <w:qFormat/>
    <w:rsid w:val="002B45E2"/>
    <w:pPr>
      <w:spacing w:after="0" w:line="240" w:lineRule="auto"/>
      <w:ind w:left="720"/>
    </w:pPr>
    <w:rPr>
      <w:rFonts w:ascii="Calibri" w:hAnsi="Calibri" w:cs="Times New Roman"/>
    </w:rPr>
  </w:style>
  <w:style w:type="paragraph" w:customStyle="1" w:styleId="Default">
    <w:name w:val="Default"/>
    <w:rsid w:val="00EA61D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D6267"/>
    <w:rPr>
      <w:color w:val="954F72" w:themeColor="followedHyperlink"/>
      <w:u w:val="single"/>
    </w:rPr>
  </w:style>
  <w:style w:type="paragraph" w:styleId="BalloonText">
    <w:name w:val="Balloon Text"/>
    <w:basedOn w:val="Normal"/>
    <w:link w:val="BalloonTextChar"/>
    <w:uiPriority w:val="99"/>
    <w:semiHidden/>
    <w:unhideWhenUsed/>
    <w:rsid w:val="009B0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DBA"/>
    <w:rPr>
      <w:rFonts w:ascii="Segoe UI" w:hAnsi="Segoe UI" w:cs="Segoe UI"/>
      <w:sz w:val="18"/>
      <w:szCs w:val="18"/>
    </w:rPr>
  </w:style>
  <w:style w:type="character" w:styleId="CommentReference">
    <w:name w:val="annotation reference"/>
    <w:basedOn w:val="DefaultParagraphFont"/>
    <w:uiPriority w:val="99"/>
    <w:semiHidden/>
    <w:unhideWhenUsed/>
    <w:rsid w:val="009B0DBA"/>
    <w:rPr>
      <w:sz w:val="16"/>
      <w:szCs w:val="16"/>
    </w:rPr>
  </w:style>
  <w:style w:type="paragraph" w:styleId="CommentText">
    <w:name w:val="annotation text"/>
    <w:basedOn w:val="Normal"/>
    <w:link w:val="CommentTextChar"/>
    <w:uiPriority w:val="99"/>
    <w:semiHidden/>
    <w:unhideWhenUsed/>
    <w:rsid w:val="009B0DBA"/>
    <w:pPr>
      <w:spacing w:line="240" w:lineRule="auto"/>
    </w:pPr>
    <w:rPr>
      <w:sz w:val="20"/>
      <w:szCs w:val="20"/>
    </w:rPr>
  </w:style>
  <w:style w:type="character" w:customStyle="1" w:styleId="CommentTextChar">
    <w:name w:val="Comment Text Char"/>
    <w:basedOn w:val="DefaultParagraphFont"/>
    <w:link w:val="CommentText"/>
    <w:uiPriority w:val="99"/>
    <w:semiHidden/>
    <w:rsid w:val="009B0DBA"/>
    <w:rPr>
      <w:sz w:val="20"/>
      <w:szCs w:val="20"/>
    </w:rPr>
  </w:style>
  <w:style w:type="paragraph" w:styleId="CommentSubject">
    <w:name w:val="annotation subject"/>
    <w:basedOn w:val="CommentText"/>
    <w:next w:val="CommentText"/>
    <w:link w:val="CommentSubjectChar"/>
    <w:uiPriority w:val="99"/>
    <w:semiHidden/>
    <w:unhideWhenUsed/>
    <w:rsid w:val="009B0DBA"/>
    <w:rPr>
      <w:b/>
      <w:bCs/>
    </w:rPr>
  </w:style>
  <w:style w:type="character" w:customStyle="1" w:styleId="CommentSubjectChar">
    <w:name w:val="Comment Subject Char"/>
    <w:basedOn w:val="CommentTextChar"/>
    <w:link w:val="CommentSubject"/>
    <w:uiPriority w:val="99"/>
    <w:semiHidden/>
    <w:rsid w:val="009B0D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50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gis.com/apps/opsdashboard/index.html" TargetMode="External"/><Relationship Id="rId3" Type="http://schemas.openxmlformats.org/officeDocument/2006/relationships/settings" Target="settings.xml"/><Relationship Id="rId7" Type="http://schemas.openxmlformats.org/officeDocument/2006/relationships/hyperlink" Target="mailto:safety@exe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foreign-travel-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5801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Loosemore, Rhian</dc:creator>
  <cp:keywords/>
  <dc:description/>
  <cp:lastModifiedBy>Barton, Jasmine</cp:lastModifiedBy>
  <cp:revision>2</cp:revision>
  <dcterms:created xsi:type="dcterms:W3CDTF">2020-03-11T14:57:00Z</dcterms:created>
  <dcterms:modified xsi:type="dcterms:W3CDTF">2020-03-11T14:57:00Z</dcterms:modified>
</cp:coreProperties>
</file>