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012CD" w:rsidRPr="00B012CD" w:rsidRDefault="00B012CD">
      <w:pPr>
        <w:rPr>
          <w:b/>
          <w:noProof/>
          <w:u w:val="single"/>
          <w:lang w:eastAsia="en-GB"/>
        </w:rPr>
      </w:pPr>
      <w:r w:rsidRPr="00B012CD">
        <w:rPr>
          <w:b/>
          <w:noProof/>
          <w:u w:val="single"/>
          <w:lang w:eastAsia="en-GB"/>
        </w:rPr>
        <w:t>Finding the Training Suite on Level 1 of the Forum</w:t>
      </w:r>
    </w:p>
    <w:p w:rsidR="00B012CD" w:rsidRPr="00B012CD" w:rsidRDefault="00B012CD" w:rsidP="00B012CD">
      <w:pPr>
        <w:rPr>
          <w:noProof/>
          <w:lang w:eastAsia="en-GB"/>
        </w:rPr>
      </w:pPr>
      <w:r w:rsidRPr="00B012CD">
        <w:rPr>
          <w:noProof/>
          <w:lang w:eastAsia="en-GB"/>
        </w:rPr>
        <w:t xml:space="preserve">The easiest way to access the Training Suite is via the Great Hall Piazza entrance to Level 1 of the Forum. Follow the curve of the path round </w:t>
      </w:r>
      <w:r>
        <w:rPr>
          <w:noProof/>
          <w:lang w:eastAsia="en-GB"/>
        </w:rPr>
        <w:t>until you see the push button double doors (picture 2 below).</w:t>
      </w:r>
    </w:p>
    <w:p w:rsidR="00B012CD" w:rsidRDefault="00B012CD">
      <w:pPr>
        <w:rPr>
          <w:noProof/>
          <w:lang w:eastAsia="en-GB"/>
        </w:rPr>
      </w:pPr>
      <w:r>
        <w:rPr>
          <w:noProof/>
          <w:lang w:eastAsia="en-GB"/>
        </w:rPr>
        <mc:AlternateContent>
          <mc:Choice Requires="wps">
            <w:drawing>
              <wp:anchor distT="0" distB="0" distL="114300" distR="114300" simplePos="0" relativeHeight="251659264" behindDoc="0" locked="0" layoutInCell="1" allowOverlap="1">
                <wp:simplePos x="0" y="0"/>
                <wp:positionH relativeFrom="column">
                  <wp:posOffset>948377</wp:posOffset>
                </wp:positionH>
                <wp:positionV relativeFrom="paragraph">
                  <wp:posOffset>2219998</wp:posOffset>
                </wp:positionV>
                <wp:extent cx="1241880" cy="265800"/>
                <wp:effectExtent l="304800" t="76200" r="15875" b="20320"/>
                <wp:wrapNone/>
                <wp:docPr id="4" name="Curved Connector 4"/>
                <wp:cNvGraphicFramePr/>
                <a:graphic xmlns:a="http://schemas.openxmlformats.org/drawingml/2006/main">
                  <a:graphicData uri="http://schemas.microsoft.com/office/word/2010/wordprocessingShape">
                    <wps:wsp>
                      <wps:cNvCnPr/>
                      <wps:spPr>
                        <a:xfrm flipH="1" flipV="1">
                          <a:off x="0" y="0"/>
                          <a:ext cx="1241880" cy="265800"/>
                        </a:xfrm>
                        <a:prstGeom prst="curvedConnector3">
                          <a:avLst>
                            <a:gd name="adj1" fmla="val 121674"/>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F4EC3D8"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urved Connector 4" o:spid="_x0000_s1026" type="#_x0000_t38" style="position:absolute;margin-left:74.7pt;margin-top:174.8pt;width:97.8pt;height:20.95pt;flip:x 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" adj="26282" strokecolor="red" strokeweight="3pt">
                <v:stroke endarrow="block" joinstyle="miter"/>
              </v:shape>
            </w:pict>
          </mc:Fallback>
        </mc:AlternateContent>
      </w:r>
      <w:r>
        <w:rPr>
          <w:noProof/>
          <w:lang w:eastAsia="en-GB"/>
        </w:rPr>
        <w:drawing>
          <wp:inline distT="0" distB="0" distL="0" distR="0" wp14:anchorId="591AB8C9" wp14:editId="712FD234">
            <wp:extent cx="4168140" cy="3561661"/>
            <wp:effectExtent l="0" t="0" r="3810" b="12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 Entrance to the Forum from the Great Hall Piazza.jpg"/>
                    <pic:cNvPicPr/>
                  </pic:nvPicPr>
                  <pic:blipFill rotWithShape="1">
                    <a:blip r:embed="rId5" cstate="print">
                      <a:extLst>
                        <a:ext uri="{28A0092B-C50C-407E-A947-70E740481C1C}">
                          <a14:useLocalDpi xmlns:a14="http://schemas.microsoft.com/office/drawing/2010/main" val="0"/>
                        </a:ext>
                      </a:extLst>
                    </a:blip>
                    <a:srcRect r="12222"/>
                    <a:stretch/>
                  </pic:blipFill>
                  <pic:spPr bwMode="auto">
                    <a:xfrm>
                      <a:off x="0" y="0"/>
                      <a:ext cx="4169182" cy="3562551"/>
                    </a:xfrm>
                    <a:prstGeom prst="rect">
                      <a:avLst/>
                    </a:prstGeom>
                    <a:ln>
                      <a:noFill/>
                    </a:ln>
                    <a:extLst>
                      <a:ext uri="{53640926-AAD7-44D8-BBD7-CCE9431645EC}">
                        <a14:shadowObscured xmlns:a14="http://schemas.microsoft.com/office/drawing/2010/main"/>
                      </a:ext>
                    </a:extLst>
                  </pic:spPr>
                </pic:pic>
              </a:graphicData>
            </a:graphic>
          </wp:inline>
        </w:drawing>
      </w:r>
    </w:p>
    <w:p w:rsidR="00B012CD" w:rsidRDefault="00B012CD">
      <w:pPr>
        <w:rPr>
          <w:noProof/>
          <w:lang w:eastAsia="en-GB"/>
        </w:rPr>
      </w:pPr>
    </w:p>
    <w:p w:rsidR="00B012CD" w:rsidRDefault="00B012CD">
      <w:pPr>
        <w:rPr>
          <w:noProof/>
          <w:lang w:eastAsia="en-GB"/>
        </w:rPr>
      </w:pPr>
      <w:r>
        <w:rPr>
          <w:noProof/>
          <w:lang w:eastAsia="en-GB"/>
        </w:rPr>
        <mc:AlternateContent>
          <mc:Choice Requires="wps">
            <w:drawing>
              <wp:anchor distT="0" distB="0" distL="114300" distR="114300" simplePos="0" relativeHeight="251660288" behindDoc="0" locked="0" layoutInCell="1" allowOverlap="1">
                <wp:simplePos x="0" y="0"/>
                <wp:positionH relativeFrom="column">
                  <wp:posOffset>2688609</wp:posOffset>
                </wp:positionH>
                <wp:positionV relativeFrom="paragraph">
                  <wp:posOffset>1729882</wp:posOffset>
                </wp:positionV>
                <wp:extent cx="655092" cy="955343"/>
                <wp:effectExtent l="19050" t="38100" r="50165" b="16510"/>
                <wp:wrapNone/>
                <wp:docPr id="7" name="Straight Arrow Connector 7"/>
                <wp:cNvGraphicFramePr/>
                <a:graphic xmlns:a="http://schemas.openxmlformats.org/drawingml/2006/main">
                  <a:graphicData uri="http://schemas.microsoft.com/office/word/2010/wordprocessingShape">
                    <wps:wsp>
                      <wps:cNvCnPr/>
                      <wps:spPr>
                        <a:xfrm flipV="1">
                          <a:off x="0" y="0"/>
                          <a:ext cx="655092" cy="955343"/>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62D4DA36" id="_x0000_t32" coordsize="21600,21600" o:spt="32" o:oned="t" path="m,l21600,21600e" filled="f">
                <v:path arrowok="t" fillok="f" o:connecttype="none"/>
                <o:lock v:ext="edit" shapetype="t"/>
              </v:shapetype>
              <v:shape id="Straight Arrow Connector 7" o:spid="_x0000_s1026" type="#_x0000_t32" style="position:absolute;margin-left:211.7pt;margin-top:136.2pt;width:51.6pt;height:75.2pt;flip:y;z-index:2516602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" strokecolor="red" strokeweight="3pt">
                <v:stroke endarrow="block" joinstyle="miter"/>
              </v:shape>
            </w:pict>
          </mc:Fallback>
        </mc:AlternateContent>
      </w:r>
      <w:r>
        <w:rPr>
          <w:noProof/>
          <w:lang w:eastAsia="en-GB"/>
        </w:rPr>
        <w:drawing>
          <wp:inline distT="0" distB="0" distL="0" distR="0" wp14:anchorId="1DB7BE26" wp14:editId="2D06673C">
            <wp:extent cx="4168254" cy="3214597"/>
            <wp:effectExtent l="0" t="0" r="3810"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 Push button doors to enter the Forum on Level 1.jpg"/>
                    <pic:cNvPicPr/>
                  </pic:nvPicPr>
                  <pic:blipFill rotWithShape="1">
                    <a:blip r:embed="rId6" cstate="print">
                      <a:extLst>
                        <a:ext uri="{28A0092B-C50C-407E-A947-70E740481C1C}">
                          <a14:useLocalDpi xmlns:a14="http://schemas.microsoft.com/office/drawing/2010/main" val="0"/>
                        </a:ext>
                      </a:extLst>
                    </a:blip>
                    <a:srcRect t="21897" b="20149"/>
                    <a:stretch/>
                  </pic:blipFill>
                  <pic:spPr bwMode="auto">
                    <a:xfrm>
                      <a:off x="0" y="0"/>
                      <a:ext cx="4171760" cy="3217301"/>
                    </a:xfrm>
                    <a:prstGeom prst="rect">
                      <a:avLst/>
                    </a:prstGeom>
                    <a:ln>
                      <a:noFill/>
                    </a:ln>
                    <a:extLst>
                      <a:ext uri="{53640926-AAD7-44D8-BBD7-CCE9431645EC}">
                        <a14:shadowObscured xmlns:a14="http://schemas.microsoft.com/office/drawing/2010/main"/>
                      </a:ext>
                    </a:extLst>
                  </pic:spPr>
                </pic:pic>
              </a:graphicData>
            </a:graphic>
          </wp:inline>
        </w:drawing>
      </w:r>
    </w:p>
    <w:p w:rsidR="00B012CD" w:rsidRDefault="006B5CDE">
      <w:pPr>
        <w:rPr>
          <w:noProof/>
          <w:lang w:eastAsia="en-GB"/>
        </w:rPr>
      </w:pPr>
      <w:r>
        <w:rPr>
          <w:noProof/>
          <w:lang w:eastAsia="en-GB"/>
        </w:rPr>
        <w:t xml:space="preserve">Enter through the doors, </w:t>
      </w:r>
      <w:r w:rsidR="00B012CD">
        <w:rPr>
          <w:noProof/>
          <w:lang w:eastAsia="en-GB"/>
        </w:rPr>
        <w:t xml:space="preserve">go straight on and then take the first available left turn </w:t>
      </w:r>
      <w:r w:rsidR="00EF31BF">
        <w:rPr>
          <w:noProof/>
          <w:lang w:eastAsia="en-GB"/>
        </w:rPr>
        <w:t>(next to</w:t>
      </w:r>
      <w:r w:rsidR="00B012CD">
        <w:rPr>
          <w:noProof/>
          <w:lang w:eastAsia="en-GB"/>
        </w:rPr>
        <w:t xml:space="preserve"> t</w:t>
      </w:r>
      <w:r w:rsidR="00EF31BF">
        <w:rPr>
          <w:noProof/>
          <w:lang w:eastAsia="en-GB"/>
        </w:rPr>
        <w:t>he Forum Information Point desk).</w:t>
      </w:r>
      <w:r w:rsidR="00B012CD">
        <w:rPr>
          <w:noProof/>
          <w:lang w:eastAsia="en-GB"/>
        </w:rPr>
        <w:t xml:space="preserve"> </w:t>
      </w:r>
    </w:p>
    <w:p w:rsidR="00D166D5" w:rsidRDefault="00D166D5">
      <w:pPr>
        <w:rPr>
          <w:noProof/>
          <w:lang w:eastAsia="en-GB"/>
        </w:rPr>
      </w:pPr>
      <w:r>
        <w:rPr>
          <w:noProof/>
          <w:lang w:eastAsia="en-GB"/>
        </w:rPr>
        <w:lastRenderedPageBreak/>
        <mc:AlternateContent>
          <mc:Choice Requires="wps">
            <w:drawing>
              <wp:anchor distT="0" distB="0" distL="114300" distR="114300" simplePos="0" relativeHeight="251662336" behindDoc="0" locked="0" layoutInCell="1" allowOverlap="1">
                <wp:simplePos x="0" y="0"/>
                <wp:positionH relativeFrom="column">
                  <wp:posOffset>1132764</wp:posOffset>
                </wp:positionH>
                <wp:positionV relativeFrom="paragraph">
                  <wp:posOffset>2354238</wp:posOffset>
                </wp:positionV>
                <wp:extent cx="1801505" cy="45719"/>
                <wp:effectExtent l="0" t="95250" r="8255" b="69215"/>
                <wp:wrapNone/>
                <wp:docPr id="10" name="Straight Arrow Connector 10"/>
                <wp:cNvGraphicFramePr/>
                <a:graphic xmlns:a="http://schemas.openxmlformats.org/drawingml/2006/main">
                  <a:graphicData uri="http://schemas.microsoft.com/office/word/2010/wordprocessingShape">
                    <wps:wsp>
                      <wps:cNvCnPr/>
                      <wps:spPr>
                        <a:xfrm flipH="1" flipV="1">
                          <a:off x="0" y="0"/>
                          <a:ext cx="1801505" cy="45719"/>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D994796" id="Straight Arrow Connector 10" o:spid="_x0000_s1026" type="#_x0000_t32" style="position:absolute;margin-left:89.2pt;margin-top:185.35pt;width:141.85pt;height:3.6pt;flip:x y;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" strokecolor="red" strokeweight="3pt">
                <v:stroke endarrow="block" joinstyle="miter"/>
              </v:shape>
            </w:pict>
          </mc:Fallback>
        </mc:AlternateContent>
      </w:r>
      <w:r>
        <w:rPr>
          <w:noProof/>
          <w:lang w:eastAsia="en-GB"/>
        </w:rPr>
        <w:drawing>
          <wp:inline distT="0" distB="0" distL="0" distR="0">
            <wp:extent cx="4194331" cy="3405116"/>
            <wp:effectExtent l="0" t="0" r="0" b="508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3. Left turn to reach the Training Suite corridor.jpg"/>
                    <pic:cNvPicPr/>
                  </pic:nvPicPr>
                  <pic:blipFill rotWithShape="1">
                    <a:blip r:embed="rId7" cstate="print">
                      <a:extLst>
                        <a:ext uri="{28A0092B-C50C-407E-A947-70E740481C1C}">
                          <a14:useLocalDpi xmlns:a14="http://schemas.microsoft.com/office/drawing/2010/main" val="0"/>
                        </a:ext>
                      </a:extLst>
                    </a:blip>
                    <a:srcRect r="7611"/>
                    <a:stretch/>
                  </pic:blipFill>
                  <pic:spPr bwMode="auto">
                    <a:xfrm>
                      <a:off x="0" y="0"/>
                      <a:ext cx="4198466" cy="3408473"/>
                    </a:xfrm>
                    <a:prstGeom prst="rect">
                      <a:avLst/>
                    </a:prstGeom>
                    <a:ln>
                      <a:noFill/>
                    </a:ln>
                    <a:extLst>
                      <a:ext uri="{53640926-AAD7-44D8-BBD7-CCE9431645EC}">
                        <a14:shadowObscured xmlns:a14="http://schemas.microsoft.com/office/drawing/2010/main"/>
                      </a:ext>
                    </a:extLst>
                  </pic:spPr>
                </pic:pic>
              </a:graphicData>
            </a:graphic>
          </wp:inline>
        </w:drawing>
      </w:r>
    </w:p>
    <w:p w:rsidR="00B012CD" w:rsidRDefault="00EF31BF">
      <w:pPr>
        <w:rPr>
          <w:noProof/>
          <w:lang w:eastAsia="en-GB"/>
        </w:rPr>
      </w:pPr>
      <w:r>
        <w:rPr>
          <w:noProof/>
          <w:lang w:eastAsia="en-GB"/>
        </w:rPr>
        <w:t>Go through the door marked below and then through another door straight ahead of you, and the entrance to the Training Suite will be on your right. We will put additional signs up on the door below to help guide you.</w:t>
      </w:r>
    </w:p>
    <w:p w:rsidR="00C41CC0" w:rsidRDefault="00B012CD">
      <w:r>
        <w:rPr>
          <w:noProof/>
          <w:lang w:eastAsia="en-GB"/>
        </w:rPr>
        <mc:AlternateContent>
          <mc:Choice Requires="wps">
            <w:drawing>
              <wp:anchor distT="0" distB="0" distL="114300" distR="114300" simplePos="0" relativeHeight="251661312" behindDoc="0" locked="0" layoutInCell="1" allowOverlap="1">
                <wp:simplePos x="0" y="0"/>
                <wp:positionH relativeFrom="column">
                  <wp:posOffset>1227768</wp:posOffset>
                </wp:positionH>
                <wp:positionV relativeFrom="paragraph">
                  <wp:posOffset>1658231</wp:posOffset>
                </wp:positionV>
                <wp:extent cx="368489" cy="1412544"/>
                <wp:effectExtent l="76200" t="38100" r="31750" b="16510"/>
                <wp:wrapNone/>
                <wp:docPr id="8" name="Straight Arrow Connector 8"/>
                <wp:cNvGraphicFramePr/>
                <a:graphic xmlns:a="http://schemas.openxmlformats.org/drawingml/2006/main">
                  <a:graphicData uri="http://schemas.microsoft.com/office/word/2010/wordprocessingShape">
                    <wps:wsp>
                      <wps:cNvCnPr/>
                      <wps:spPr>
                        <a:xfrm flipH="1" flipV="1">
                          <a:off x="0" y="0"/>
                          <a:ext cx="368489" cy="1412544"/>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5FA5530" id="Straight Arrow Connector 8" o:spid="_x0000_s1026" type="#_x0000_t32" style="position:absolute;margin-left:96.65pt;margin-top:130.55pt;width:29pt;height:111.2pt;flip:x y;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" strokecolor="red" strokeweight="2.25pt">
                <v:stroke endarrow="block" joinstyle="miter"/>
              </v:shape>
            </w:pict>
          </mc:Fallback>
        </mc:AlternateContent>
      </w:r>
      <w:r>
        <w:rPr>
          <w:noProof/>
          <w:lang w:eastAsia="en-GB"/>
        </w:rPr>
        <w:drawing>
          <wp:inline distT="0" distB="0" distL="0" distR="0">
            <wp:extent cx="4210269" cy="32481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 Entrance to the corridor with the Training Suite.jpg"/>
                    <pic:cNvPicPr/>
                  </pic:nvPicPr>
                  <pic:blipFill rotWithShape="1">
                    <a:blip r:embed="rId8" cstate="print">
                      <a:extLst>
                        <a:ext uri="{28A0092B-C50C-407E-A947-70E740481C1C}">
                          <a14:useLocalDpi xmlns:a14="http://schemas.microsoft.com/office/drawing/2010/main" val="0"/>
                        </a:ext>
                      </a:extLst>
                    </a:blip>
                    <a:srcRect t="16521" b="25620"/>
                    <a:stretch/>
                  </pic:blipFill>
                  <pic:spPr bwMode="auto">
                    <a:xfrm>
                      <a:off x="0" y="0"/>
                      <a:ext cx="4212744" cy="3250076"/>
                    </a:xfrm>
                    <a:prstGeom prst="rect">
                      <a:avLst/>
                    </a:prstGeom>
                    <a:ln>
                      <a:noFill/>
                    </a:ln>
                    <a:extLst>
                      <a:ext uri="{53640926-AAD7-44D8-BBD7-CCE9431645EC}">
                        <a14:shadowObscured xmlns:a14="http://schemas.microsoft.com/office/drawing/2010/main"/>
                      </a:ext>
                    </a:extLst>
                  </pic:spPr>
                </pic:pic>
              </a:graphicData>
            </a:graphic>
          </wp:inline>
        </w:drawing>
      </w:r>
    </w:p>
    <w:p w:rsidR="00D166D5" w:rsidRDefault="00D166D5">
      <w:r>
        <w:t>An alternative route is from the ground floor (floor 0) of the Forum. You can take the lift which is to the left of the SID desk up to level 1</w:t>
      </w:r>
      <w:r w:rsidR="00B438C5">
        <w:t xml:space="preserve"> and emerge as above</w:t>
      </w:r>
      <w:r>
        <w:t xml:space="preserve">, or you can use the set of stairs next to the entrance to the library. Turn left at the top of the stairs and if you follow the walkway and go up the next set of stairs, you will emerge next to the doors </w:t>
      </w:r>
      <w:r w:rsidR="00B438C5">
        <w:t>above.</w:t>
      </w:r>
      <w:bookmarkStart w:id="0" w:name="_GoBack"/>
      <w:bookmarkEnd w:id="0"/>
    </w:p>
    <w:sectPr w:rsidR="00D166D5">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7F96634"/>
    <w:multiLevelType w:val="hybridMultilevel"/>
    <w:tmpl w:val="AAD2D8B4"/>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0"/>
  <w:proofState w:spelling="clean" w:grammar="clean"/>
  <w:revisionView w:inkAnnotations="0"/>
  <w:defaultTabStop w:val="720"/>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012CD"/>
    <w:rsid w:val="006B5CDE"/>
    <w:rsid w:val="00B012CD"/>
    <w:rsid w:val="00B438C5"/>
    <w:rsid w:val="00C41CC0"/>
    <w:rsid w:val="00D166D5"/>
    <w:rsid w:val="00EF31B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385251A"/>
  <w15:chartTrackingRefBased/>
  <w15:docId w15:val="{EEF1625F-FA17-457B-BEB9-177C79C45E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B012CD"/>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3" Type="http://schemas.openxmlformats.org/officeDocument/2006/relationships/settings" Target="settings.xml"/><Relationship Id="rId7" Type="http://schemas.openxmlformats.org/officeDocument/2006/relationships/image" Target="media/image3.jpe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jpeg"/><Relationship Id="rId5" Type="http://schemas.openxmlformats.org/officeDocument/2006/relationships/image" Target="media/image1.jpeg"/><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52</TotalTime>
  <Pages>2</Pages>
  <Words>147</Words>
  <Characters>842</Characters>
  <Application>Microsoft Office Word</Application>
  <DocSecurity>0</DocSecurity>
  <Lines>7</Lines>
  <Paragraphs>1</Paragraphs>
  <ScaleCrop>false</ScaleCrop>
  <HeadingPairs>
    <vt:vector size="2" baseType="variant">
      <vt:variant>
        <vt:lpstr>Title</vt:lpstr>
      </vt:variant>
      <vt:variant>
        <vt:i4>1</vt:i4>
      </vt:variant>
    </vt:vector>
  </HeadingPairs>
  <TitlesOfParts>
    <vt:vector size="1" baseType="lpstr">
      <vt:lpstr/>
    </vt:vector>
  </TitlesOfParts>
  <Company>University of Exeter</Company>
  <LinksUpToDate>false</LinksUpToDate>
  <CharactersWithSpaces>988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Gibbins, Ellen</dc:creator>
  <cp:keywords/>
  <dc:description/>
  <cp:lastModifiedBy>Gibbins, Ellen</cp:lastModifiedBy>
  <cp:revision>2</cp:revision>
  <dcterms:created xsi:type="dcterms:W3CDTF">2021-09-09T09:30:00Z</dcterms:created>
  <dcterms:modified xsi:type="dcterms:W3CDTF">2021-09-09T10:22:00Z</dcterms:modified>
</cp:coreProperties>
</file>