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8410" w14:textId="77777777" w:rsidR="00FE3B37" w:rsidRPr="00035E7D" w:rsidRDefault="009B72FE">
      <w:pPr>
        <w:rPr>
          <w:rFonts w:ascii="Arial" w:hAnsi="Arial" w:cs="Arial"/>
          <w:szCs w:val="20"/>
        </w:rPr>
      </w:pPr>
      <w:bookmarkStart w:id="0" w:name="_GoBack"/>
      <w:bookmarkEnd w:id="0"/>
      <w:r w:rsidRPr="00035E7D">
        <w:rPr>
          <w:rFonts w:ascii="Arial" w:hAnsi="Arial" w:cs="Arial"/>
          <w:noProof/>
          <w:szCs w:val="20"/>
        </w:rPr>
        <w:drawing>
          <wp:inline distT="0" distB="0" distL="0" distR="0" wp14:anchorId="273E84F6" wp14:editId="273E84F7">
            <wp:extent cx="1644371" cy="676275"/>
            <wp:effectExtent l="19050" t="0" r="0" b="0"/>
            <wp:docPr id="2" name="Picture 0" descr="mono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o_logo.jpg"/>
                    <pic:cNvPicPr/>
                  </pic:nvPicPr>
                  <pic:blipFill>
                    <a:blip r:embed="rId11" cstate="print"/>
                    <a:stretch>
                      <a:fillRect/>
                    </a:stretch>
                  </pic:blipFill>
                  <pic:spPr>
                    <a:xfrm>
                      <a:off x="0" y="0"/>
                      <a:ext cx="1647825" cy="676275"/>
                    </a:xfrm>
                    <a:prstGeom prst="rect">
                      <a:avLst/>
                    </a:prstGeom>
                  </pic:spPr>
                </pic:pic>
              </a:graphicData>
            </a:graphic>
          </wp:inline>
        </w:drawing>
      </w:r>
    </w:p>
    <w:tbl>
      <w:tblPr>
        <w:tblW w:w="10491" w:type="dxa"/>
        <w:tblInd w:w="-318"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Layout w:type="fixed"/>
        <w:tblLook w:val="04A0" w:firstRow="1" w:lastRow="0" w:firstColumn="1" w:lastColumn="0" w:noHBand="0" w:noVBand="1"/>
      </w:tblPr>
      <w:tblGrid>
        <w:gridCol w:w="1560"/>
        <w:gridCol w:w="707"/>
        <w:gridCol w:w="398"/>
        <w:gridCol w:w="1332"/>
        <w:gridCol w:w="656"/>
        <w:gridCol w:w="677"/>
        <w:gridCol w:w="1333"/>
        <w:gridCol w:w="709"/>
        <w:gridCol w:w="1701"/>
        <w:gridCol w:w="1418"/>
      </w:tblGrid>
      <w:tr w:rsidR="00035E7D" w:rsidRPr="00035E7D" w14:paraId="273E8415" w14:textId="77777777" w:rsidTr="001C4281">
        <w:tc>
          <w:tcPr>
            <w:tcW w:w="2267" w:type="dxa"/>
            <w:gridSpan w:val="2"/>
            <w:shd w:val="clear" w:color="auto" w:fill="A8D6FF" w:themeFill="background2" w:themeFillShade="E6"/>
            <w:hideMark/>
          </w:tcPr>
          <w:p w14:paraId="273E8411" w14:textId="77777777" w:rsidR="00E42666" w:rsidRPr="00035E7D" w:rsidRDefault="00E42666" w:rsidP="006747ED">
            <w:pPr>
              <w:pStyle w:val="Heading1"/>
            </w:pPr>
            <w:r w:rsidRPr="00035E7D">
              <w:t>MODULE TITLE</w:t>
            </w:r>
          </w:p>
        </w:tc>
        <w:tc>
          <w:tcPr>
            <w:tcW w:w="5105" w:type="dxa"/>
            <w:gridSpan w:val="6"/>
          </w:tcPr>
          <w:p w14:paraId="273E8412" w14:textId="77777777" w:rsidR="00E42666" w:rsidRPr="00035E7D" w:rsidRDefault="002647E5" w:rsidP="00AB7503">
            <w:pPr>
              <w:autoSpaceDE w:val="0"/>
              <w:autoSpaceDN w:val="0"/>
              <w:spacing w:after="0" w:line="240" w:lineRule="auto"/>
              <w:rPr>
                <w:rFonts w:ascii="Arial" w:hAnsi="Arial" w:cs="Arial"/>
                <w:bCs/>
                <w:szCs w:val="20"/>
              </w:rPr>
            </w:pPr>
            <w:r w:rsidRPr="002647E5">
              <w:rPr>
                <w:rFonts w:ascii="Arial" w:hAnsi="Arial" w:cs="Arial"/>
                <w:bCs/>
                <w:szCs w:val="20"/>
              </w:rPr>
              <w:t>Independent Study</w:t>
            </w:r>
          </w:p>
        </w:tc>
        <w:tc>
          <w:tcPr>
            <w:tcW w:w="1701" w:type="dxa"/>
            <w:shd w:val="clear" w:color="auto" w:fill="A8D6FF" w:themeFill="background2" w:themeFillShade="E6"/>
          </w:tcPr>
          <w:p w14:paraId="273E8413" w14:textId="77777777" w:rsidR="00E42666" w:rsidRPr="00035E7D" w:rsidRDefault="00E42666" w:rsidP="006747ED">
            <w:pPr>
              <w:pStyle w:val="Heading1"/>
            </w:pPr>
            <w:r w:rsidRPr="00035E7D">
              <w:t>CREDIT VALUE</w:t>
            </w:r>
          </w:p>
        </w:tc>
        <w:tc>
          <w:tcPr>
            <w:tcW w:w="1418" w:type="dxa"/>
          </w:tcPr>
          <w:p w14:paraId="273E8414" w14:textId="77777777" w:rsidR="00E42666" w:rsidRPr="00035E7D" w:rsidRDefault="002647E5" w:rsidP="00AB7503">
            <w:pPr>
              <w:autoSpaceDE w:val="0"/>
              <w:autoSpaceDN w:val="0"/>
              <w:spacing w:after="0" w:line="240" w:lineRule="auto"/>
              <w:rPr>
                <w:rFonts w:ascii="Arial" w:hAnsi="Arial" w:cs="Arial"/>
                <w:bCs/>
                <w:szCs w:val="20"/>
              </w:rPr>
            </w:pPr>
            <w:r>
              <w:rPr>
                <w:rFonts w:ascii="Arial" w:hAnsi="Arial" w:cs="Arial"/>
                <w:bCs/>
                <w:szCs w:val="20"/>
              </w:rPr>
              <w:t>30</w:t>
            </w:r>
          </w:p>
        </w:tc>
      </w:tr>
      <w:tr w:rsidR="00035E7D" w:rsidRPr="00035E7D" w14:paraId="273E841A" w14:textId="77777777" w:rsidTr="001C4281">
        <w:tc>
          <w:tcPr>
            <w:tcW w:w="2267" w:type="dxa"/>
            <w:gridSpan w:val="2"/>
            <w:shd w:val="clear" w:color="auto" w:fill="A8D6FF" w:themeFill="background2" w:themeFillShade="E6"/>
            <w:hideMark/>
          </w:tcPr>
          <w:p w14:paraId="273E8416" w14:textId="77777777" w:rsidR="009B72FE" w:rsidRPr="00035E7D" w:rsidRDefault="009B72FE" w:rsidP="006747ED">
            <w:pPr>
              <w:pStyle w:val="Heading1"/>
            </w:pPr>
            <w:r w:rsidRPr="00035E7D">
              <w:t>MODULE CODE</w:t>
            </w:r>
          </w:p>
        </w:tc>
        <w:tc>
          <w:tcPr>
            <w:tcW w:w="2386" w:type="dxa"/>
            <w:gridSpan w:val="3"/>
          </w:tcPr>
          <w:p w14:paraId="273E8417" w14:textId="77777777" w:rsidR="009B72FE" w:rsidRPr="00035E7D" w:rsidRDefault="002647E5" w:rsidP="00F1279A">
            <w:pPr>
              <w:pStyle w:val="Heading1"/>
              <w:rPr>
                <w:rFonts w:eastAsiaTheme="minorEastAsia"/>
                <w:b w:val="0"/>
              </w:rPr>
            </w:pPr>
            <w:r w:rsidRPr="002647E5">
              <w:rPr>
                <w:rFonts w:eastAsiaTheme="minorEastAsia"/>
                <w:b w:val="0"/>
              </w:rPr>
              <w:t>FCH3888E</w:t>
            </w:r>
          </w:p>
        </w:tc>
        <w:tc>
          <w:tcPr>
            <w:tcW w:w="2719" w:type="dxa"/>
            <w:gridSpan w:val="3"/>
            <w:shd w:val="clear" w:color="auto" w:fill="A8D6FF" w:themeFill="background2" w:themeFillShade="E6"/>
            <w:hideMark/>
          </w:tcPr>
          <w:p w14:paraId="273E8418" w14:textId="77777777" w:rsidR="009B72FE" w:rsidRPr="00035E7D" w:rsidRDefault="004030D9" w:rsidP="006747ED">
            <w:pPr>
              <w:pStyle w:val="Heading1"/>
            </w:pPr>
            <w:r w:rsidRPr="00035E7D">
              <w:t>MODULE CONVEN</w:t>
            </w:r>
            <w:r w:rsidR="005E02D4" w:rsidRPr="00035E7D">
              <w:t>O</w:t>
            </w:r>
            <w:r w:rsidRPr="00035E7D">
              <w:t>R</w:t>
            </w:r>
          </w:p>
        </w:tc>
        <w:tc>
          <w:tcPr>
            <w:tcW w:w="3119" w:type="dxa"/>
            <w:gridSpan w:val="2"/>
          </w:tcPr>
          <w:p w14:paraId="273E8419" w14:textId="3E6C2DE2" w:rsidR="009B72FE" w:rsidRPr="00035E7D" w:rsidRDefault="009B72FE" w:rsidP="00F1279A">
            <w:pPr>
              <w:autoSpaceDE w:val="0"/>
              <w:autoSpaceDN w:val="0"/>
              <w:spacing w:after="0" w:line="240" w:lineRule="auto"/>
              <w:ind w:right="-108"/>
              <w:rPr>
                <w:rFonts w:ascii="Arial" w:hAnsi="Arial" w:cs="Arial"/>
                <w:bCs/>
                <w:szCs w:val="20"/>
              </w:rPr>
            </w:pPr>
          </w:p>
        </w:tc>
      </w:tr>
      <w:tr w:rsidR="00035E7D" w:rsidRPr="00035E7D" w14:paraId="273E841C" w14:textId="77777777" w:rsidTr="001C4281">
        <w:tc>
          <w:tcPr>
            <w:tcW w:w="10491" w:type="dxa"/>
            <w:gridSpan w:val="10"/>
            <w:shd w:val="clear" w:color="auto" w:fill="FFFFFF" w:themeFill="background1"/>
            <w:hideMark/>
          </w:tcPr>
          <w:p w14:paraId="273E841B" w14:textId="77777777" w:rsidR="00B6783E" w:rsidRPr="00035E7D" w:rsidRDefault="00B6783E" w:rsidP="00F1279A">
            <w:pPr>
              <w:autoSpaceDE w:val="0"/>
              <w:autoSpaceDN w:val="0"/>
              <w:spacing w:after="0" w:line="240" w:lineRule="auto"/>
              <w:rPr>
                <w:rFonts w:ascii="Arial" w:hAnsi="Arial" w:cs="Arial"/>
                <w:bCs/>
                <w:i/>
                <w:szCs w:val="20"/>
              </w:rPr>
            </w:pPr>
          </w:p>
        </w:tc>
      </w:tr>
      <w:tr w:rsidR="00035E7D" w:rsidRPr="00035E7D" w14:paraId="273E8425" w14:textId="77777777" w:rsidTr="00DB0963">
        <w:trPr>
          <w:trHeight w:val="413"/>
        </w:trPr>
        <w:tc>
          <w:tcPr>
            <w:tcW w:w="1560" w:type="dxa"/>
            <w:vMerge w:val="restart"/>
            <w:shd w:val="clear" w:color="auto" w:fill="A8D6FF" w:themeFill="background2" w:themeFillShade="E6"/>
            <w:hideMark/>
          </w:tcPr>
          <w:p w14:paraId="273E841D" w14:textId="77777777" w:rsidR="00DB0963" w:rsidRPr="00035E7D" w:rsidRDefault="00DB0963" w:rsidP="00F1279A">
            <w:pPr>
              <w:autoSpaceDE w:val="0"/>
              <w:autoSpaceDN w:val="0"/>
              <w:spacing w:after="0" w:line="240" w:lineRule="auto"/>
              <w:rPr>
                <w:rFonts w:ascii="Arial" w:hAnsi="Arial" w:cs="Arial"/>
                <w:b/>
                <w:bCs/>
                <w:szCs w:val="20"/>
              </w:rPr>
            </w:pPr>
          </w:p>
          <w:p w14:paraId="273E841E" w14:textId="77777777" w:rsidR="00DB0963" w:rsidRPr="00035E7D" w:rsidRDefault="00DB0963" w:rsidP="006747ED">
            <w:pPr>
              <w:pStyle w:val="Heading1"/>
            </w:pPr>
            <w:r w:rsidRPr="00035E7D">
              <w:t>DURATION</w:t>
            </w:r>
          </w:p>
        </w:tc>
        <w:tc>
          <w:tcPr>
            <w:tcW w:w="1105" w:type="dxa"/>
            <w:gridSpan w:val="2"/>
            <w:shd w:val="clear" w:color="auto" w:fill="A8D6FF" w:themeFill="background2" w:themeFillShade="E6"/>
          </w:tcPr>
          <w:p w14:paraId="273E841F" w14:textId="77777777" w:rsidR="00DB0963" w:rsidRPr="00035E7D" w:rsidRDefault="00DB0963" w:rsidP="006747ED">
            <w:pPr>
              <w:pStyle w:val="Heading1"/>
            </w:pPr>
            <w:r w:rsidRPr="00035E7D">
              <w:t>TERM</w:t>
            </w:r>
          </w:p>
        </w:tc>
        <w:tc>
          <w:tcPr>
            <w:tcW w:w="1332" w:type="dxa"/>
            <w:shd w:val="clear" w:color="auto" w:fill="auto"/>
          </w:tcPr>
          <w:p w14:paraId="273E8420" w14:textId="77777777" w:rsidR="00DB0963" w:rsidRPr="00035E7D" w:rsidRDefault="00DB0963" w:rsidP="006747ED">
            <w:pPr>
              <w:pStyle w:val="Headingcentred"/>
            </w:pPr>
            <w:r w:rsidRPr="00035E7D">
              <w:t>1</w:t>
            </w:r>
          </w:p>
        </w:tc>
        <w:tc>
          <w:tcPr>
            <w:tcW w:w="1333" w:type="dxa"/>
            <w:gridSpan w:val="2"/>
            <w:shd w:val="clear" w:color="auto" w:fill="auto"/>
          </w:tcPr>
          <w:p w14:paraId="273E8421" w14:textId="77777777" w:rsidR="00DB0963" w:rsidRPr="00035E7D" w:rsidRDefault="00DB0963" w:rsidP="006747ED">
            <w:pPr>
              <w:pStyle w:val="Headingcentred"/>
            </w:pPr>
            <w:r w:rsidRPr="00035E7D">
              <w:t>2</w:t>
            </w:r>
          </w:p>
        </w:tc>
        <w:tc>
          <w:tcPr>
            <w:tcW w:w="1333" w:type="dxa"/>
            <w:shd w:val="clear" w:color="auto" w:fill="auto"/>
          </w:tcPr>
          <w:p w14:paraId="273E8422" w14:textId="77777777" w:rsidR="00DB0963" w:rsidRPr="00035E7D" w:rsidRDefault="00DB0963" w:rsidP="006747ED">
            <w:pPr>
              <w:pStyle w:val="Headingcentred"/>
            </w:pPr>
            <w:r w:rsidRPr="00035E7D">
              <w:t>3</w:t>
            </w:r>
          </w:p>
        </w:tc>
        <w:tc>
          <w:tcPr>
            <w:tcW w:w="2410" w:type="dxa"/>
            <w:gridSpan w:val="2"/>
            <w:vMerge w:val="restart"/>
            <w:shd w:val="clear" w:color="auto" w:fill="A8D6FF" w:themeFill="background2" w:themeFillShade="E6"/>
            <w:hideMark/>
          </w:tcPr>
          <w:p w14:paraId="273E8423" w14:textId="77777777" w:rsidR="00DB0963" w:rsidRPr="00035E7D" w:rsidRDefault="00DB0963" w:rsidP="006747ED">
            <w:pPr>
              <w:pStyle w:val="Heading1"/>
            </w:pPr>
            <w:r w:rsidRPr="00035E7D">
              <w:t>Number Students Taking Module (anticipated)</w:t>
            </w:r>
          </w:p>
        </w:tc>
        <w:tc>
          <w:tcPr>
            <w:tcW w:w="1418" w:type="dxa"/>
            <w:vMerge w:val="restart"/>
            <w:hideMark/>
          </w:tcPr>
          <w:p w14:paraId="273E8424" w14:textId="77777777" w:rsidR="00DB0963" w:rsidRPr="00035E7D" w:rsidRDefault="002647E5" w:rsidP="00F1279A">
            <w:pPr>
              <w:autoSpaceDE w:val="0"/>
              <w:autoSpaceDN w:val="0"/>
              <w:spacing w:after="0" w:line="240" w:lineRule="auto"/>
              <w:jc w:val="center"/>
              <w:rPr>
                <w:rFonts w:ascii="Arial" w:hAnsi="Arial" w:cs="Arial"/>
                <w:bCs/>
                <w:szCs w:val="20"/>
              </w:rPr>
            </w:pPr>
            <w:r>
              <w:rPr>
                <w:rFonts w:ascii="Arial" w:hAnsi="Arial" w:cs="Arial"/>
                <w:bCs/>
                <w:szCs w:val="20"/>
              </w:rPr>
              <w:t>3</w:t>
            </w:r>
          </w:p>
        </w:tc>
      </w:tr>
      <w:tr w:rsidR="00035E7D" w:rsidRPr="00035E7D" w14:paraId="273E842D" w14:textId="77777777" w:rsidTr="00DB0963">
        <w:trPr>
          <w:trHeight w:val="412"/>
        </w:trPr>
        <w:tc>
          <w:tcPr>
            <w:tcW w:w="1560" w:type="dxa"/>
            <w:vMerge/>
            <w:shd w:val="clear" w:color="auto" w:fill="A8D6FF" w:themeFill="background2" w:themeFillShade="E6"/>
            <w:hideMark/>
          </w:tcPr>
          <w:p w14:paraId="273E8426" w14:textId="77777777" w:rsidR="00DB0963" w:rsidRPr="00035E7D" w:rsidRDefault="00DB0963" w:rsidP="00F1279A">
            <w:pPr>
              <w:autoSpaceDE w:val="0"/>
              <w:autoSpaceDN w:val="0"/>
              <w:spacing w:after="0" w:line="240" w:lineRule="auto"/>
              <w:rPr>
                <w:rFonts w:ascii="Arial" w:hAnsi="Arial" w:cs="Arial"/>
                <w:bCs/>
                <w:szCs w:val="20"/>
              </w:rPr>
            </w:pPr>
          </w:p>
        </w:tc>
        <w:tc>
          <w:tcPr>
            <w:tcW w:w="1105" w:type="dxa"/>
            <w:gridSpan w:val="2"/>
            <w:shd w:val="clear" w:color="auto" w:fill="A8D6FF" w:themeFill="background2" w:themeFillShade="E6"/>
          </w:tcPr>
          <w:p w14:paraId="273E8427" w14:textId="77777777" w:rsidR="00DB0963" w:rsidRPr="00035E7D" w:rsidRDefault="00DB0963" w:rsidP="006747ED">
            <w:pPr>
              <w:pStyle w:val="Heading1"/>
            </w:pPr>
            <w:r w:rsidRPr="00035E7D">
              <w:t>WEEKS</w:t>
            </w:r>
          </w:p>
        </w:tc>
        <w:tc>
          <w:tcPr>
            <w:tcW w:w="1332" w:type="dxa"/>
            <w:shd w:val="clear" w:color="auto" w:fill="auto"/>
          </w:tcPr>
          <w:p w14:paraId="273E8428" w14:textId="77777777" w:rsidR="00DB0963" w:rsidRPr="00035E7D" w:rsidRDefault="00035E7D" w:rsidP="00035E7D">
            <w:pPr>
              <w:autoSpaceDE w:val="0"/>
              <w:autoSpaceDN w:val="0"/>
              <w:spacing w:after="0" w:line="240" w:lineRule="auto"/>
              <w:jc w:val="center"/>
              <w:rPr>
                <w:rFonts w:ascii="Arial" w:hAnsi="Arial" w:cs="Arial"/>
                <w:bCs/>
                <w:szCs w:val="20"/>
              </w:rPr>
            </w:pPr>
            <w:r w:rsidRPr="00035E7D">
              <w:rPr>
                <w:rFonts w:ascii="Arial" w:hAnsi="Arial" w:cs="Arial"/>
                <w:bCs/>
                <w:szCs w:val="20"/>
              </w:rPr>
              <w:t>11</w:t>
            </w:r>
          </w:p>
        </w:tc>
        <w:tc>
          <w:tcPr>
            <w:tcW w:w="1333" w:type="dxa"/>
            <w:gridSpan w:val="2"/>
            <w:shd w:val="clear" w:color="auto" w:fill="auto"/>
          </w:tcPr>
          <w:p w14:paraId="273E8429" w14:textId="77777777" w:rsidR="00DB0963" w:rsidRPr="00035E7D" w:rsidRDefault="002647E5" w:rsidP="00035E7D">
            <w:pPr>
              <w:autoSpaceDE w:val="0"/>
              <w:autoSpaceDN w:val="0"/>
              <w:spacing w:after="0" w:line="240" w:lineRule="auto"/>
              <w:jc w:val="center"/>
              <w:rPr>
                <w:rFonts w:ascii="Arial" w:hAnsi="Arial" w:cs="Arial"/>
                <w:bCs/>
                <w:szCs w:val="20"/>
              </w:rPr>
            </w:pPr>
            <w:r>
              <w:rPr>
                <w:rFonts w:ascii="Arial" w:hAnsi="Arial" w:cs="Arial"/>
                <w:bCs/>
                <w:szCs w:val="20"/>
              </w:rPr>
              <w:t>11</w:t>
            </w:r>
          </w:p>
        </w:tc>
        <w:tc>
          <w:tcPr>
            <w:tcW w:w="1333" w:type="dxa"/>
            <w:shd w:val="clear" w:color="auto" w:fill="auto"/>
          </w:tcPr>
          <w:p w14:paraId="273E842A" w14:textId="77777777" w:rsidR="00DB0963" w:rsidRPr="00035E7D" w:rsidRDefault="00DB0963" w:rsidP="00035E7D">
            <w:pPr>
              <w:autoSpaceDE w:val="0"/>
              <w:autoSpaceDN w:val="0"/>
              <w:spacing w:after="0" w:line="240" w:lineRule="auto"/>
              <w:jc w:val="center"/>
              <w:rPr>
                <w:rFonts w:ascii="Arial" w:hAnsi="Arial" w:cs="Arial"/>
                <w:bCs/>
                <w:szCs w:val="20"/>
              </w:rPr>
            </w:pPr>
          </w:p>
        </w:tc>
        <w:tc>
          <w:tcPr>
            <w:tcW w:w="2410" w:type="dxa"/>
            <w:gridSpan w:val="2"/>
            <w:vMerge/>
            <w:shd w:val="clear" w:color="auto" w:fill="A8D6FF" w:themeFill="background2" w:themeFillShade="E6"/>
            <w:hideMark/>
          </w:tcPr>
          <w:p w14:paraId="273E842B" w14:textId="77777777" w:rsidR="00DB0963" w:rsidRPr="00035E7D" w:rsidRDefault="00DB0963" w:rsidP="00F1279A">
            <w:pPr>
              <w:autoSpaceDE w:val="0"/>
              <w:autoSpaceDN w:val="0"/>
              <w:spacing w:after="0" w:line="240" w:lineRule="auto"/>
              <w:rPr>
                <w:rFonts w:ascii="Arial" w:hAnsi="Arial" w:cs="Arial"/>
                <w:b/>
                <w:bCs/>
                <w:szCs w:val="20"/>
              </w:rPr>
            </w:pPr>
          </w:p>
        </w:tc>
        <w:tc>
          <w:tcPr>
            <w:tcW w:w="1418" w:type="dxa"/>
            <w:vMerge/>
            <w:hideMark/>
          </w:tcPr>
          <w:p w14:paraId="273E842C" w14:textId="77777777" w:rsidR="00DB0963" w:rsidRPr="00035E7D" w:rsidRDefault="00DB0963" w:rsidP="00F1279A">
            <w:pPr>
              <w:autoSpaceDE w:val="0"/>
              <w:autoSpaceDN w:val="0"/>
              <w:spacing w:after="0" w:line="240" w:lineRule="auto"/>
              <w:jc w:val="center"/>
              <w:rPr>
                <w:rFonts w:ascii="Arial" w:hAnsi="Arial" w:cs="Arial"/>
                <w:bCs/>
                <w:szCs w:val="20"/>
              </w:rPr>
            </w:pPr>
          </w:p>
        </w:tc>
      </w:tr>
    </w:tbl>
    <w:p w14:paraId="273E842E" w14:textId="77777777" w:rsidR="009B72FE" w:rsidRPr="00035E7D" w:rsidRDefault="009B72FE" w:rsidP="009B72FE">
      <w:pPr>
        <w:spacing w:after="0" w:line="240" w:lineRule="auto"/>
        <w:rPr>
          <w:rFonts w:ascii="Arial" w:hAnsi="Arial" w:cs="Arial"/>
          <w:szCs w:val="20"/>
        </w:rPr>
      </w:pPr>
    </w:p>
    <w:tbl>
      <w:tblPr>
        <w:tblW w:w="10491" w:type="dxa"/>
        <w:tblInd w:w="-31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457"/>
        <w:gridCol w:w="1944"/>
        <w:gridCol w:w="283"/>
        <w:gridCol w:w="325"/>
        <w:gridCol w:w="384"/>
        <w:gridCol w:w="284"/>
        <w:gridCol w:w="1569"/>
        <w:gridCol w:w="283"/>
        <w:gridCol w:w="284"/>
        <w:gridCol w:w="172"/>
        <w:gridCol w:w="99"/>
        <w:gridCol w:w="284"/>
        <w:gridCol w:w="574"/>
        <w:gridCol w:w="131"/>
        <w:gridCol w:w="441"/>
        <w:gridCol w:w="562"/>
        <w:gridCol w:w="288"/>
        <w:gridCol w:w="851"/>
        <w:gridCol w:w="135"/>
        <w:gridCol w:w="1141"/>
      </w:tblGrid>
      <w:tr w:rsidR="00035E7D" w:rsidRPr="00035E7D" w14:paraId="273E8430"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2F" w14:textId="77777777" w:rsidR="009B72FE" w:rsidRPr="00035E7D" w:rsidRDefault="009B72FE" w:rsidP="006747ED">
            <w:pPr>
              <w:pStyle w:val="Heading1"/>
            </w:pPr>
            <w:r w:rsidRPr="00035E7D">
              <w:t>DESCRI</w:t>
            </w:r>
            <w:r w:rsidR="00894582" w:rsidRPr="00035E7D">
              <w:t>PTION – summary of the module</w:t>
            </w:r>
            <w:r w:rsidRPr="00035E7D">
              <w:t xml:space="preserve"> content</w:t>
            </w:r>
          </w:p>
        </w:tc>
      </w:tr>
      <w:tr w:rsidR="00035E7D" w:rsidRPr="00035E7D" w14:paraId="273E8432"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31" w14:textId="77777777" w:rsidR="008D408D" w:rsidRPr="00035E7D" w:rsidRDefault="002647E5" w:rsidP="00C017BA">
            <w:pPr>
              <w:autoSpaceDE w:val="0"/>
              <w:autoSpaceDN w:val="0"/>
              <w:spacing w:after="0" w:line="240" w:lineRule="auto"/>
              <w:rPr>
                <w:rFonts w:ascii="Arial" w:hAnsi="Arial" w:cs="Arial"/>
                <w:bCs/>
                <w:szCs w:val="20"/>
              </w:rPr>
            </w:pPr>
            <w:r w:rsidRPr="002647E5">
              <w:rPr>
                <w:rFonts w:ascii="Arial" w:hAnsi="Arial" w:cs="Arial"/>
                <w:bCs/>
                <w:szCs w:val="20"/>
              </w:rPr>
              <w:t>This module gives you the opportunity to display your abilities in the collection, handling and ordering of research materials. It is also an exercise in the communication of ideas, appropriate to research topics chosen, with help and guidance from members of the academic staff. You will have the opportunity to develop your independent research skills; to obtain a good knowledge of the issues pertaining to your dissertation topics; to develop your abilities to explore your chosen subject area in-depth; and to present your arguments and opinions in relation to your chosen area through library research, fieldwork or other relevant study.</w:t>
            </w:r>
          </w:p>
        </w:tc>
      </w:tr>
      <w:tr w:rsidR="00035E7D" w:rsidRPr="00035E7D" w14:paraId="273E8434"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33" w14:textId="77777777" w:rsidR="009B72FE" w:rsidRPr="00035E7D" w:rsidRDefault="009B72FE" w:rsidP="006747ED">
            <w:pPr>
              <w:pStyle w:val="Heading1"/>
            </w:pPr>
            <w:r w:rsidRPr="00035E7D">
              <w:t>MODULE AIMS – intentions of the module</w:t>
            </w:r>
          </w:p>
        </w:tc>
      </w:tr>
      <w:tr w:rsidR="00035E7D" w:rsidRPr="00035E7D" w14:paraId="273E8438"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35" w14:textId="77777777" w:rsidR="00ED59A2" w:rsidRDefault="00ED59A2" w:rsidP="00C017BA">
            <w:pPr>
              <w:spacing w:after="0" w:line="240" w:lineRule="auto"/>
              <w:rPr>
                <w:rFonts w:ascii="Arial" w:hAnsi="Arial" w:cs="Arial"/>
                <w:bCs/>
                <w:iCs/>
                <w:szCs w:val="20"/>
              </w:rPr>
            </w:pPr>
          </w:p>
          <w:p w14:paraId="273E8436" w14:textId="77777777" w:rsidR="00ED59A2" w:rsidRPr="002647E5" w:rsidRDefault="002647E5" w:rsidP="00ED59A2">
            <w:pPr>
              <w:pStyle w:val="ListParagraph"/>
              <w:numPr>
                <w:ilvl w:val="0"/>
                <w:numId w:val="5"/>
              </w:numPr>
              <w:spacing w:after="0" w:line="240" w:lineRule="auto"/>
              <w:rPr>
                <w:rFonts w:ascii="Arial" w:hAnsi="Arial" w:cs="Arial"/>
                <w:bCs/>
                <w:iCs/>
                <w:szCs w:val="20"/>
              </w:rPr>
            </w:pPr>
            <w:r w:rsidRPr="002647E5">
              <w:rPr>
                <w:rFonts w:ascii="Arial" w:hAnsi="Arial" w:cs="Arial"/>
                <w:bCs/>
                <w:iCs/>
                <w:szCs w:val="20"/>
              </w:rPr>
              <w:t xml:space="preserve">To permit academically robust investigation of a significant aspect of </w:t>
            </w:r>
            <w:r w:rsidR="004F51D2">
              <w:rPr>
                <w:rFonts w:ascii="Arial" w:hAnsi="Arial" w:cs="Arial"/>
                <w:bCs/>
                <w:iCs/>
                <w:szCs w:val="20"/>
              </w:rPr>
              <w:t>your</w:t>
            </w:r>
            <w:r w:rsidRPr="002647E5">
              <w:rPr>
                <w:rFonts w:ascii="Arial" w:hAnsi="Arial" w:cs="Arial"/>
                <w:bCs/>
                <w:iCs/>
                <w:szCs w:val="20"/>
              </w:rPr>
              <w:t xml:space="preserve"> individual degree programme through appropriate independent research and evaluation. </w:t>
            </w:r>
            <w:r w:rsidR="004F51D2">
              <w:rPr>
                <w:rFonts w:ascii="Arial" w:hAnsi="Arial" w:cs="Arial"/>
                <w:bCs/>
                <w:iCs/>
                <w:szCs w:val="20"/>
              </w:rPr>
              <w:t>You</w:t>
            </w:r>
            <w:r w:rsidRPr="002647E5">
              <w:rPr>
                <w:rFonts w:ascii="Arial" w:hAnsi="Arial" w:cs="Arial"/>
                <w:bCs/>
                <w:iCs/>
                <w:szCs w:val="20"/>
              </w:rPr>
              <w:t xml:space="preserve"> will be responsible for suggesting an appropriate topic, and this will be refined in consultation with the supervising member(s) of academic staff, who must also approve it. The work will require a focussed appreciation of the interdisciplinary nature of the programme. </w:t>
            </w:r>
            <w:r w:rsidR="004F51D2">
              <w:rPr>
                <w:rFonts w:ascii="Arial" w:hAnsi="Arial" w:cs="Arial"/>
                <w:bCs/>
                <w:iCs/>
                <w:szCs w:val="20"/>
              </w:rPr>
              <w:t>You</w:t>
            </w:r>
            <w:r w:rsidRPr="002647E5">
              <w:rPr>
                <w:rFonts w:ascii="Arial" w:hAnsi="Arial" w:cs="Arial"/>
                <w:bCs/>
                <w:iCs/>
                <w:szCs w:val="20"/>
              </w:rPr>
              <w:t xml:space="preserve"> will demonstrate appreciation of, and will prove capable of the discipline and conduct of independent research and of its reporting.</w:t>
            </w:r>
          </w:p>
          <w:p w14:paraId="273E8437" w14:textId="77777777" w:rsidR="005947C6" w:rsidRPr="00035E7D" w:rsidRDefault="005947C6" w:rsidP="009B72FE">
            <w:pPr>
              <w:autoSpaceDE w:val="0"/>
              <w:autoSpaceDN w:val="0"/>
              <w:spacing w:after="0" w:line="240" w:lineRule="auto"/>
              <w:rPr>
                <w:rFonts w:ascii="Arial" w:hAnsi="Arial" w:cs="Arial"/>
                <w:bCs/>
                <w:szCs w:val="20"/>
              </w:rPr>
            </w:pPr>
          </w:p>
        </w:tc>
      </w:tr>
      <w:tr w:rsidR="00035E7D" w:rsidRPr="00035E7D" w14:paraId="273E843B"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39" w14:textId="77777777" w:rsidR="00ED59A2" w:rsidRPr="00035E7D" w:rsidRDefault="00E42666" w:rsidP="00ED59A2">
            <w:pPr>
              <w:spacing w:after="0" w:line="240" w:lineRule="auto"/>
              <w:rPr>
                <w:rFonts w:ascii="Arial" w:hAnsi="Arial" w:cs="Arial"/>
                <w:bCs/>
                <w:iCs/>
                <w:szCs w:val="20"/>
              </w:rPr>
            </w:pPr>
            <w:r w:rsidRPr="00035E7D">
              <w:rPr>
                <w:rFonts w:ascii="Arial" w:hAnsi="Arial" w:cs="Arial"/>
                <w:b/>
                <w:bCs/>
                <w:szCs w:val="20"/>
              </w:rPr>
              <w:t>INTENDED LEARNING OUTCOMES (ILO</w:t>
            </w:r>
            <w:r w:rsidR="009B72FE" w:rsidRPr="00035E7D">
              <w:rPr>
                <w:rFonts w:ascii="Arial" w:hAnsi="Arial" w:cs="Arial"/>
                <w:b/>
                <w:bCs/>
                <w:szCs w:val="20"/>
              </w:rPr>
              <w:t>s)</w:t>
            </w:r>
            <w:r w:rsidR="00ED59A2" w:rsidRPr="00035E7D">
              <w:rPr>
                <w:rFonts w:ascii="Arial" w:hAnsi="Arial" w:cs="Arial"/>
                <w:bCs/>
                <w:iCs/>
                <w:szCs w:val="20"/>
              </w:rPr>
              <w:t xml:space="preserve"> </w:t>
            </w:r>
            <w:r w:rsidR="00677136" w:rsidRPr="00035E7D">
              <w:rPr>
                <w:rFonts w:ascii="Arial" w:hAnsi="Arial" w:cs="Arial"/>
                <w:bCs/>
                <w:iCs/>
                <w:szCs w:val="20"/>
              </w:rPr>
              <w:t>(see assessment section below for how ILOs will be assessed)</w:t>
            </w:r>
          </w:p>
          <w:p w14:paraId="273E843A" w14:textId="77777777" w:rsidR="009B72FE" w:rsidRPr="00035E7D" w:rsidRDefault="00ED59A2" w:rsidP="00ED59A2">
            <w:pPr>
              <w:spacing w:after="0" w:line="240" w:lineRule="auto"/>
              <w:rPr>
                <w:rFonts w:ascii="Arial" w:eastAsia="Times New Roman" w:hAnsi="Arial" w:cs="Arial"/>
                <w:bCs/>
                <w:iCs/>
                <w:szCs w:val="20"/>
              </w:rPr>
            </w:pPr>
            <w:r w:rsidRPr="00035E7D">
              <w:rPr>
                <w:rFonts w:ascii="Arial" w:hAnsi="Arial" w:cs="Arial"/>
                <w:bCs/>
                <w:iCs/>
                <w:szCs w:val="20"/>
              </w:rPr>
              <w:t>On succe</w:t>
            </w:r>
            <w:r w:rsidR="00AD6E1C" w:rsidRPr="00035E7D">
              <w:rPr>
                <w:rFonts w:ascii="Arial" w:hAnsi="Arial" w:cs="Arial"/>
                <w:bCs/>
                <w:iCs/>
                <w:szCs w:val="20"/>
              </w:rPr>
              <w:t>ssful completion of this module</w:t>
            </w:r>
            <w:r w:rsidRPr="00035E7D">
              <w:rPr>
                <w:rFonts w:ascii="Arial" w:hAnsi="Arial" w:cs="Arial"/>
                <w:bCs/>
                <w:iCs/>
                <w:szCs w:val="20"/>
              </w:rPr>
              <w:t xml:space="preserve"> </w:t>
            </w:r>
            <w:r w:rsidR="00D56468" w:rsidRPr="00035E7D">
              <w:rPr>
                <w:rFonts w:ascii="Arial" w:hAnsi="Arial" w:cs="Arial"/>
                <w:b/>
                <w:bCs/>
                <w:iCs/>
                <w:szCs w:val="20"/>
              </w:rPr>
              <w:t>you should be able to</w:t>
            </w:r>
            <w:r w:rsidRPr="00035E7D">
              <w:rPr>
                <w:rFonts w:ascii="Arial" w:hAnsi="Arial" w:cs="Arial"/>
                <w:bCs/>
                <w:iCs/>
                <w:szCs w:val="20"/>
              </w:rPr>
              <w:t>:</w:t>
            </w:r>
          </w:p>
        </w:tc>
      </w:tr>
      <w:tr w:rsidR="00035E7D" w:rsidRPr="00035E7D" w14:paraId="273E843D" w14:textId="77777777" w:rsidTr="001C4281">
        <w:trPr>
          <w:trHeight w:val="170"/>
        </w:trPr>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3C" w14:textId="77777777" w:rsidR="00ED59A2" w:rsidRPr="00035E7D" w:rsidRDefault="00ED59A2" w:rsidP="006747ED">
            <w:pPr>
              <w:pStyle w:val="Heading1"/>
            </w:pPr>
            <w:r w:rsidRPr="00035E7D">
              <w:t>Module Specific Skills</w:t>
            </w:r>
            <w:r w:rsidR="00DB0963" w:rsidRPr="00035E7D">
              <w:t xml:space="preserve"> and</w:t>
            </w:r>
            <w:r w:rsidR="004030D9" w:rsidRPr="00035E7D">
              <w:t xml:space="preserve"> Knowledge</w:t>
            </w:r>
            <w:r w:rsidRPr="00035E7D">
              <w:t>:</w:t>
            </w:r>
          </w:p>
        </w:tc>
      </w:tr>
      <w:tr w:rsidR="002647E5" w:rsidRPr="00035E7D" w14:paraId="273E8440"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7F7F7F" w:themeColor="text1" w:themeTint="80"/>
            </w:tcBorders>
          </w:tcPr>
          <w:p w14:paraId="273E843E"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1</w:t>
            </w:r>
          </w:p>
        </w:tc>
        <w:tc>
          <w:tcPr>
            <w:tcW w:w="10034" w:type="dxa"/>
            <w:gridSpan w:val="19"/>
            <w:tcBorders>
              <w:top w:val="single" w:sz="2" w:space="0" w:color="BFBFBF" w:themeColor="background1" w:themeShade="BF"/>
              <w:left w:val="dotted" w:sz="4" w:space="0" w:color="7F7F7F" w:themeColor="text1" w:themeTint="80"/>
              <w:bottom w:val="single" w:sz="2" w:space="0" w:color="BFBFBF" w:themeColor="background1" w:themeShade="BF"/>
              <w:right w:val="single" w:sz="2" w:space="0" w:color="BFBFBF" w:themeColor="background1" w:themeShade="BF"/>
            </w:tcBorders>
          </w:tcPr>
          <w:p w14:paraId="273E843F"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Identify wort</w:t>
            </w:r>
            <w:r>
              <w:rPr>
                <w:rFonts w:ascii="Arial" w:hAnsi="Arial" w:cs="Arial"/>
                <w:bCs/>
                <w:szCs w:val="20"/>
              </w:rPr>
              <w:t>hwhile areas of research and in</w:t>
            </w:r>
            <w:r w:rsidRPr="002647E5">
              <w:rPr>
                <w:rFonts w:ascii="Arial" w:hAnsi="Arial" w:cs="Arial"/>
                <w:bCs/>
                <w:szCs w:val="20"/>
              </w:rPr>
              <w:t>vestigation within an overall taught programme</w:t>
            </w:r>
          </w:p>
        </w:tc>
      </w:tr>
      <w:tr w:rsidR="002647E5" w:rsidRPr="00035E7D" w14:paraId="273E8443"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7F7F7F" w:themeColor="text1" w:themeTint="80"/>
            </w:tcBorders>
          </w:tcPr>
          <w:p w14:paraId="273E8441"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2</w:t>
            </w:r>
          </w:p>
        </w:tc>
        <w:tc>
          <w:tcPr>
            <w:tcW w:w="10034" w:type="dxa"/>
            <w:gridSpan w:val="19"/>
            <w:tcBorders>
              <w:top w:val="single" w:sz="2" w:space="0" w:color="BFBFBF" w:themeColor="background1" w:themeShade="BF"/>
              <w:left w:val="dotted" w:sz="4" w:space="0" w:color="7F7F7F" w:themeColor="text1" w:themeTint="80"/>
              <w:bottom w:val="single" w:sz="2" w:space="0" w:color="BFBFBF" w:themeColor="background1" w:themeShade="BF"/>
              <w:right w:val="single" w:sz="2" w:space="0" w:color="BFBFBF" w:themeColor="background1" w:themeShade="BF"/>
            </w:tcBorders>
          </w:tcPr>
          <w:p w14:paraId="273E8442"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Define and secure approval for a significant study proposal</w:t>
            </w:r>
          </w:p>
        </w:tc>
      </w:tr>
      <w:tr w:rsidR="002647E5" w:rsidRPr="00035E7D" w14:paraId="273E8446"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7F7F7F" w:themeColor="text1" w:themeTint="80"/>
            </w:tcBorders>
          </w:tcPr>
          <w:p w14:paraId="273E8444"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3</w:t>
            </w:r>
          </w:p>
        </w:tc>
        <w:tc>
          <w:tcPr>
            <w:tcW w:w="10034" w:type="dxa"/>
            <w:gridSpan w:val="19"/>
            <w:tcBorders>
              <w:top w:val="single" w:sz="2" w:space="0" w:color="BFBFBF" w:themeColor="background1" w:themeShade="BF"/>
              <w:left w:val="dotted" w:sz="4" w:space="0" w:color="7F7F7F" w:themeColor="text1" w:themeTint="80"/>
              <w:bottom w:val="single" w:sz="2" w:space="0" w:color="BFBFBF" w:themeColor="background1" w:themeShade="BF"/>
              <w:right w:val="single" w:sz="2" w:space="0" w:color="BFBFBF" w:themeColor="background1" w:themeShade="BF"/>
            </w:tcBorders>
          </w:tcPr>
          <w:p w14:paraId="273E8445"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Construct an appropriately comprehensive bibliography or other informational data base</w:t>
            </w:r>
          </w:p>
        </w:tc>
      </w:tr>
      <w:tr w:rsidR="002647E5" w:rsidRPr="00035E7D" w14:paraId="273E8449"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7F7F7F" w:themeColor="text1" w:themeTint="80"/>
            </w:tcBorders>
          </w:tcPr>
          <w:p w14:paraId="273E8447"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4</w:t>
            </w:r>
          </w:p>
        </w:tc>
        <w:tc>
          <w:tcPr>
            <w:tcW w:w="10034" w:type="dxa"/>
            <w:gridSpan w:val="19"/>
            <w:tcBorders>
              <w:top w:val="single" w:sz="2" w:space="0" w:color="BFBFBF" w:themeColor="background1" w:themeShade="BF"/>
              <w:left w:val="dotted" w:sz="4" w:space="0" w:color="7F7F7F" w:themeColor="text1" w:themeTint="80"/>
              <w:bottom w:val="single" w:sz="2" w:space="0" w:color="BFBFBF" w:themeColor="background1" w:themeShade="BF"/>
              <w:right w:val="single" w:sz="2" w:space="0" w:color="BFBFBF" w:themeColor="background1" w:themeShade="BF"/>
            </w:tcBorders>
          </w:tcPr>
          <w:p w14:paraId="273E8448"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Find and gather adequate data</w:t>
            </w:r>
          </w:p>
        </w:tc>
      </w:tr>
      <w:tr w:rsidR="002647E5" w:rsidRPr="00035E7D" w14:paraId="273E844C"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7F7F7F" w:themeColor="text1" w:themeTint="80"/>
            </w:tcBorders>
          </w:tcPr>
          <w:p w14:paraId="273E844A"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5</w:t>
            </w:r>
          </w:p>
        </w:tc>
        <w:tc>
          <w:tcPr>
            <w:tcW w:w="10034" w:type="dxa"/>
            <w:gridSpan w:val="19"/>
            <w:tcBorders>
              <w:top w:val="single" w:sz="2" w:space="0" w:color="BFBFBF" w:themeColor="background1" w:themeShade="BF"/>
              <w:left w:val="dotted" w:sz="4" w:space="0" w:color="7F7F7F" w:themeColor="text1" w:themeTint="80"/>
              <w:bottom w:val="single" w:sz="2" w:space="0" w:color="BFBFBF" w:themeColor="background1" w:themeShade="BF"/>
              <w:right w:val="single" w:sz="2" w:space="0" w:color="BFBFBF" w:themeColor="background1" w:themeShade="BF"/>
            </w:tcBorders>
          </w:tcPr>
          <w:p w14:paraId="273E844B"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Analyse and interpret the data in an appropriate manner</w:t>
            </w:r>
          </w:p>
        </w:tc>
      </w:tr>
      <w:tr w:rsidR="002647E5" w:rsidRPr="00035E7D" w14:paraId="273E844F"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7F7F7F" w:themeColor="text1" w:themeTint="80"/>
            </w:tcBorders>
          </w:tcPr>
          <w:p w14:paraId="273E844D"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6</w:t>
            </w:r>
          </w:p>
        </w:tc>
        <w:tc>
          <w:tcPr>
            <w:tcW w:w="10034" w:type="dxa"/>
            <w:gridSpan w:val="19"/>
            <w:tcBorders>
              <w:top w:val="single" w:sz="2" w:space="0" w:color="BFBFBF" w:themeColor="background1" w:themeShade="BF"/>
              <w:left w:val="dotted" w:sz="4" w:space="0" w:color="7F7F7F" w:themeColor="text1" w:themeTint="80"/>
              <w:bottom w:val="single" w:sz="2" w:space="0" w:color="BFBFBF" w:themeColor="background1" w:themeShade="BF"/>
              <w:right w:val="single" w:sz="2" w:space="0" w:color="BFBFBF" w:themeColor="background1" w:themeShade="BF"/>
            </w:tcBorders>
          </w:tcPr>
          <w:p w14:paraId="273E844E"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Communicate the outcomes of the analysis and interpretation in an appropriately formatted and well- constructed way, supported by well-chosen evidential examples</w:t>
            </w:r>
          </w:p>
        </w:tc>
      </w:tr>
      <w:tr w:rsidR="00035E7D" w:rsidRPr="00035E7D" w14:paraId="273E8451" w14:textId="77777777" w:rsidTr="001C4281">
        <w:trPr>
          <w:trHeight w:val="167"/>
        </w:trPr>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50" w14:textId="77777777" w:rsidR="00ED59A2" w:rsidRPr="00035E7D" w:rsidRDefault="00ED59A2" w:rsidP="006747ED">
            <w:pPr>
              <w:pStyle w:val="Heading1"/>
            </w:pPr>
            <w:r w:rsidRPr="00035E7D">
              <w:t>Discipline Specific Skills</w:t>
            </w:r>
            <w:r w:rsidR="00DB0963" w:rsidRPr="00035E7D">
              <w:t xml:space="preserve"> and </w:t>
            </w:r>
            <w:r w:rsidR="004030D9" w:rsidRPr="00035E7D">
              <w:t>Knowledge</w:t>
            </w:r>
            <w:r w:rsidRPr="00035E7D">
              <w:t>:</w:t>
            </w:r>
          </w:p>
        </w:tc>
      </w:tr>
      <w:tr w:rsidR="002647E5" w:rsidRPr="00035E7D" w14:paraId="273E8454"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52"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7</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53"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Demons</w:t>
            </w:r>
            <w:r>
              <w:rPr>
                <w:rFonts w:ascii="Arial" w:hAnsi="Arial" w:cs="Arial"/>
                <w:bCs/>
                <w:szCs w:val="20"/>
              </w:rPr>
              <w:t>trate substantially the interre</w:t>
            </w:r>
            <w:r w:rsidRPr="002647E5">
              <w:rPr>
                <w:rFonts w:ascii="Arial" w:hAnsi="Arial" w:cs="Arial"/>
                <w:bCs/>
                <w:szCs w:val="20"/>
              </w:rPr>
              <w:t>lationship of the fields of study</w:t>
            </w:r>
          </w:p>
        </w:tc>
      </w:tr>
      <w:tr w:rsidR="002647E5" w:rsidRPr="00035E7D" w14:paraId="273E8457"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55"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8</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56"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Reflect in some de</w:t>
            </w:r>
            <w:r>
              <w:rPr>
                <w:rFonts w:ascii="Arial" w:hAnsi="Arial" w:cs="Arial"/>
                <w:bCs/>
                <w:szCs w:val="20"/>
              </w:rPr>
              <w:t>tail on the interaction of fiel</w:t>
            </w:r>
            <w:r w:rsidRPr="002647E5">
              <w:rPr>
                <w:rFonts w:ascii="Arial" w:hAnsi="Arial" w:cs="Arial"/>
                <w:bCs/>
                <w:szCs w:val="20"/>
              </w:rPr>
              <w:t>ds of study illustrating this by precise examples</w:t>
            </w:r>
          </w:p>
        </w:tc>
      </w:tr>
      <w:tr w:rsidR="002647E5" w:rsidRPr="00035E7D" w14:paraId="273E845A"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58"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9</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59"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Identify and access appropriate learning resources</w:t>
            </w:r>
          </w:p>
        </w:tc>
      </w:tr>
      <w:tr w:rsidR="00035E7D" w:rsidRPr="00035E7D" w14:paraId="273E845C" w14:textId="77777777" w:rsidTr="001C4281">
        <w:trPr>
          <w:trHeight w:val="167"/>
        </w:trPr>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5B" w14:textId="77777777" w:rsidR="00ED59A2" w:rsidRPr="00035E7D" w:rsidRDefault="00ED59A2" w:rsidP="006747ED">
            <w:pPr>
              <w:pStyle w:val="Heading1"/>
            </w:pPr>
            <w:r w:rsidRPr="00035E7D">
              <w:t>Personal and Key Transferable</w:t>
            </w:r>
            <w:r w:rsidR="004030D9" w:rsidRPr="00035E7D">
              <w:t>/ Employment</w:t>
            </w:r>
            <w:r w:rsidRPr="00035E7D">
              <w:t xml:space="preserve"> Skills</w:t>
            </w:r>
            <w:r w:rsidR="006747ED" w:rsidRPr="00035E7D">
              <w:t xml:space="preserve"> and</w:t>
            </w:r>
            <w:r w:rsidR="004030D9" w:rsidRPr="00035E7D">
              <w:t xml:space="preserve"> Knowledge</w:t>
            </w:r>
            <w:r w:rsidR="00E42666" w:rsidRPr="00035E7D">
              <w:t>:</w:t>
            </w:r>
          </w:p>
        </w:tc>
      </w:tr>
      <w:tr w:rsidR="002647E5" w:rsidRPr="00035E7D" w14:paraId="273E845F"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5D"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10</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5E" w14:textId="77777777" w:rsidR="002647E5" w:rsidRPr="002647E5" w:rsidRDefault="002647E5" w:rsidP="002647E5">
            <w:pPr>
              <w:autoSpaceDE w:val="0"/>
              <w:autoSpaceDN w:val="0"/>
              <w:spacing w:after="0" w:line="240" w:lineRule="auto"/>
              <w:rPr>
                <w:rFonts w:ascii="Arial" w:hAnsi="Arial" w:cs="Arial"/>
                <w:bCs/>
                <w:szCs w:val="20"/>
              </w:rPr>
            </w:pPr>
            <w:r>
              <w:rPr>
                <w:rFonts w:ascii="Arial" w:hAnsi="Arial" w:cs="Arial"/>
                <w:bCs/>
                <w:szCs w:val="20"/>
              </w:rPr>
              <w:t>Demonstrate the capacity to ta</w:t>
            </w:r>
            <w:r w:rsidRPr="002647E5">
              <w:rPr>
                <w:rFonts w:ascii="Arial" w:hAnsi="Arial" w:cs="Arial"/>
                <w:bCs/>
                <w:szCs w:val="20"/>
              </w:rPr>
              <w:t>ke responsibility for research</w:t>
            </w:r>
          </w:p>
        </w:tc>
      </w:tr>
      <w:tr w:rsidR="002647E5" w:rsidRPr="00035E7D" w14:paraId="273E8462"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60"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11</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61"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Unde</w:t>
            </w:r>
            <w:r>
              <w:rPr>
                <w:rFonts w:ascii="Arial" w:hAnsi="Arial" w:cs="Arial"/>
                <w:bCs/>
                <w:szCs w:val="20"/>
              </w:rPr>
              <w:t>rtake self-managed enquiry, res</w:t>
            </w:r>
            <w:r w:rsidRPr="002647E5">
              <w:rPr>
                <w:rFonts w:ascii="Arial" w:hAnsi="Arial" w:cs="Arial"/>
                <w:bCs/>
                <w:szCs w:val="20"/>
              </w:rPr>
              <w:t>earch and self-directed study</w:t>
            </w:r>
          </w:p>
        </w:tc>
      </w:tr>
      <w:tr w:rsidR="002647E5" w:rsidRPr="00035E7D" w14:paraId="273E8465"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63"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12</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64"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Manage learning-time</w:t>
            </w:r>
          </w:p>
        </w:tc>
      </w:tr>
      <w:tr w:rsidR="002647E5" w:rsidRPr="00035E7D" w14:paraId="273E8468"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66"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13</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67"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Demonstrate command of a variety of IT skills</w:t>
            </w:r>
          </w:p>
        </w:tc>
      </w:tr>
      <w:tr w:rsidR="002647E5" w:rsidRPr="00035E7D" w14:paraId="273E846B"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69"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14</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6A"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Obtain and process information from a wide variety of sources</w:t>
            </w:r>
          </w:p>
        </w:tc>
      </w:tr>
      <w:tr w:rsidR="002647E5" w:rsidRPr="00035E7D" w14:paraId="273E846E" w14:textId="77777777" w:rsidTr="002647E5">
        <w:trPr>
          <w:trHeight w:val="167"/>
        </w:trPr>
        <w:tc>
          <w:tcPr>
            <w:tcW w:w="457" w:type="dxa"/>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6C"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15</w:t>
            </w:r>
          </w:p>
        </w:tc>
        <w:tc>
          <w:tcPr>
            <w:tcW w:w="10034" w:type="dxa"/>
            <w:gridSpan w:val="19"/>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6D" w14:textId="77777777" w:rsidR="002647E5" w:rsidRPr="002647E5" w:rsidRDefault="002647E5" w:rsidP="002647E5">
            <w:pPr>
              <w:autoSpaceDE w:val="0"/>
              <w:autoSpaceDN w:val="0"/>
              <w:spacing w:after="0" w:line="240" w:lineRule="auto"/>
              <w:rPr>
                <w:rFonts w:ascii="Arial" w:hAnsi="Arial" w:cs="Arial"/>
                <w:bCs/>
                <w:szCs w:val="20"/>
              </w:rPr>
            </w:pPr>
            <w:r w:rsidRPr="002647E5">
              <w:rPr>
                <w:rFonts w:ascii="Arial" w:hAnsi="Arial" w:cs="Arial"/>
                <w:bCs/>
                <w:szCs w:val="20"/>
              </w:rPr>
              <w:t>Show effective analytical and appropriate presentational skills</w:t>
            </w:r>
          </w:p>
        </w:tc>
      </w:tr>
      <w:tr w:rsidR="00035E7D" w:rsidRPr="00035E7D" w14:paraId="273E8470"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6F" w14:textId="77777777" w:rsidR="004030D9" w:rsidRPr="00035E7D" w:rsidRDefault="004030D9" w:rsidP="006747ED">
            <w:pPr>
              <w:pStyle w:val="Heading1"/>
            </w:pPr>
            <w:r w:rsidRPr="00035E7D">
              <w:t>SYLLABUS PLAN – summary of the structure and academic content of the module</w:t>
            </w:r>
          </w:p>
        </w:tc>
      </w:tr>
      <w:tr w:rsidR="00035E7D" w:rsidRPr="00035E7D" w14:paraId="273E8474"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71" w14:textId="77777777" w:rsidR="00BC0C5D" w:rsidRPr="00035E7D" w:rsidRDefault="00BC0C5D" w:rsidP="00BC0C5D">
            <w:pPr>
              <w:pStyle w:val="NormalWeb"/>
              <w:jc w:val="both"/>
              <w:rPr>
                <w:rFonts w:ascii="Arial" w:hAnsi="Arial" w:cs="Arial"/>
                <w:sz w:val="20"/>
                <w:szCs w:val="20"/>
              </w:rPr>
            </w:pPr>
            <w:r w:rsidRPr="00035E7D">
              <w:rPr>
                <w:rFonts w:ascii="Arial" w:hAnsi="Arial" w:cs="Arial"/>
                <w:sz w:val="20"/>
                <w:szCs w:val="20"/>
              </w:rPr>
              <w:t>Whilst the content may vary from year to year, it is envisioned that it will cover some or all of the following topics:</w:t>
            </w:r>
          </w:p>
          <w:p w14:paraId="273E8472" w14:textId="77777777" w:rsidR="002647E5" w:rsidRDefault="002647E5" w:rsidP="002647E5">
            <w:pPr>
              <w:autoSpaceDE w:val="0"/>
              <w:autoSpaceDN w:val="0"/>
              <w:spacing w:line="240" w:lineRule="auto"/>
              <w:rPr>
                <w:rFonts w:ascii="Arial" w:hAnsi="Arial" w:cs="Arial"/>
                <w:bCs/>
                <w:szCs w:val="20"/>
              </w:rPr>
            </w:pPr>
            <w:r w:rsidRPr="002647E5">
              <w:rPr>
                <w:rFonts w:ascii="Arial" w:hAnsi="Arial" w:cs="Arial"/>
                <w:bCs/>
                <w:szCs w:val="20"/>
              </w:rPr>
              <w:t xml:space="preserve">To be agreed with the supervisor(s) and reported to the FCH office on the appropriate form sent to </w:t>
            </w:r>
            <w:r w:rsidR="00754BAD">
              <w:rPr>
                <w:rFonts w:ascii="Arial" w:hAnsi="Arial" w:cs="Arial"/>
                <w:bCs/>
                <w:szCs w:val="20"/>
              </w:rPr>
              <w:t>you</w:t>
            </w:r>
            <w:r w:rsidRPr="002647E5">
              <w:rPr>
                <w:rFonts w:ascii="Arial" w:hAnsi="Arial" w:cs="Arial"/>
                <w:bCs/>
                <w:szCs w:val="20"/>
              </w:rPr>
              <w:t xml:space="preserve"> by FCH.</w:t>
            </w:r>
          </w:p>
          <w:p w14:paraId="273E8473" w14:textId="77777777" w:rsidR="004030D9" w:rsidRPr="00035E7D" w:rsidRDefault="002647E5" w:rsidP="002647E5">
            <w:pPr>
              <w:autoSpaceDE w:val="0"/>
              <w:autoSpaceDN w:val="0"/>
              <w:spacing w:line="240" w:lineRule="auto"/>
              <w:rPr>
                <w:rFonts w:ascii="Arial" w:hAnsi="Arial" w:cs="Arial"/>
                <w:bCs/>
                <w:szCs w:val="20"/>
              </w:rPr>
            </w:pPr>
            <w:r w:rsidRPr="002647E5">
              <w:rPr>
                <w:rFonts w:ascii="Arial" w:hAnsi="Arial" w:cs="Arial"/>
                <w:bCs/>
                <w:szCs w:val="20"/>
              </w:rPr>
              <w:t xml:space="preserve">The proposed area and nature of the study will be agreed with the relevant FCH co-ordinator by the end of the summer term of the preceding year in which the module is to be taken. The co-ordinator shall identify one or more </w:t>
            </w:r>
            <w:r w:rsidRPr="002647E5">
              <w:rPr>
                <w:rFonts w:ascii="Arial" w:hAnsi="Arial" w:cs="Arial"/>
                <w:bCs/>
                <w:szCs w:val="20"/>
              </w:rPr>
              <w:lastRenderedPageBreak/>
              <w:t>appropriate supervisors for the study. Suitable bibliographic or other data sources are </w:t>
            </w:r>
            <w:r w:rsidRPr="002647E5">
              <w:rPr>
                <w:rFonts w:ascii="Arial" w:hAnsi="Arial" w:cs="Arial"/>
                <w:bCs/>
                <w:szCs w:val="20"/>
              </w:rPr>
              <w:br/>
              <w:t>assembled and discussed with the supervisor(s) during the early part of the first semester in which the module is taken. Thereafter there will be a minimum of four further meetings with the supervisor(s), during which the appropriate format for the study and deadlines for submissions etc., shall be agreed. Supervisors will see and provide feedback on a first draft only.</w:t>
            </w:r>
          </w:p>
        </w:tc>
      </w:tr>
      <w:tr w:rsidR="00035E7D" w:rsidRPr="00035E7D" w14:paraId="273E8478"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8D6FF" w:themeFill="background2" w:themeFillShade="E6"/>
          </w:tcPr>
          <w:p w14:paraId="273E8475" w14:textId="77777777" w:rsidR="00FE3B37" w:rsidRPr="00035E7D" w:rsidRDefault="00FE3B37" w:rsidP="00FE3B37">
            <w:pPr>
              <w:spacing w:after="0" w:line="240" w:lineRule="auto"/>
              <w:jc w:val="center"/>
              <w:rPr>
                <w:rFonts w:ascii="Arial" w:hAnsi="Arial" w:cs="Arial"/>
                <w:b/>
                <w:bCs/>
                <w:iCs/>
                <w:szCs w:val="20"/>
              </w:rPr>
            </w:pPr>
          </w:p>
          <w:p w14:paraId="273E8476" w14:textId="77777777" w:rsidR="00FE3B37" w:rsidRPr="00035E7D" w:rsidRDefault="00FE3B37" w:rsidP="00FE3B37">
            <w:pPr>
              <w:spacing w:after="0" w:line="240" w:lineRule="auto"/>
              <w:jc w:val="center"/>
              <w:rPr>
                <w:rFonts w:ascii="Arial" w:hAnsi="Arial" w:cs="Arial"/>
                <w:b/>
                <w:bCs/>
                <w:iCs/>
                <w:szCs w:val="20"/>
              </w:rPr>
            </w:pPr>
            <w:r w:rsidRPr="00035E7D">
              <w:rPr>
                <w:rFonts w:ascii="Arial" w:hAnsi="Arial" w:cs="Arial"/>
                <w:b/>
                <w:bCs/>
                <w:iCs/>
                <w:szCs w:val="20"/>
              </w:rPr>
              <w:t>LEARNING AND TEACHING</w:t>
            </w:r>
          </w:p>
          <w:p w14:paraId="273E8477" w14:textId="77777777" w:rsidR="00FE3B37" w:rsidRPr="00035E7D" w:rsidRDefault="00FE3B37" w:rsidP="00FE3B37">
            <w:pPr>
              <w:spacing w:after="0" w:line="240" w:lineRule="auto"/>
              <w:jc w:val="center"/>
              <w:rPr>
                <w:rFonts w:ascii="Arial" w:hAnsi="Arial" w:cs="Arial"/>
                <w:b/>
                <w:bCs/>
                <w:iCs/>
                <w:szCs w:val="20"/>
              </w:rPr>
            </w:pPr>
          </w:p>
        </w:tc>
      </w:tr>
      <w:tr w:rsidR="00035E7D" w:rsidRPr="00035E7D" w14:paraId="273E847A"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79" w14:textId="77777777" w:rsidR="009B72FE" w:rsidRPr="00035E7D" w:rsidRDefault="005426EB" w:rsidP="006747ED">
            <w:pPr>
              <w:pStyle w:val="Heading1"/>
            </w:pPr>
            <w:r w:rsidRPr="00035E7D">
              <w:t>LEARNING</w:t>
            </w:r>
            <w:r w:rsidR="004030D9" w:rsidRPr="00035E7D">
              <w:t xml:space="preserve"> ACTIVITIES AND </w:t>
            </w:r>
            <w:r w:rsidRPr="00035E7D">
              <w:t>TEACHING METHODS (given in hours</w:t>
            </w:r>
            <w:r w:rsidR="009B72FE" w:rsidRPr="00035E7D">
              <w:t xml:space="preserve"> of study time)</w:t>
            </w:r>
          </w:p>
        </w:tc>
      </w:tr>
      <w:tr w:rsidR="00035E7D" w:rsidRPr="00035E7D" w14:paraId="273E8481" w14:textId="77777777" w:rsidTr="002647E5">
        <w:trPr>
          <w:trHeight w:val="235"/>
        </w:trPr>
        <w:tc>
          <w:tcPr>
            <w:tcW w:w="240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hideMark/>
          </w:tcPr>
          <w:p w14:paraId="273E847B" w14:textId="77777777" w:rsidR="009B72FE" w:rsidRPr="00035E7D" w:rsidRDefault="009B72FE" w:rsidP="009B72FE">
            <w:pPr>
              <w:autoSpaceDE w:val="0"/>
              <w:autoSpaceDN w:val="0"/>
              <w:spacing w:after="0" w:line="240" w:lineRule="auto"/>
              <w:rPr>
                <w:rFonts w:ascii="Arial" w:hAnsi="Arial" w:cs="Arial"/>
                <w:bCs/>
                <w:szCs w:val="20"/>
              </w:rPr>
            </w:pPr>
            <w:r w:rsidRPr="00035E7D">
              <w:rPr>
                <w:rFonts w:ascii="Arial" w:hAnsi="Arial" w:cs="Arial"/>
                <w:bCs/>
                <w:iCs/>
                <w:szCs w:val="20"/>
              </w:rPr>
              <w:t xml:space="preserve">Scheduled Learning </w:t>
            </w:r>
            <w:r w:rsidR="00DA029A" w:rsidRPr="00035E7D">
              <w:rPr>
                <w:rFonts w:ascii="Arial" w:hAnsi="Arial" w:cs="Arial"/>
                <w:bCs/>
                <w:iCs/>
                <w:szCs w:val="20"/>
              </w:rPr>
              <w:t xml:space="preserve">and </w:t>
            </w:r>
            <w:r w:rsidRPr="00035E7D">
              <w:rPr>
                <w:rFonts w:ascii="Arial" w:hAnsi="Arial" w:cs="Arial"/>
                <w:bCs/>
                <w:iCs/>
                <w:szCs w:val="20"/>
              </w:rPr>
              <w:t>Teaching activities</w:t>
            </w:r>
            <w:r w:rsidRPr="00035E7D">
              <w:rPr>
                <w:rFonts w:ascii="Arial" w:hAnsi="Arial" w:cs="Arial"/>
                <w:bCs/>
                <w:szCs w:val="20"/>
              </w:rPr>
              <w:t xml:space="preserve"> </w:t>
            </w:r>
          </w:p>
        </w:tc>
        <w:tc>
          <w:tcPr>
            <w:tcW w:w="1276"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273E847C" w14:textId="5728FD02" w:rsidR="009B72FE" w:rsidRPr="00035E7D" w:rsidRDefault="00741D50" w:rsidP="009B72FE">
            <w:pPr>
              <w:autoSpaceDE w:val="0"/>
              <w:autoSpaceDN w:val="0"/>
              <w:spacing w:after="0" w:line="240" w:lineRule="auto"/>
              <w:rPr>
                <w:rFonts w:ascii="Arial" w:hAnsi="Arial" w:cs="Arial"/>
                <w:bCs/>
                <w:szCs w:val="20"/>
              </w:rPr>
            </w:pPr>
            <w:r>
              <w:rPr>
                <w:rFonts w:ascii="Arial" w:hAnsi="Arial" w:cs="Arial"/>
                <w:bCs/>
                <w:szCs w:val="20"/>
              </w:rPr>
              <w:t>4</w:t>
            </w:r>
          </w:p>
        </w:tc>
        <w:tc>
          <w:tcPr>
            <w:tcW w:w="2308"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hideMark/>
          </w:tcPr>
          <w:p w14:paraId="273E847D" w14:textId="77777777" w:rsidR="009B72FE" w:rsidRPr="00035E7D" w:rsidRDefault="009B72FE" w:rsidP="009B72FE">
            <w:pPr>
              <w:autoSpaceDE w:val="0"/>
              <w:autoSpaceDN w:val="0"/>
              <w:spacing w:after="0" w:line="240" w:lineRule="auto"/>
              <w:rPr>
                <w:rFonts w:ascii="Arial" w:hAnsi="Arial" w:cs="Arial"/>
                <w:bCs/>
                <w:szCs w:val="20"/>
              </w:rPr>
            </w:pPr>
            <w:r w:rsidRPr="00035E7D">
              <w:rPr>
                <w:rFonts w:ascii="Arial" w:hAnsi="Arial" w:cs="Arial"/>
                <w:bCs/>
                <w:iCs/>
                <w:szCs w:val="20"/>
              </w:rPr>
              <w:t>Guided independent study</w:t>
            </w:r>
            <w:r w:rsidRPr="00035E7D">
              <w:rPr>
                <w:rFonts w:ascii="Arial" w:hAnsi="Arial" w:cs="Arial"/>
                <w:bCs/>
                <w:szCs w:val="20"/>
              </w:rPr>
              <w:t xml:space="preserve"> </w:t>
            </w:r>
          </w:p>
        </w:tc>
        <w:tc>
          <w:tcPr>
            <w:tcW w:w="95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273E847E" w14:textId="5A7F219F" w:rsidR="009B72FE" w:rsidRPr="00035E7D" w:rsidRDefault="00311A1F" w:rsidP="009B72FE">
            <w:pPr>
              <w:autoSpaceDE w:val="0"/>
              <w:autoSpaceDN w:val="0"/>
              <w:spacing w:after="0" w:line="240" w:lineRule="auto"/>
              <w:rPr>
                <w:rFonts w:ascii="Arial" w:hAnsi="Arial" w:cs="Arial"/>
                <w:bCs/>
                <w:szCs w:val="20"/>
              </w:rPr>
            </w:pPr>
            <w:r>
              <w:rPr>
                <w:rFonts w:ascii="Arial" w:hAnsi="Arial" w:cs="Arial"/>
                <w:bCs/>
                <w:szCs w:val="20"/>
              </w:rPr>
              <w:t>29</w:t>
            </w:r>
            <w:r w:rsidR="00741D50">
              <w:rPr>
                <w:rFonts w:ascii="Arial" w:hAnsi="Arial" w:cs="Arial"/>
                <w:bCs/>
                <w:szCs w:val="20"/>
              </w:rPr>
              <w:t>6</w:t>
            </w:r>
          </w:p>
        </w:tc>
        <w:tc>
          <w:tcPr>
            <w:tcW w:w="2408"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hideMark/>
          </w:tcPr>
          <w:p w14:paraId="273E847F" w14:textId="77777777" w:rsidR="009B72FE" w:rsidRPr="00035E7D" w:rsidRDefault="009B72FE" w:rsidP="009B72FE">
            <w:pPr>
              <w:autoSpaceDE w:val="0"/>
              <w:autoSpaceDN w:val="0"/>
              <w:spacing w:after="0" w:line="240" w:lineRule="auto"/>
              <w:rPr>
                <w:rFonts w:ascii="Arial" w:hAnsi="Arial" w:cs="Arial"/>
                <w:bCs/>
                <w:iCs/>
                <w:szCs w:val="20"/>
              </w:rPr>
            </w:pPr>
            <w:r w:rsidRPr="00035E7D">
              <w:rPr>
                <w:rFonts w:ascii="Arial" w:hAnsi="Arial" w:cs="Arial"/>
                <w:bCs/>
                <w:iCs/>
                <w:szCs w:val="20"/>
              </w:rPr>
              <w:t>Placement/study abroad</w:t>
            </w:r>
          </w:p>
        </w:tc>
        <w:tc>
          <w:tcPr>
            <w:tcW w:w="11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273E8480" w14:textId="77777777" w:rsidR="009B72FE" w:rsidRPr="00035E7D" w:rsidRDefault="00807E4E" w:rsidP="009B72FE">
            <w:pPr>
              <w:autoSpaceDE w:val="0"/>
              <w:autoSpaceDN w:val="0"/>
              <w:spacing w:after="0" w:line="240" w:lineRule="auto"/>
              <w:rPr>
                <w:rFonts w:ascii="Arial" w:hAnsi="Arial" w:cs="Arial"/>
                <w:bCs/>
                <w:iCs/>
                <w:szCs w:val="20"/>
              </w:rPr>
            </w:pPr>
            <w:r>
              <w:rPr>
                <w:rFonts w:ascii="Arial" w:hAnsi="Arial" w:cs="Arial"/>
                <w:bCs/>
                <w:iCs/>
                <w:szCs w:val="20"/>
              </w:rPr>
              <w:t>0</w:t>
            </w:r>
          </w:p>
        </w:tc>
      </w:tr>
      <w:tr w:rsidR="00035E7D" w:rsidRPr="00035E7D" w14:paraId="273E8483" w14:textId="77777777" w:rsidTr="001C4281">
        <w:trPr>
          <w:trHeight w:val="235"/>
        </w:trPr>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hideMark/>
          </w:tcPr>
          <w:p w14:paraId="273E8482" w14:textId="77777777" w:rsidR="00FE3B37" w:rsidRPr="00035E7D" w:rsidRDefault="00FE3B37" w:rsidP="009B72FE">
            <w:pPr>
              <w:autoSpaceDE w:val="0"/>
              <w:autoSpaceDN w:val="0"/>
              <w:spacing w:after="0" w:line="240" w:lineRule="auto"/>
              <w:rPr>
                <w:rFonts w:ascii="Arial" w:hAnsi="Arial" w:cs="Arial"/>
                <w:bCs/>
                <w:szCs w:val="20"/>
              </w:rPr>
            </w:pPr>
          </w:p>
        </w:tc>
      </w:tr>
      <w:tr w:rsidR="00035E7D" w:rsidRPr="00035E7D" w14:paraId="273E8485"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84" w14:textId="77777777" w:rsidR="009B72FE" w:rsidRPr="00035E7D" w:rsidRDefault="00FE3B37" w:rsidP="008B07F5">
            <w:pPr>
              <w:pStyle w:val="Heading1"/>
            </w:pPr>
            <w:r w:rsidRPr="00035E7D">
              <w:t xml:space="preserve">DETAILS OF </w:t>
            </w:r>
            <w:r w:rsidR="0021190F" w:rsidRPr="00035E7D">
              <w:t xml:space="preserve">LEARNING ACTIVITIES AND </w:t>
            </w:r>
            <w:r w:rsidR="009B72FE" w:rsidRPr="00035E7D">
              <w:t>TEACHING METHODS</w:t>
            </w:r>
          </w:p>
        </w:tc>
      </w:tr>
      <w:tr w:rsidR="00035E7D" w:rsidRPr="00035E7D" w14:paraId="273E8489" w14:textId="77777777" w:rsidTr="00DB0963">
        <w:trPr>
          <w:trHeight w:val="235"/>
        </w:trPr>
        <w:tc>
          <w:tcPr>
            <w:tcW w:w="3677"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4" w:space="0" w:color="D9D9D9" w:themeColor="background1" w:themeShade="D9"/>
            </w:tcBorders>
            <w:shd w:val="clear" w:color="auto" w:fill="CCCCCC"/>
            <w:hideMark/>
          </w:tcPr>
          <w:p w14:paraId="273E8486" w14:textId="77777777" w:rsidR="009B72FE" w:rsidRPr="00035E7D" w:rsidRDefault="009B72FE" w:rsidP="009B72FE">
            <w:pPr>
              <w:autoSpaceDE w:val="0"/>
              <w:autoSpaceDN w:val="0"/>
              <w:spacing w:after="0" w:line="240" w:lineRule="auto"/>
              <w:rPr>
                <w:rFonts w:ascii="Arial" w:hAnsi="Arial" w:cs="Arial"/>
                <w:bCs/>
                <w:szCs w:val="20"/>
              </w:rPr>
            </w:pPr>
            <w:r w:rsidRPr="00035E7D">
              <w:rPr>
                <w:rFonts w:ascii="Arial" w:hAnsi="Arial" w:cs="Arial"/>
                <w:bCs/>
                <w:szCs w:val="20"/>
              </w:rPr>
              <w:t xml:space="preserve">Category </w:t>
            </w:r>
          </w:p>
        </w:tc>
        <w:tc>
          <w:tcPr>
            <w:tcW w:w="2136" w:type="dxa"/>
            <w:gridSpan w:val="3"/>
            <w:tcBorders>
              <w:top w:val="single" w:sz="2" w:space="0" w:color="BFBFBF" w:themeColor="background1" w:themeShade="BF"/>
              <w:left w:val="single" w:sz="4" w:space="0" w:color="D9D9D9" w:themeColor="background1" w:themeShade="D9"/>
              <w:bottom w:val="single" w:sz="2" w:space="0" w:color="BFBFBF" w:themeColor="background1" w:themeShade="BF"/>
              <w:right w:val="nil"/>
            </w:tcBorders>
            <w:shd w:val="clear" w:color="auto" w:fill="C0C0C0"/>
            <w:hideMark/>
          </w:tcPr>
          <w:p w14:paraId="273E8487" w14:textId="77777777" w:rsidR="009B72FE" w:rsidRPr="00035E7D" w:rsidRDefault="004030D9" w:rsidP="009B72FE">
            <w:pPr>
              <w:autoSpaceDE w:val="0"/>
              <w:autoSpaceDN w:val="0"/>
              <w:spacing w:after="0" w:line="240" w:lineRule="auto"/>
              <w:rPr>
                <w:rFonts w:ascii="Arial" w:hAnsi="Arial" w:cs="Arial"/>
                <w:bCs/>
                <w:szCs w:val="20"/>
              </w:rPr>
            </w:pPr>
            <w:r w:rsidRPr="00035E7D">
              <w:rPr>
                <w:rFonts w:ascii="Arial" w:hAnsi="Arial" w:cs="Arial"/>
                <w:bCs/>
                <w:szCs w:val="20"/>
              </w:rPr>
              <w:t>H</w:t>
            </w:r>
            <w:r w:rsidR="005426EB" w:rsidRPr="00035E7D">
              <w:rPr>
                <w:rFonts w:ascii="Arial" w:hAnsi="Arial" w:cs="Arial"/>
                <w:bCs/>
                <w:szCs w:val="20"/>
              </w:rPr>
              <w:t>ours</w:t>
            </w:r>
            <w:r w:rsidR="009B72FE" w:rsidRPr="00035E7D">
              <w:rPr>
                <w:rFonts w:ascii="Arial" w:hAnsi="Arial" w:cs="Arial"/>
                <w:bCs/>
                <w:szCs w:val="20"/>
              </w:rPr>
              <w:t xml:space="preserve"> of study time </w:t>
            </w:r>
          </w:p>
        </w:tc>
        <w:tc>
          <w:tcPr>
            <w:tcW w:w="4678" w:type="dxa"/>
            <w:gridSpan w:val="11"/>
            <w:tcBorders>
              <w:top w:val="single" w:sz="2" w:space="0" w:color="BFBFBF" w:themeColor="background1" w:themeShade="BF"/>
              <w:left w:val="nil"/>
              <w:bottom w:val="single" w:sz="2" w:space="0" w:color="BFBFBF" w:themeColor="background1" w:themeShade="BF"/>
              <w:right w:val="single" w:sz="2" w:space="0" w:color="BFBFBF" w:themeColor="background1" w:themeShade="BF"/>
            </w:tcBorders>
            <w:shd w:val="clear" w:color="auto" w:fill="C0C0C0"/>
            <w:hideMark/>
          </w:tcPr>
          <w:p w14:paraId="273E8488" w14:textId="77777777" w:rsidR="009B72FE" w:rsidRPr="00035E7D" w:rsidRDefault="009B72FE" w:rsidP="009B72FE">
            <w:pPr>
              <w:autoSpaceDE w:val="0"/>
              <w:autoSpaceDN w:val="0"/>
              <w:spacing w:after="0" w:line="240" w:lineRule="auto"/>
              <w:rPr>
                <w:rFonts w:ascii="Arial" w:hAnsi="Arial" w:cs="Arial"/>
                <w:bCs/>
                <w:szCs w:val="20"/>
              </w:rPr>
            </w:pPr>
            <w:r w:rsidRPr="00035E7D">
              <w:rPr>
                <w:rFonts w:ascii="Arial" w:hAnsi="Arial" w:cs="Arial"/>
                <w:bCs/>
                <w:szCs w:val="20"/>
              </w:rPr>
              <w:t xml:space="preserve">Description </w:t>
            </w:r>
          </w:p>
        </w:tc>
      </w:tr>
      <w:tr w:rsidR="00035E7D" w:rsidRPr="00035E7D" w14:paraId="273E848D" w14:textId="77777777" w:rsidTr="001C4281">
        <w:trPr>
          <w:trHeight w:val="235"/>
        </w:trPr>
        <w:tc>
          <w:tcPr>
            <w:tcW w:w="3677"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8A" w14:textId="5A39C02E" w:rsidR="00F41B41" w:rsidRPr="00035E7D" w:rsidRDefault="00311A1F" w:rsidP="009B72FE">
            <w:pPr>
              <w:autoSpaceDE w:val="0"/>
              <w:autoSpaceDN w:val="0"/>
              <w:spacing w:after="0" w:line="240" w:lineRule="auto"/>
              <w:rPr>
                <w:rFonts w:ascii="Arial" w:hAnsi="Arial" w:cs="Arial"/>
                <w:bCs/>
                <w:szCs w:val="20"/>
              </w:rPr>
            </w:pPr>
            <w:r>
              <w:rPr>
                <w:rFonts w:ascii="Arial" w:hAnsi="Arial" w:cs="Arial"/>
                <w:bCs/>
                <w:szCs w:val="20"/>
              </w:rPr>
              <w:t xml:space="preserve">Scheduled Learning and Teaching </w:t>
            </w:r>
          </w:p>
        </w:tc>
        <w:tc>
          <w:tcPr>
            <w:tcW w:w="2136" w:type="dxa"/>
            <w:gridSpan w:val="3"/>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273E848B" w14:textId="748E825E" w:rsidR="00F41B41" w:rsidRPr="00035E7D" w:rsidRDefault="00741D50" w:rsidP="009B72FE">
            <w:pPr>
              <w:autoSpaceDE w:val="0"/>
              <w:autoSpaceDN w:val="0"/>
              <w:spacing w:after="0" w:line="240" w:lineRule="auto"/>
              <w:rPr>
                <w:rFonts w:ascii="Arial" w:hAnsi="Arial" w:cs="Arial"/>
                <w:bCs/>
                <w:szCs w:val="20"/>
              </w:rPr>
            </w:pPr>
            <w:r>
              <w:rPr>
                <w:rFonts w:ascii="Arial" w:hAnsi="Arial" w:cs="Arial"/>
                <w:bCs/>
                <w:szCs w:val="20"/>
              </w:rPr>
              <w:t>5</w:t>
            </w:r>
          </w:p>
        </w:tc>
        <w:tc>
          <w:tcPr>
            <w:tcW w:w="4678" w:type="dxa"/>
            <w:gridSpan w:val="11"/>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8C" w14:textId="1A2C524D" w:rsidR="00F41B41" w:rsidRPr="00035E7D" w:rsidRDefault="00311A1F" w:rsidP="009B72FE">
            <w:pPr>
              <w:autoSpaceDE w:val="0"/>
              <w:autoSpaceDN w:val="0"/>
              <w:spacing w:after="0" w:line="240" w:lineRule="auto"/>
              <w:rPr>
                <w:rFonts w:ascii="Arial" w:hAnsi="Arial" w:cs="Arial"/>
                <w:bCs/>
                <w:szCs w:val="20"/>
              </w:rPr>
            </w:pPr>
            <w:r>
              <w:rPr>
                <w:rFonts w:ascii="Arial" w:hAnsi="Arial" w:cs="Arial"/>
                <w:bCs/>
                <w:szCs w:val="20"/>
              </w:rPr>
              <w:t>Supervisory meetings</w:t>
            </w:r>
          </w:p>
        </w:tc>
      </w:tr>
      <w:tr w:rsidR="00311A1F" w:rsidRPr="00035E7D" w14:paraId="2EE32AC3" w14:textId="77777777" w:rsidTr="001C4281">
        <w:trPr>
          <w:trHeight w:val="235"/>
        </w:trPr>
        <w:tc>
          <w:tcPr>
            <w:tcW w:w="3677"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A13117D" w14:textId="0AFBCF03" w:rsidR="00311A1F" w:rsidRPr="00035E7D" w:rsidRDefault="00311A1F" w:rsidP="00311A1F">
            <w:pPr>
              <w:autoSpaceDE w:val="0"/>
              <w:autoSpaceDN w:val="0"/>
              <w:spacing w:after="0" w:line="240" w:lineRule="auto"/>
              <w:rPr>
                <w:rFonts w:ascii="Arial" w:hAnsi="Arial" w:cs="Arial"/>
                <w:bCs/>
                <w:szCs w:val="20"/>
              </w:rPr>
            </w:pPr>
            <w:r w:rsidRPr="00035E7D">
              <w:rPr>
                <w:rFonts w:ascii="Arial" w:hAnsi="Arial" w:cs="Arial"/>
                <w:bCs/>
                <w:szCs w:val="20"/>
              </w:rPr>
              <w:t>Guided independent study</w:t>
            </w:r>
          </w:p>
        </w:tc>
        <w:tc>
          <w:tcPr>
            <w:tcW w:w="2136" w:type="dxa"/>
            <w:gridSpan w:val="3"/>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3892B789" w14:textId="05DC1214" w:rsidR="00311A1F" w:rsidRDefault="00741D50" w:rsidP="00311A1F">
            <w:pPr>
              <w:autoSpaceDE w:val="0"/>
              <w:autoSpaceDN w:val="0"/>
              <w:spacing w:after="0" w:line="240" w:lineRule="auto"/>
              <w:rPr>
                <w:rFonts w:ascii="Arial" w:hAnsi="Arial" w:cs="Arial"/>
                <w:bCs/>
                <w:szCs w:val="20"/>
              </w:rPr>
            </w:pPr>
            <w:r>
              <w:rPr>
                <w:rFonts w:ascii="Arial" w:hAnsi="Arial" w:cs="Arial"/>
                <w:bCs/>
                <w:szCs w:val="20"/>
              </w:rPr>
              <w:t>296</w:t>
            </w:r>
          </w:p>
        </w:tc>
        <w:tc>
          <w:tcPr>
            <w:tcW w:w="4678" w:type="dxa"/>
            <w:gridSpan w:val="11"/>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6F97D56A" w14:textId="238045A0" w:rsidR="00311A1F" w:rsidRDefault="00311A1F" w:rsidP="00311A1F">
            <w:pPr>
              <w:autoSpaceDE w:val="0"/>
              <w:autoSpaceDN w:val="0"/>
              <w:spacing w:after="0" w:line="240" w:lineRule="auto"/>
              <w:rPr>
                <w:rFonts w:ascii="Arial" w:hAnsi="Arial" w:cs="Arial"/>
                <w:bCs/>
                <w:szCs w:val="20"/>
              </w:rPr>
            </w:pPr>
            <w:r>
              <w:rPr>
                <w:rFonts w:ascii="Arial" w:hAnsi="Arial" w:cs="Arial"/>
                <w:bCs/>
                <w:szCs w:val="20"/>
              </w:rPr>
              <w:t>Independent study</w:t>
            </w:r>
          </w:p>
        </w:tc>
      </w:tr>
      <w:tr w:rsidR="00311A1F" w:rsidRPr="00035E7D" w14:paraId="273E8491" w14:textId="77777777" w:rsidTr="001C4281">
        <w:trPr>
          <w:trHeight w:val="235"/>
        </w:trPr>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8D6FF" w:themeFill="background2" w:themeFillShade="E6"/>
          </w:tcPr>
          <w:p w14:paraId="273E848E" w14:textId="77777777" w:rsidR="00311A1F" w:rsidRPr="00035E7D" w:rsidRDefault="00311A1F" w:rsidP="00311A1F">
            <w:pPr>
              <w:autoSpaceDE w:val="0"/>
              <w:autoSpaceDN w:val="0"/>
              <w:spacing w:after="0" w:line="240" w:lineRule="auto"/>
              <w:jc w:val="center"/>
              <w:rPr>
                <w:rFonts w:ascii="Arial" w:hAnsi="Arial" w:cs="Arial"/>
                <w:b/>
                <w:bCs/>
                <w:szCs w:val="20"/>
              </w:rPr>
            </w:pPr>
          </w:p>
          <w:p w14:paraId="273E848F" w14:textId="77777777" w:rsidR="00311A1F" w:rsidRPr="00035E7D" w:rsidRDefault="00311A1F" w:rsidP="00311A1F">
            <w:pPr>
              <w:autoSpaceDE w:val="0"/>
              <w:autoSpaceDN w:val="0"/>
              <w:spacing w:after="0" w:line="240" w:lineRule="auto"/>
              <w:jc w:val="center"/>
              <w:rPr>
                <w:rFonts w:ascii="Arial" w:hAnsi="Arial" w:cs="Arial"/>
                <w:b/>
                <w:bCs/>
                <w:szCs w:val="20"/>
              </w:rPr>
            </w:pPr>
            <w:r w:rsidRPr="00035E7D">
              <w:rPr>
                <w:rFonts w:ascii="Arial" w:hAnsi="Arial" w:cs="Arial"/>
                <w:b/>
                <w:bCs/>
                <w:szCs w:val="20"/>
              </w:rPr>
              <w:t>ASSESSMENT</w:t>
            </w:r>
          </w:p>
          <w:p w14:paraId="273E8490" w14:textId="77777777" w:rsidR="00311A1F" w:rsidRPr="00035E7D" w:rsidRDefault="00311A1F" w:rsidP="00311A1F">
            <w:pPr>
              <w:autoSpaceDE w:val="0"/>
              <w:autoSpaceDN w:val="0"/>
              <w:spacing w:after="0" w:line="240" w:lineRule="auto"/>
              <w:jc w:val="center"/>
              <w:rPr>
                <w:rFonts w:ascii="Arial" w:hAnsi="Arial" w:cs="Arial"/>
                <w:b/>
                <w:bCs/>
                <w:szCs w:val="20"/>
              </w:rPr>
            </w:pPr>
          </w:p>
        </w:tc>
      </w:tr>
      <w:tr w:rsidR="00311A1F" w:rsidRPr="00035E7D" w14:paraId="273E8493"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92" w14:textId="77777777" w:rsidR="00311A1F" w:rsidRPr="00035E7D" w:rsidRDefault="00311A1F" w:rsidP="00311A1F">
            <w:pPr>
              <w:autoSpaceDE w:val="0"/>
              <w:autoSpaceDN w:val="0"/>
              <w:spacing w:after="0" w:line="240" w:lineRule="auto"/>
              <w:rPr>
                <w:rFonts w:ascii="Arial" w:hAnsi="Arial" w:cs="Arial"/>
                <w:b/>
                <w:bCs/>
                <w:szCs w:val="20"/>
              </w:rPr>
            </w:pPr>
            <w:r w:rsidRPr="00035E7D">
              <w:rPr>
                <w:rFonts w:ascii="Arial" w:hAnsi="Arial" w:cs="Arial"/>
                <w:b/>
                <w:bCs/>
                <w:szCs w:val="20"/>
              </w:rPr>
              <w:t xml:space="preserve">FORMATIVE ASSESSMENT - </w:t>
            </w:r>
            <w:r w:rsidRPr="00035E7D">
              <w:rPr>
                <w:rFonts w:ascii="Arial" w:hAnsi="Arial" w:cs="Arial"/>
                <w:szCs w:val="20"/>
              </w:rPr>
              <w:t>for feedback and development purposes; does not count towards module grade</w:t>
            </w:r>
          </w:p>
        </w:tc>
      </w:tr>
      <w:tr w:rsidR="00311A1F" w:rsidRPr="00035E7D" w14:paraId="273E8498" w14:textId="77777777" w:rsidTr="001C4281">
        <w:trPr>
          <w:trHeight w:val="237"/>
        </w:trPr>
        <w:tc>
          <w:tcPr>
            <w:tcW w:w="3677"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auto"/>
            </w:tcBorders>
            <w:shd w:val="clear" w:color="auto" w:fill="D9D9D9"/>
            <w:hideMark/>
          </w:tcPr>
          <w:p w14:paraId="273E8494" w14:textId="77777777" w:rsidR="00311A1F" w:rsidRPr="00035E7D" w:rsidRDefault="00311A1F" w:rsidP="00311A1F">
            <w:pPr>
              <w:autoSpaceDE w:val="0"/>
              <w:autoSpaceDN w:val="0"/>
              <w:spacing w:after="0" w:line="240" w:lineRule="auto"/>
              <w:rPr>
                <w:rFonts w:ascii="Arial" w:hAnsi="Arial" w:cs="Arial"/>
                <w:bCs/>
                <w:iCs/>
                <w:szCs w:val="20"/>
              </w:rPr>
            </w:pPr>
            <w:r w:rsidRPr="00035E7D">
              <w:rPr>
                <w:rFonts w:ascii="Arial" w:hAnsi="Arial" w:cs="Arial"/>
                <w:bCs/>
                <w:iCs/>
                <w:szCs w:val="20"/>
              </w:rPr>
              <w:t>Form of Assessment</w:t>
            </w:r>
          </w:p>
        </w:tc>
        <w:tc>
          <w:tcPr>
            <w:tcW w:w="2691" w:type="dxa"/>
            <w:gridSpan w:val="6"/>
            <w:tcBorders>
              <w:top w:val="single" w:sz="2" w:space="0" w:color="BFBFBF" w:themeColor="background1" w:themeShade="BF"/>
              <w:left w:val="dotted" w:sz="4" w:space="0" w:color="auto"/>
              <w:bottom w:val="single" w:sz="2" w:space="0" w:color="BFBFBF" w:themeColor="background1" w:themeShade="BF"/>
              <w:right w:val="dotted" w:sz="4" w:space="0" w:color="auto"/>
            </w:tcBorders>
            <w:shd w:val="clear" w:color="auto" w:fill="D9D9D9"/>
            <w:hideMark/>
          </w:tcPr>
          <w:p w14:paraId="273E8495" w14:textId="77777777" w:rsidR="00311A1F" w:rsidRPr="00035E7D" w:rsidRDefault="00311A1F" w:rsidP="00311A1F">
            <w:pPr>
              <w:autoSpaceDE w:val="0"/>
              <w:autoSpaceDN w:val="0"/>
              <w:spacing w:after="0" w:line="240" w:lineRule="auto"/>
              <w:rPr>
                <w:rFonts w:ascii="Arial" w:hAnsi="Arial" w:cs="Arial"/>
                <w:bCs/>
                <w:iCs/>
                <w:szCs w:val="20"/>
              </w:rPr>
            </w:pPr>
            <w:r w:rsidRPr="00035E7D">
              <w:rPr>
                <w:rFonts w:ascii="Arial" w:hAnsi="Arial" w:cs="Arial"/>
                <w:bCs/>
                <w:iCs/>
                <w:szCs w:val="20"/>
              </w:rPr>
              <w:t>Size of the assessment  e.g. duration/length</w:t>
            </w:r>
          </w:p>
        </w:tc>
        <w:tc>
          <w:tcPr>
            <w:tcW w:w="1708" w:type="dxa"/>
            <w:gridSpan w:val="4"/>
            <w:tcBorders>
              <w:top w:val="single" w:sz="2" w:space="0" w:color="BFBFBF" w:themeColor="background1" w:themeShade="BF"/>
              <w:left w:val="dotted" w:sz="4" w:space="0" w:color="auto"/>
              <w:bottom w:val="single" w:sz="2" w:space="0" w:color="BFBFBF" w:themeColor="background1" w:themeShade="BF"/>
              <w:right w:val="dotted" w:sz="4" w:space="0" w:color="auto"/>
            </w:tcBorders>
            <w:shd w:val="clear" w:color="auto" w:fill="D9D9D9"/>
            <w:hideMark/>
          </w:tcPr>
          <w:p w14:paraId="273E8496" w14:textId="77777777" w:rsidR="00311A1F" w:rsidRPr="00035E7D" w:rsidRDefault="00311A1F" w:rsidP="00311A1F">
            <w:pPr>
              <w:autoSpaceDE w:val="0"/>
              <w:autoSpaceDN w:val="0"/>
              <w:spacing w:after="0" w:line="240" w:lineRule="auto"/>
              <w:rPr>
                <w:rFonts w:ascii="Arial" w:hAnsi="Arial" w:cs="Arial"/>
                <w:bCs/>
                <w:iCs/>
                <w:szCs w:val="20"/>
              </w:rPr>
            </w:pPr>
            <w:r w:rsidRPr="00035E7D">
              <w:rPr>
                <w:rFonts w:ascii="Arial" w:hAnsi="Arial" w:cs="Arial"/>
                <w:bCs/>
                <w:iCs/>
                <w:szCs w:val="20"/>
              </w:rPr>
              <w:t>ILOs assessed</w:t>
            </w:r>
          </w:p>
        </w:tc>
        <w:tc>
          <w:tcPr>
            <w:tcW w:w="2415" w:type="dxa"/>
            <w:gridSpan w:val="4"/>
            <w:tcBorders>
              <w:top w:val="single" w:sz="2" w:space="0" w:color="BFBFBF" w:themeColor="background1" w:themeShade="BF"/>
              <w:left w:val="dotted" w:sz="4" w:space="0" w:color="auto"/>
              <w:bottom w:val="single" w:sz="2" w:space="0" w:color="BFBFBF" w:themeColor="background1" w:themeShade="BF"/>
              <w:right w:val="single" w:sz="2" w:space="0" w:color="BFBFBF" w:themeColor="background1" w:themeShade="BF"/>
            </w:tcBorders>
            <w:shd w:val="clear" w:color="auto" w:fill="D9D9D9"/>
            <w:hideMark/>
          </w:tcPr>
          <w:p w14:paraId="273E8497" w14:textId="77777777" w:rsidR="00311A1F" w:rsidRPr="00035E7D" w:rsidRDefault="00311A1F" w:rsidP="00311A1F">
            <w:pPr>
              <w:autoSpaceDE w:val="0"/>
              <w:autoSpaceDN w:val="0"/>
              <w:spacing w:after="0" w:line="240" w:lineRule="auto"/>
              <w:rPr>
                <w:rFonts w:ascii="Arial" w:hAnsi="Arial" w:cs="Arial"/>
                <w:bCs/>
                <w:iCs/>
                <w:szCs w:val="20"/>
              </w:rPr>
            </w:pPr>
            <w:r w:rsidRPr="00035E7D">
              <w:rPr>
                <w:rFonts w:ascii="Arial" w:hAnsi="Arial" w:cs="Arial"/>
                <w:bCs/>
                <w:iCs/>
                <w:szCs w:val="20"/>
              </w:rPr>
              <w:t>Feedback method</w:t>
            </w:r>
          </w:p>
        </w:tc>
      </w:tr>
      <w:tr w:rsidR="00311A1F" w:rsidRPr="00035E7D" w14:paraId="273E849D" w14:textId="77777777" w:rsidTr="001C4281">
        <w:trPr>
          <w:trHeight w:val="236"/>
        </w:trPr>
        <w:tc>
          <w:tcPr>
            <w:tcW w:w="3677"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99" w14:textId="77777777" w:rsidR="00311A1F" w:rsidRPr="00035E7D" w:rsidRDefault="00311A1F" w:rsidP="00311A1F">
            <w:pPr>
              <w:autoSpaceDE w:val="0"/>
              <w:autoSpaceDN w:val="0"/>
              <w:spacing w:after="0" w:line="240" w:lineRule="auto"/>
              <w:rPr>
                <w:rFonts w:ascii="Arial" w:hAnsi="Arial" w:cs="Arial"/>
                <w:bCs/>
                <w:szCs w:val="20"/>
              </w:rPr>
            </w:pPr>
          </w:p>
        </w:tc>
        <w:tc>
          <w:tcPr>
            <w:tcW w:w="2691" w:type="dxa"/>
            <w:gridSpan w:val="6"/>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273E849A" w14:textId="77777777" w:rsidR="00311A1F" w:rsidRPr="00035E7D" w:rsidRDefault="00311A1F" w:rsidP="00311A1F">
            <w:pPr>
              <w:autoSpaceDE w:val="0"/>
              <w:autoSpaceDN w:val="0"/>
              <w:spacing w:after="0" w:line="240" w:lineRule="auto"/>
              <w:rPr>
                <w:rFonts w:ascii="Arial" w:hAnsi="Arial" w:cs="Arial"/>
                <w:bCs/>
                <w:szCs w:val="20"/>
              </w:rPr>
            </w:pPr>
          </w:p>
        </w:tc>
        <w:tc>
          <w:tcPr>
            <w:tcW w:w="1708" w:type="dxa"/>
            <w:gridSpan w:val="4"/>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273E849B" w14:textId="77777777" w:rsidR="00311A1F" w:rsidRPr="00035E7D" w:rsidRDefault="00311A1F" w:rsidP="00311A1F">
            <w:pPr>
              <w:autoSpaceDE w:val="0"/>
              <w:autoSpaceDN w:val="0"/>
              <w:spacing w:after="0" w:line="240" w:lineRule="auto"/>
              <w:rPr>
                <w:rFonts w:ascii="Arial" w:hAnsi="Arial" w:cs="Arial"/>
                <w:bCs/>
                <w:szCs w:val="20"/>
              </w:rPr>
            </w:pPr>
          </w:p>
        </w:tc>
        <w:tc>
          <w:tcPr>
            <w:tcW w:w="2415" w:type="dxa"/>
            <w:gridSpan w:val="4"/>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9C" w14:textId="77777777" w:rsidR="00311A1F" w:rsidRPr="00035E7D" w:rsidRDefault="00311A1F" w:rsidP="00311A1F">
            <w:pPr>
              <w:autoSpaceDE w:val="0"/>
              <w:autoSpaceDN w:val="0"/>
              <w:spacing w:after="0" w:line="240" w:lineRule="auto"/>
              <w:rPr>
                <w:rFonts w:ascii="Arial" w:hAnsi="Arial" w:cs="Arial"/>
                <w:bCs/>
                <w:szCs w:val="20"/>
              </w:rPr>
            </w:pPr>
          </w:p>
        </w:tc>
      </w:tr>
      <w:tr w:rsidR="00311A1F" w:rsidRPr="00035E7D" w14:paraId="273E849F"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9E" w14:textId="77777777" w:rsidR="00311A1F" w:rsidRPr="00035E7D" w:rsidRDefault="00311A1F" w:rsidP="00311A1F">
            <w:pPr>
              <w:autoSpaceDE w:val="0"/>
              <w:autoSpaceDN w:val="0"/>
              <w:spacing w:after="0" w:line="240" w:lineRule="auto"/>
              <w:rPr>
                <w:rFonts w:ascii="Arial" w:hAnsi="Arial" w:cs="Arial"/>
                <w:b/>
                <w:bCs/>
                <w:szCs w:val="20"/>
              </w:rPr>
            </w:pPr>
            <w:r w:rsidRPr="00035E7D">
              <w:rPr>
                <w:rFonts w:ascii="Arial" w:hAnsi="Arial" w:cs="Arial"/>
                <w:b/>
                <w:bCs/>
                <w:szCs w:val="20"/>
              </w:rPr>
              <w:t>SUMMATIVE ASSESSMENT (% of credit)</w:t>
            </w:r>
          </w:p>
        </w:tc>
      </w:tr>
      <w:tr w:rsidR="00311A1F" w:rsidRPr="00035E7D" w14:paraId="273E84A6" w14:textId="77777777" w:rsidTr="001C4281">
        <w:trPr>
          <w:trHeight w:val="235"/>
        </w:trPr>
        <w:tc>
          <w:tcPr>
            <w:tcW w:w="2401"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hideMark/>
          </w:tcPr>
          <w:p w14:paraId="273E84A0" w14:textId="77777777" w:rsidR="00311A1F" w:rsidRPr="00035E7D" w:rsidRDefault="00311A1F" w:rsidP="00311A1F">
            <w:pPr>
              <w:autoSpaceDE w:val="0"/>
              <w:autoSpaceDN w:val="0"/>
              <w:spacing w:after="0" w:line="240" w:lineRule="auto"/>
              <w:rPr>
                <w:rFonts w:ascii="Arial" w:hAnsi="Arial" w:cs="Arial"/>
                <w:bCs/>
                <w:szCs w:val="20"/>
              </w:rPr>
            </w:pPr>
            <w:r w:rsidRPr="00035E7D">
              <w:rPr>
                <w:rFonts w:ascii="Arial" w:hAnsi="Arial" w:cs="Arial"/>
                <w:bCs/>
                <w:szCs w:val="20"/>
              </w:rPr>
              <w:t>Coursework</w:t>
            </w:r>
          </w:p>
        </w:tc>
        <w:tc>
          <w:tcPr>
            <w:tcW w:w="992"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273E84A1" w14:textId="77777777" w:rsidR="00311A1F" w:rsidRPr="00035E7D" w:rsidRDefault="00311A1F" w:rsidP="00311A1F">
            <w:pPr>
              <w:autoSpaceDE w:val="0"/>
              <w:autoSpaceDN w:val="0"/>
              <w:spacing w:after="0" w:line="240" w:lineRule="auto"/>
              <w:rPr>
                <w:rFonts w:ascii="Arial" w:hAnsi="Arial" w:cs="Arial"/>
                <w:bCs/>
                <w:szCs w:val="20"/>
              </w:rPr>
            </w:pPr>
            <w:r>
              <w:rPr>
                <w:rFonts w:ascii="Arial" w:hAnsi="Arial" w:cs="Arial"/>
                <w:bCs/>
                <w:szCs w:val="20"/>
              </w:rPr>
              <w:t>100</w:t>
            </w:r>
          </w:p>
        </w:tc>
        <w:tc>
          <w:tcPr>
            <w:tcW w:w="2691"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hideMark/>
          </w:tcPr>
          <w:p w14:paraId="273E84A2" w14:textId="77777777" w:rsidR="00311A1F" w:rsidRPr="00035E7D" w:rsidRDefault="00311A1F" w:rsidP="00311A1F">
            <w:pPr>
              <w:autoSpaceDE w:val="0"/>
              <w:autoSpaceDN w:val="0"/>
              <w:spacing w:after="0" w:line="240" w:lineRule="auto"/>
              <w:rPr>
                <w:rFonts w:ascii="Arial" w:hAnsi="Arial" w:cs="Arial"/>
                <w:bCs/>
                <w:szCs w:val="20"/>
              </w:rPr>
            </w:pPr>
            <w:r w:rsidRPr="00035E7D">
              <w:rPr>
                <w:rFonts w:ascii="Arial" w:hAnsi="Arial" w:cs="Arial"/>
                <w:bCs/>
                <w:szCs w:val="20"/>
              </w:rPr>
              <w:t>Written exams</w:t>
            </w:r>
          </w:p>
        </w:tc>
        <w:tc>
          <w:tcPr>
            <w:tcW w:w="858"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273E84A3" w14:textId="77777777" w:rsidR="00311A1F" w:rsidRPr="00035E7D" w:rsidRDefault="00311A1F" w:rsidP="00311A1F">
            <w:pPr>
              <w:autoSpaceDE w:val="0"/>
              <w:autoSpaceDN w:val="0"/>
              <w:spacing w:after="0" w:line="240" w:lineRule="auto"/>
              <w:rPr>
                <w:rFonts w:ascii="Arial" w:hAnsi="Arial" w:cs="Arial"/>
                <w:bCs/>
                <w:szCs w:val="20"/>
              </w:rPr>
            </w:pPr>
            <w:r>
              <w:rPr>
                <w:rFonts w:ascii="Arial" w:hAnsi="Arial" w:cs="Arial"/>
                <w:bCs/>
                <w:szCs w:val="20"/>
              </w:rPr>
              <w:t>0</w:t>
            </w:r>
          </w:p>
        </w:tc>
        <w:tc>
          <w:tcPr>
            <w:tcW w:w="2408"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hideMark/>
          </w:tcPr>
          <w:p w14:paraId="273E84A4" w14:textId="77777777" w:rsidR="00311A1F" w:rsidRPr="00035E7D" w:rsidRDefault="00311A1F" w:rsidP="00311A1F">
            <w:pPr>
              <w:autoSpaceDE w:val="0"/>
              <w:autoSpaceDN w:val="0"/>
              <w:spacing w:after="0" w:line="240" w:lineRule="auto"/>
              <w:rPr>
                <w:rFonts w:ascii="Arial" w:hAnsi="Arial" w:cs="Arial"/>
                <w:bCs/>
                <w:szCs w:val="20"/>
              </w:rPr>
            </w:pPr>
            <w:r w:rsidRPr="00035E7D">
              <w:rPr>
                <w:rFonts w:ascii="Arial" w:hAnsi="Arial" w:cs="Arial"/>
                <w:bCs/>
                <w:szCs w:val="20"/>
              </w:rPr>
              <w:t>Practical exams</w:t>
            </w:r>
          </w:p>
        </w:tc>
        <w:tc>
          <w:tcPr>
            <w:tcW w:w="1141" w:type="dxa"/>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cPr>
          <w:p w14:paraId="273E84A5" w14:textId="77777777" w:rsidR="00311A1F" w:rsidRPr="00035E7D" w:rsidRDefault="00311A1F" w:rsidP="00311A1F">
            <w:pPr>
              <w:autoSpaceDE w:val="0"/>
              <w:autoSpaceDN w:val="0"/>
              <w:spacing w:after="0" w:line="240" w:lineRule="auto"/>
              <w:rPr>
                <w:rFonts w:ascii="Arial" w:hAnsi="Arial" w:cs="Arial"/>
                <w:bCs/>
                <w:szCs w:val="20"/>
              </w:rPr>
            </w:pPr>
            <w:r>
              <w:rPr>
                <w:rFonts w:ascii="Arial" w:hAnsi="Arial" w:cs="Arial"/>
                <w:bCs/>
                <w:szCs w:val="20"/>
              </w:rPr>
              <w:t>0</w:t>
            </w:r>
          </w:p>
        </w:tc>
      </w:tr>
      <w:tr w:rsidR="00311A1F" w:rsidRPr="00035E7D" w14:paraId="273E84A8" w14:textId="77777777" w:rsidTr="001C4281">
        <w:trPr>
          <w:trHeight w:val="235"/>
        </w:trPr>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hideMark/>
          </w:tcPr>
          <w:p w14:paraId="273E84A7" w14:textId="77777777" w:rsidR="00311A1F" w:rsidRPr="00035E7D" w:rsidRDefault="00311A1F" w:rsidP="00311A1F">
            <w:pPr>
              <w:autoSpaceDE w:val="0"/>
              <w:autoSpaceDN w:val="0"/>
              <w:spacing w:after="0" w:line="240" w:lineRule="auto"/>
              <w:rPr>
                <w:rFonts w:ascii="Arial" w:hAnsi="Arial" w:cs="Arial"/>
                <w:bCs/>
                <w:szCs w:val="20"/>
              </w:rPr>
            </w:pPr>
          </w:p>
        </w:tc>
      </w:tr>
      <w:tr w:rsidR="00311A1F" w:rsidRPr="00035E7D" w14:paraId="273E84AA"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A9" w14:textId="77777777" w:rsidR="00311A1F" w:rsidRPr="00035E7D" w:rsidRDefault="00311A1F" w:rsidP="00311A1F">
            <w:pPr>
              <w:autoSpaceDE w:val="0"/>
              <w:autoSpaceDN w:val="0"/>
              <w:spacing w:after="0" w:line="240" w:lineRule="auto"/>
              <w:rPr>
                <w:rFonts w:ascii="Arial" w:hAnsi="Arial" w:cs="Arial"/>
                <w:b/>
                <w:bCs/>
                <w:szCs w:val="20"/>
              </w:rPr>
            </w:pPr>
            <w:r w:rsidRPr="00035E7D">
              <w:rPr>
                <w:rFonts w:ascii="Arial" w:hAnsi="Arial" w:cs="Arial"/>
                <w:b/>
                <w:bCs/>
                <w:szCs w:val="20"/>
              </w:rPr>
              <w:t>DETAILS OF SUMMATIVE ASSESSMENT</w:t>
            </w:r>
          </w:p>
        </w:tc>
      </w:tr>
      <w:tr w:rsidR="00311A1F" w:rsidRPr="00035E7D" w14:paraId="273E84B1" w14:textId="77777777" w:rsidTr="001C4281">
        <w:tc>
          <w:tcPr>
            <w:tcW w:w="2684"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auto"/>
            </w:tcBorders>
            <w:shd w:val="clear" w:color="auto" w:fill="D9D9D9" w:themeFill="background1" w:themeFillShade="D9"/>
          </w:tcPr>
          <w:p w14:paraId="273E84AB" w14:textId="77777777" w:rsidR="00311A1F" w:rsidRPr="00035E7D" w:rsidRDefault="00311A1F" w:rsidP="00311A1F">
            <w:pPr>
              <w:spacing w:after="0" w:line="240" w:lineRule="auto"/>
              <w:rPr>
                <w:rFonts w:ascii="Arial" w:eastAsia="Times New Roman" w:hAnsi="Arial" w:cs="Arial"/>
                <w:bCs/>
                <w:szCs w:val="20"/>
              </w:rPr>
            </w:pPr>
            <w:r w:rsidRPr="00035E7D">
              <w:rPr>
                <w:rFonts w:ascii="Arial" w:hAnsi="Arial" w:cs="Arial"/>
                <w:bCs/>
                <w:szCs w:val="20"/>
              </w:rPr>
              <w:t>Form of Assessment</w:t>
            </w:r>
          </w:p>
          <w:p w14:paraId="273E84AC" w14:textId="77777777" w:rsidR="00311A1F" w:rsidRPr="00035E7D" w:rsidRDefault="00311A1F" w:rsidP="00311A1F">
            <w:pPr>
              <w:autoSpaceDE w:val="0"/>
              <w:autoSpaceDN w:val="0"/>
              <w:spacing w:after="0" w:line="240" w:lineRule="auto"/>
              <w:rPr>
                <w:rFonts w:ascii="Arial" w:hAnsi="Arial" w:cs="Arial"/>
                <w:bCs/>
                <w:szCs w:val="20"/>
              </w:rPr>
            </w:pPr>
          </w:p>
        </w:tc>
        <w:tc>
          <w:tcPr>
            <w:tcW w:w="993" w:type="dxa"/>
            <w:gridSpan w:val="3"/>
            <w:tcBorders>
              <w:top w:val="single" w:sz="2" w:space="0" w:color="BFBFBF" w:themeColor="background1" w:themeShade="BF"/>
              <w:left w:val="dotted" w:sz="4" w:space="0" w:color="auto"/>
              <w:bottom w:val="single" w:sz="2" w:space="0" w:color="BFBFBF" w:themeColor="background1" w:themeShade="BF"/>
              <w:right w:val="dotted" w:sz="4" w:space="0" w:color="auto"/>
            </w:tcBorders>
            <w:shd w:val="clear" w:color="auto" w:fill="D9D9D9" w:themeFill="background1" w:themeFillShade="D9"/>
            <w:hideMark/>
          </w:tcPr>
          <w:p w14:paraId="273E84AD" w14:textId="77777777" w:rsidR="00311A1F" w:rsidRPr="00035E7D" w:rsidRDefault="00311A1F" w:rsidP="00311A1F">
            <w:pPr>
              <w:autoSpaceDE w:val="0"/>
              <w:autoSpaceDN w:val="0"/>
              <w:spacing w:after="0" w:line="240" w:lineRule="auto"/>
              <w:rPr>
                <w:rFonts w:ascii="Arial" w:hAnsi="Arial" w:cs="Arial"/>
                <w:bCs/>
                <w:szCs w:val="20"/>
              </w:rPr>
            </w:pPr>
            <w:r w:rsidRPr="00035E7D">
              <w:rPr>
                <w:rFonts w:ascii="Arial" w:hAnsi="Arial" w:cs="Arial"/>
                <w:bCs/>
                <w:szCs w:val="20"/>
              </w:rPr>
              <w:t>% of credit</w:t>
            </w:r>
          </w:p>
        </w:tc>
        <w:tc>
          <w:tcPr>
            <w:tcW w:w="2691" w:type="dxa"/>
            <w:gridSpan w:val="6"/>
            <w:tcBorders>
              <w:top w:val="single" w:sz="2" w:space="0" w:color="BFBFBF" w:themeColor="background1" w:themeShade="BF"/>
              <w:left w:val="dotted" w:sz="4" w:space="0" w:color="auto"/>
              <w:bottom w:val="single" w:sz="2" w:space="0" w:color="BFBFBF" w:themeColor="background1" w:themeShade="BF"/>
              <w:right w:val="dotted" w:sz="4" w:space="0" w:color="auto"/>
            </w:tcBorders>
            <w:shd w:val="clear" w:color="auto" w:fill="D9D9D9" w:themeFill="background1" w:themeFillShade="D9"/>
            <w:hideMark/>
          </w:tcPr>
          <w:p w14:paraId="273E84AE" w14:textId="77777777" w:rsidR="00311A1F" w:rsidRPr="00035E7D" w:rsidRDefault="00311A1F" w:rsidP="00311A1F">
            <w:pPr>
              <w:autoSpaceDE w:val="0"/>
              <w:autoSpaceDN w:val="0"/>
              <w:spacing w:after="0" w:line="240" w:lineRule="auto"/>
              <w:rPr>
                <w:rFonts w:ascii="Arial" w:hAnsi="Arial" w:cs="Arial"/>
                <w:bCs/>
                <w:szCs w:val="20"/>
              </w:rPr>
            </w:pPr>
            <w:r w:rsidRPr="00035E7D">
              <w:rPr>
                <w:rFonts w:ascii="Arial" w:hAnsi="Arial" w:cs="Arial"/>
                <w:bCs/>
                <w:iCs/>
                <w:szCs w:val="20"/>
              </w:rPr>
              <w:t>Size of the assessment  e.g. duration/length</w:t>
            </w:r>
          </w:p>
        </w:tc>
        <w:tc>
          <w:tcPr>
            <w:tcW w:w="1708" w:type="dxa"/>
            <w:gridSpan w:val="4"/>
            <w:tcBorders>
              <w:top w:val="single" w:sz="2" w:space="0" w:color="BFBFBF" w:themeColor="background1" w:themeShade="BF"/>
              <w:left w:val="dotted" w:sz="4" w:space="0" w:color="auto"/>
              <w:bottom w:val="single" w:sz="2" w:space="0" w:color="BFBFBF" w:themeColor="background1" w:themeShade="BF"/>
              <w:right w:val="dotted" w:sz="4" w:space="0" w:color="auto"/>
            </w:tcBorders>
            <w:shd w:val="clear" w:color="auto" w:fill="D9D9D9" w:themeFill="background1" w:themeFillShade="D9"/>
            <w:hideMark/>
          </w:tcPr>
          <w:p w14:paraId="273E84AF" w14:textId="77777777" w:rsidR="00311A1F" w:rsidRPr="00035E7D" w:rsidRDefault="00311A1F" w:rsidP="00311A1F">
            <w:pPr>
              <w:autoSpaceDE w:val="0"/>
              <w:autoSpaceDN w:val="0"/>
              <w:spacing w:after="0" w:line="240" w:lineRule="auto"/>
              <w:rPr>
                <w:rFonts w:ascii="Arial" w:hAnsi="Arial" w:cs="Arial"/>
                <w:bCs/>
                <w:szCs w:val="20"/>
              </w:rPr>
            </w:pPr>
            <w:r w:rsidRPr="00035E7D">
              <w:rPr>
                <w:rFonts w:ascii="Arial" w:hAnsi="Arial" w:cs="Arial"/>
                <w:bCs/>
                <w:iCs/>
                <w:szCs w:val="20"/>
              </w:rPr>
              <w:t xml:space="preserve">ILOs assessed </w:t>
            </w:r>
          </w:p>
        </w:tc>
        <w:tc>
          <w:tcPr>
            <w:tcW w:w="2415" w:type="dxa"/>
            <w:gridSpan w:val="4"/>
            <w:tcBorders>
              <w:top w:val="single" w:sz="2" w:space="0" w:color="BFBFBF" w:themeColor="background1" w:themeShade="BF"/>
              <w:left w:val="dotted" w:sz="4" w:space="0" w:color="auto"/>
              <w:bottom w:val="single" w:sz="2" w:space="0" w:color="BFBFBF" w:themeColor="background1" w:themeShade="BF"/>
              <w:right w:val="single" w:sz="2" w:space="0" w:color="BFBFBF" w:themeColor="background1" w:themeShade="BF"/>
            </w:tcBorders>
            <w:shd w:val="clear" w:color="auto" w:fill="D9D9D9" w:themeFill="background1" w:themeFillShade="D9"/>
            <w:hideMark/>
          </w:tcPr>
          <w:p w14:paraId="273E84B0" w14:textId="77777777" w:rsidR="00311A1F" w:rsidRPr="00035E7D" w:rsidRDefault="00311A1F" w:rsidP="00311A1F">
            <w:pPr>
              <w:autoSpaceDE w:val="0"/>
              <w:autoSpaceDN w:val="0"/>
              <w:spacing w:after="0" w:line="240" w:lineRule="auto"/>
              <w:rPr>
                <w:rFonts w:ascii="Arial" w:hAnsi="Arial" w:cs="Arial"/>
                <w:bCs/>
                <w:szCs w:val="20"/>
              </w:rPr>
            </w:pPr>
            <w:r w:rsidRPr="00035E7D">
              <w:rPr>
                <w:rFonts w:ascii="Arial" w:hAnsi="Arial" w:cs="Arial"/>
                <w:bCs/>
                <w:iCs/>
                <w:szCs w:val="20"/>
              </w:rPr>
              <w:t>Feedback method</w:t>
            </w:r>
          </w:p>
        </w:tc>
      </w:tr>
      <w:tr w:rsidR="00311A1F" w:rsidRPr="00035E7D" w14:paraId="273E84B7" w14:textId="77777777" w:rsidTr="001C4281">
        <w:tc>
          <w:tcPr>
            <w:tcW w:w="2684"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B2" w14:textId="77777777" w:rsidR="00311A1F" w:rsidRPr="00035E7D" w:rsidRDefault="00311A1F" w:rsidP="00311A1F">
            <w:pPr>
              <w:autoSpaceDE w:val="0"/>
              <w:autoSpaceDN w:val="0"/>
              <w:spacing w:after="0" w:line="240" w:lineRule="auto"/>
              <w:rPr>
                <w:rFonts w:ascii="Arial" w:hAnsi="Arial" w:cs="Arial"/>
                <w:bCs/>
                <w:szCs w:val="20"/>
              </w:rPr>
            </w:pPr>
            <w:r>
              <w:rPr>
                <w:rFonts w:ascii="Arial" w:hAnsi="Arial" w:cs="Arial"/>
                <w:bCs/>
                <w:szCs w:val="20"/>
              </w:rPr>
              <w:t>As agreed with the Supervisor e.g. traditional written dissertation or written and practical elements</w:t>
            </w:r>
          </w:p>
        </w:tc>
        <w:tc>
          <w:tcPr>
            <w:tcW w:w="993" w:type="dxa"/>
            <w:gridSpan w:val="3"/>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273E84B3" w14:textId="77777777" w:rsidR="00311A1F" w:rsidRPr="00035E7D" w:rsidRDefault="00311A1F" w:rsidP="00311A1F">
            <w:pPr>
              <w:autoSpaceDE w:val="0"/>
              <w:autoSpaceDN w:val="0"/>
              <w:spacing w:after="0" w:line="240" w:lineRule="auto"/>
              <w:rPr>
                <w:rFonts w:ascii="Arial" w:hAnsi="Arial" w:cs="Arial"/>
                <w:bCs/>
                <w:szCs w:val="20"/>
              </w:rPr>
            </w:pPr>
            <w:r>
              <w:rPr>
                <w:rFonts w:ascii="Arial" w:hAnsi="Arial" w:cs="Arial"/>
                <w:bCs/>
                <w:szCs w:val="20"/>
              </w:rPr>
              <w:t>100</w:t>
            </w:r>
          </w:p>
        </w:tc>
        <w:tc>
          <w:tcPr>
            <w:tcW w:w="2691" w:type="dxa"/>
            <w:gridSpan w:val="6"/>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273E84B4" w14:textId="77777777" w:rsidR="00311A1F" w:rsidRPr="00035E7D" w:rsidRDefault="00311A1F" w:rsidP="00311A1F">
            <w:pPr>
              <w:autoSpaceDE w:val="0"/>
              <w:autoSpaceDN w:val="0"/>
              <w:spacing w:after="0" w:line="240" w:lineRule="auto"/>
              <w:rPr>
                <w:rFonts w:ascii="Arial" w:hAnsi="Arial" w:cs="Arial"/>
                <w:bCs/>
                <w:iCs/>
                <w:szCs w:val="20"/>
              </w:rPr>
            </w:pPr>
            <w:r>
              <w:rPr>
                <w:rFonts w:ascii="Arial" w:hAnsi="Arial" w:cs="Arial"/>
                <w:bCs/>
                <w:iCs/>
                <w:szCs w:val="20"/>
              </w:rPr>
              <w:t>12000 words or equivalent</w:t>
            </w:r>
          </w:p>
        </w:tc>
        <w:tc>
          <w:tcPr>
            <w:tcW w:w="1708" w:type="dxa"/>
            <w:gridSpan w:val="4"/>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273E84B5" w14:textId="77777777" w:rsidR="00311A1F" w:rsidRPr="00035E7D" w:rsidRDefault="00311A1F" w:rsidP="00311A1F">
            <w:pPr>
              <w:autoSpaceDE w:val="0"/>
              <w:autoSpaceDN w:val="0"/>
              <w:spacing w:after="0" w:line="240" w:lineRule="auto"/>
              <w:rPr>
                <w:rFonts w:ascii="Arial" w:hAnsi="Arial" w:cs="Arial"/>
                <w:bCs/>
                <w:iCs/>
                <w:szCs w:val="20"/>
              </w:rPr>
            </w:pPr>
            <w:r>
              <w:rPr>
                <w:rFonts w:ascii="Arial" w:hAnsi="Arial" w:cs="Arial"/>
                <w:bCs/>
                <w:iCs/>
                <w:szCs w:val="20"/>
              </w:rPr>
              <w:t>1-15</w:t>
            </w:r>
          </w:p>
        </w:tc>
        <w:tc>
          <w:tcPr>
            <w:tcW w:w="2415" w:type="dxa"/>
            <w:gridSpan w:val="4"/>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B6" w14:textId="77777777" w:rsidR="00311A1F" w:rsidRPr="00035E7D" w:rsidRDefault="00311A1F" w:rsidP="00311A1F">
            <w:pPr>
              <w:autoSpaceDE w:val="0"/>
              <w:autoSpaceDN w:val="0"/>
              <w:spacing w:after="0" w:line="240" w:lineRule="auto"/>
              <w:rPr>
                <w:rFonts w:ascii="Arial" w:hAnsi="Arial" w:cs="Arial"/>
                <w:bCs/>
                <w:iCs/>
                <w:szCs w:val="20"/>
              </w:rPr>
            </w:pPr>
            <w:r>
              <w:rPr>
                <w:rFonts w:ascii="Arial" w:hAnsi="Arial" w:cs="Arial"/>
                <w:bCs/>
                <w:iCs/>
                <w:szCs w:val="20"/>
              </w:rPr>
              <w:t>Oral and written feedback</w:t>
            </w:r>
          </w:p>
        </w:tc>
      </w:tr>
      <w:tr w:rsidR="00311A1F" w:rsidRPr="00035E7D" w14:paraId="273E84B9"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tcPr>
          <w:p w14:paraId="273E84B8" w14:textId="77777777" w:rsidR="00311A1F" w:rsidRPr="00035E7D" w:rsidRDefault="00311A1F" w:rsidP="00311A1F">
            <w:pPr>
              <w:autoSpaceDE w:val="0"/>
              <w:autoSpaceDN w:val="0"/>
              <w:spacing w:after="0" w:line="240" w:lineRule="auto"/>
              <w:rPr>
                <w:rFonts w:ascii="Arial" w:hAnsi="Arial" w:cs="Arial"/>
                <w:b/>
                <w:bCs/>
                <w:iCs/>
                <w:szCs w:val="20"/>
              </w:rPr>
            </w:pPr>
            <w:r w:rsidRPr="00035E7D">
              <w:rPr>
                <w:rFonts w:ascii="Arial" w:hAnsi="Arial" w:cs="Arial"/>
                <w:b/>
                <w:bCs/>
                <w:iCs/>
                <w:szCs w:val="20"/>
              </w:rPr>
              <w:t xml:space="preserve">DETAILS OF RE-ASSESSMENT </w:t>
            </w:r>
            <w:r w:rsidRPr="00035E7D">
              <w:t>(where required by referral or deferral)</w:t>
            </w:r>
          </w:p>
        </w:tc>
      </w:tr>
      <w:tr w:rsidR="00311A1F" w:rsidRPr="00035E7D" w14:paraId="273E84BE"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dotted" w:sz="4" w:space="0" w:color="auto"/>
            </w:tcBorders>
            <w:shd w:val="clear" w:color="auto" w:fill="D9D9D9" w:themeFill="background1" w:themeFillShade="D9"/>
          </w:tcPr>
          <w:p w14:paraId="273E84BA" w14:textId="77777777" w:rsidR="00311A1F" w:rsidRPr="00035E7D" w:rsidRDefault="00311A1F" w:rsidP="00311A1F">
            <w:pPr>
              <w:autoSpaceDE w:val="0"/>
              <w:autoSpaceDN w:val="0"/>
              <w:spacing w:after="0" w:line="240" w:lineRule="auto"/>
              <w:rPr>
                <w:rFonts w:ascii="Arial" w:hAnsi="Arial" w:cs="Arial"/>
                <w:bCs/>
                <w:iCs/>
                <w:szCs w:val="20"/>
              </w:rPr>
            </w:pPr>
            <w:r w:rsidRPr="00035E7D">
              <w:rPr>
                <w:rFonts w:ascii="Arial" w:hAnsi="Arial" w:cs="Arial"/>
                <w:bCs/>
                <w:iCs/>
                <w:szCs w:val="20"/>
              </w:rPr>
              <w:t>Original form of assessment</w:t>
            </w:r>
          </w:p>
        </w:tc>
        <w:tc>
          <w:tcPr>
            <w:tcW w:w="2520" w:type="dxa"/>
            <w:gridSpan w:val="4"/>
            <w:tcBorders>
              <w:top w:val="single" w:sz="2" w:space="0" w:color="BFBFBF" w:themeColor="background1" w:themeShade="BF"/>
              <w:left w:val="dotted" w:sz="4" w:space="0" w:color="auto"/>
              <w:bottom w:val="single" w:sz="2" w:space="0" w:color="BFBFBF" w:themeColor="background1" w:themeShade="BF"/>
              <w:right w:val="dotted" w:sz="4" w:space="0" w:color="auto"/>
            </w:tcBorders>
            <w:shd w:val="clear" w:color="auto" w:fill="D9D9D9" w:themeFill="background1" w:themeFillShade="D9"/>
          </w:tcPr>
          <w:p w14:paraId="273E84BB" w14:textId="77777777" w:rsidR="00311A1F" w:rsidRPr="00035E7D" w:rsidRDefault="00311A1F" w:rsidP="00311A1F">
            <w:pPr>
              <w:autoSpaceDE w:val="0"/>
              <w:autoSpaceDN w:val="0"/>
              <w:spacing w:after="0" w:line="240" w:lineRule="auto"/>
              <w:rPr>
                <w:rFonts w:ascii="Arial" w:hAnsi="Arial" w:cs="Arial"/>
                <w:bCs/>
                <w:iCs/>
                <w:szCs w:val="20"/>
              </w:rPr>
            </w:pPr>
            <w:r w:rsidRPr="00035E7D">
              <w:rPr>
                <w:rFonts w:ascii="Arial" w:hAnsi="Arial" w:cs="Arial"/>
                <w:bCs/>
                <w:iCs/>
                <w:szCs w:val="20"/>
              </w:rPr>
              <w:t xml:space="preserve">Form of re-assessment </w:t>
            </w:r>
          </w:p>
        </w:tc>
        <w:tc>
          <w:tcPr>
            <w:tcW w:w="1985" w:type="dxa"/>
            <w:gridSpan w:val="7"/>
            <w:tcBorders>
              <w:top w:val="single" w:sz="2" w:space="0" w:color="BFBFBF" w:themeColor="background1" w:themeShade="BF"/>
              <w:left w:val="dotted" w:sz="4" w:space="0" w:color="auto"/>
              <w:bottom w:val="single" w:sz="2" w:space="0" w:color="BFBFBF" w:themeColor="background1" w:themeShade="BF"/>
              <w:right w:val="dotted" w:sz="4" w:space="0" w:color="auto"/>
            </w:tcBorders>
            <w:shd w:val="clear" w:color="auto" w:fill="D9D9D9" w:themeFill="background1" w:themeFillShade="D9"/>
          </w:tcPr>
          <w:p w14:paraId="273E84BC" w14:textId="77777777" w:rsidR="00311A1F" w:rsidRPr="00035E7D" w:rsidRDefault="00311A1F" w:rsidP="00311A1F">
            <w:pPr>
              <w:autoSpaceDE w:val="0"/>
              <w:autoSpaceDN w:val="0"/>
              <w:spacing w:after="0" w:line="240" w:lineRule="auto"/>
              <w:rPr>
                <w:rFonts w:ascii="Arial" w:hAnsi="Arial" w:cs="Arial"/>
                <w:bCs/>
                <w:iCs/>
                <w:szCs w:val="20"/>
              </w:rPr>
            </w:pPr>
            <w:r w:rsidRPr="00035E7D">
              <w:rPr>
                <w:rFonts w:ascii="Arial" w:hAnsi="Arial" w:cs="Arial"/>
                <w:bCs/>
                <w:iCs/>
                <w:szCs w:val="20"/>
              </w:rPr>
              <w:t>ILOs re-assessed</w:t>
            </w:r>
          </w:p>
        </w:tc>
        <w:tc>
          <w:tcPr>
            <w:tcW w:w="2977" w:type="dxa"/>
            <w:gridSpan w:val="5"/>
            <w:tcBorders>
              <w:top w:val="single" w:sz="2" w:space="0" w:color="BFBFBF" w:themeColor="background1" w:themeShade="BF"/>
              <w:left w:val="dotted" w:sz="4" w:space="0" w:color="auto"/>
              <w:bottom w:val="single" w:sz="2" w:space="0" w:color="BFBFBF" w:themeColor="background1" w:themeShade="BF"/>
              <w:right w:val="single" w:sz="2" w:space="0" w:color="BFBFBF" w:themeColor="background1" w:themeShade="BF"/>
            </w:tcBorders>
            <w:shd w:val="clear" w:color="auto" w:fill="D9D9D9" w:themeFill="background1" w:themeFillShade="D9"/>
          </w:tcPr>
          <w:p w14:paraId="273E84BD" w14:textId="77777777" w:rsidR="00311A1F" w:rsidRPr="00035E7D" w:rsidRDefault="00311A1F" w:rsidP="00311A1F">
            <w:pPr>
              <w:autoSpaceDE w:val="0"/>
              <w:autoSpaceDN w:val="0"/>
              <w:spacing w:after="0" w:line="240" w:lineRule="auto"/>
              <w:rPr>
                <w:rFonts w:ascii="Arial" w:hAnsi="Arial" w:cs="Arial"/>
                <w:bCs/>
                <w:iCs/>
                <w:szCs w:val="20"/>
              </w:rPr>
            </w:pPr>
            <w:r w:rsidRPr="00035E7D">
              <w:rPr>
                <w:rFonts w:ascii="Arial" w:hAnsi="Arial" w:cs="Arial"/>
                <w:bCs/>
                <w:iCs/>
                <w:szCs w:val="20"/>
              </w:rPr>
              <w:t>Time scale for re-assessment</w:t>
            </w:r>
          </w:p>
        </w:tc>
      </w:tr>
      <w:tr w:rsidR="00311A1F" w:rsidRPr="00035E7D" w14:paraId="273E84C3"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dotted" w:sz="2" w:space="0" w:color="7F7F7F" w:themeColor="text1" w:themeTint="80"/>
            </w:tcBorders>
          </w:tcPr>
          <w:p w14:paraId="273E84BF" w14:textId="77777777" w:rsidR="00311A1F" w:rsidRPr="00035E7D" w:rsidRDefault="00311A1F" w:rsidP="00311A1F">
            <w:pPr>
              <w:autoSpaceDE w:val="0"/>
              <w:autoSpaceDN w:val="0"/>
              <w:spacing w:after="0" w:line="240" w:lineRule="auto"/>
              <w:rPr>
                <w:rFonts w:ascii="Arial" w:hAnsi="Arial" w:cs="Arial"/>
                <w:bCs/>
                <w:iCs/>
                <w:szCs w:val="20"/>
              </w:rPr>
            </w:pPr>
            <w:r>
              <w:rPr>
                <w:rFonts w:ascii="Arial" w:hAnsi="Arial" w:cs="Arial"/>
                <w:bCs/>
                <w:iCs/>
                <w:szCs w:val="20"/>
              </w:rPr>
              <w:t>Suitably revised version of original submission</w:t>
            </w:r>
          </w:p>
        </w:tc>
        <w:tc>
          <w:tcPr>
            <w:tcW w:w="2520" w:type="dxa"/>
            <w:gridSpan w:val="4"/>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273E84C0" w14:textId="77777777" w:rsidR="00311A1F" w:rsidRPr="00035E7D" w:rsidRDefault="00311A1F" w:rsidP="00311A1F">
            <w:pPr>
              <w:autoSpaceDE w:val="0"/>
              <w:autoSpaceDN w:val="0"/>
              <w:spacing w:after="0" w:line="240" w:lineRule="auto"/>
              <w:rPr>
                <w:rFonts w:ascii="Arial" w:hAnsi="Arial" w:cs="Arial"/>
                <w:bCs/>
                <w:iCs/>
                <w:szCs w:val="20"/>
              </w:rPr>
            </w:pPr>
            <w:r>
              <w:rPr>
                <w:rFonts w:ascii="Arial" w:hAnsi="Arial" w:cs="Arial"/>
                <w:bCs/>
                <w:iCs/>
                <w:szCs w:val="20"/>
              </w:rPr>
              <w:t>As agreed with the Supervisor e.g. traditional written dissertation or written and practical elements</w:t>
            </w:r>
          </w:p>
        </w:tc>
        <w:tc>
          <w:tcPr>
            <w:tcW w:w="1985" w:type="dxa"/>
            <w:gridSpan w:val="7"/>
            <w:tcBorders>
              <w:top w:val="single" w:sz="2" w:space="0" w:color="BFBFBF" w:themeColor="background1" w:themeShade="BF"/>
              <w:left w:val="dotted" w:sz="2" w:space="0" w:color="7F7F7F" w:themeColor="text1" w:themeTint="80"/>
              <w:bottom w:val="single" w:sz="2" w:space="0" w:color="BFBFBF" w:themeColor="background1" w:themeShade="BF"/>
              <w:right w:val="dotted" w:sz="2" w:space="0" w:color="7F7F7F" w:themeColor="text1" w:themeTint="80"/>
            </w:tcBorders>
          </w:tcPr>
          <w:p w14:paraId="273E84C1" w14:textId="77777777" w:rsidR="00311A1F" w:rsidRPr="00035E7D" w:rsidRDefault="00311A1F" w:rsidP="00311A1F">
            <w:pPr>
              <w:autoSpaceDE w:val="0"/>
              <w:autoSpaceDN w:val="0"/>
              <w:spacing w:after="0" w:line="240" w:lineRule="auto"/>
              <w:rPr>
                <w:rFonts w:ascii="Arial" w:hAnsi="Arial" w:cs="Arial"/>
                <w:bCs/>
                <w:iCs/>
                <w:szCs w:val="20"/>
              </w:rPr>
            </w:pPr>
            <w:r>
              <w:rPr>
                <w:rFonts w:ascii="Arial" w:hAnsi="Arial" w:cs="Arial"/>
                <w:bCs/>
                <w:iCs/>
                <w:szCs w:val="20"/>
              </w:rPr>
              <w:t>1-15</w:t>
            </w:r>
          </w:p>
        </w:tc>
        <w:tc>
          <w:tcPr>
            <w:tcW w:w="2977" w:type="dxa"/>
            <w:gridSpan w:val="5"/>
            <w:tcBorders>
              <w:top w:val="single" w:sz="2" w:space="0" w:color="BFBFBF" w:themeColor="background1" w:themeShade="BF"/>
              <w:left w:val="dotted" w:sz="2" w:space="0" w:color="7F7F7F" w:themeColor="text1" w:themeTint="80"/>
              <w:bottom w:val="single" w:sz="2" w:space="0" w:color="BFBFBF" w:themeColor="background1" w:themeShade="BF"/>
              <w:right w:val="single" w:sz="2" w:space="0" w:color="BFBFBF" w:themeColor="background1" w:themeShade="BF"/>
            </w:tcBorders>
          </w:tcPr>
          <w:p w14:paraId="273E84C2" w14:textId="77777777" w:rsidR="00311A1F" w:rsidRPr="00035E7D" w:rsidRDefault="00311A1F" w:rsidP="00311A1F">
            <w:pPr>
              <w:autoSpaceDE w:val="0"/>
              <w:autoSpaceDN w:val="0"/>
              <w:spacing w:after="0" w:line="240" w:lineRule="auto"/>
              <w:rPr>
                <w:rFonts w:ascii="Arial" w:hAnsi="Arial" w:cs="Arial"/>
                <w:bCs/>
                <w:iCs/>
                <w:szCs w:val="20"/>
              </w:rPr>
            </w:pPr>
            <w:r>
              <w:rPr>
                <w:rFonts w:ascii="Arial" w:hAnsi="Arial" w:cs="Arial"/>
                <w:bCs/>
                <w:iCs/>
                <w:szCs w:val="20"/>
              </w:rPr>
              <w:t>Referral/Deferral period</w:t>
            </w:r>
          </w:p>
        </w:tc>
      </w:tr>
      <w:tr w:rsidR="00311A1F" w:rsidRPr="00035E7D" w14:paraId="273E84CA"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273E84C4" w14:textId="77777777" w:rsidR="00311A1F" w:rsidRPr="00035E7D" w:rsidRDefault="00311A1F" w:rsidP="00311A1F">
            <w:pPr>
              <w:spacing w:after="0" w:line="240" w:lineRule="auto"/>
              <w:jc w:val="both"/>
              <w:rPr>
                <w:rFonts w:ascii="Arial" w:eastAsia="Times New Roman" w:hAnsi="Arial" w:cs="Arial"/>
                <w:b/>
                <w:szCs w:val="20"/>
              </w:rPr>
            </w:pPr>
            <w:r w:rsidRPr="00035E7D">
              <w:rPr>
                <w:rFonts w:ascii="Arial" w:eastAsia="Times New Roman" w:hAnsi="Arial" w:cs="Arial"/>
                <w:b/>
                <w:szCs w:val="20"/>
              </w:rPr>
              <w:t>RE-ASSESSMENT NOTES</w:t>
            </w:r>
          </w:p>
          <w:p w14:paraId="273E84C5" w14:textId="77777777" w:rsidR="00311A1F" w:rsidRPr="00035E7D" w:rsidRDefault="00311A1F" w:rsidP="00311A1F">
            <w:pPr>
              <w:spacing w:after="0" w:line="240" w:lineRule="auto"/>
              <w:jc w:val="both"/>
              <w:rPr>
                <w:rFonts w:ascii="Arial" w:eastAsia="Times New Roman" w:hAnsi="Arial" w:cs="Arial"/>
                <w:b/>
                <w:szCs w:val="20"/>
              </w:rPr>
            </w:pPr>
          </w:p>
          <w:p w14:paraId="273E84C6" w14:textId="77777777" w:rsidR="00311A1F" w:rsidRPr="0047258B" w:rsidRDefault="00311A1F" w:rsidP="00311A1F">
            <w:pPr>
              <w:spacing w:after="0" w:line="240" w:lineRule="auto"/>
              <w:jc w:val="both"/>
              <w:rPr>
                <w:rFonts w:cs="Arial"/>
                <w:szCs w:val="20"/>
              </w:rPr>
            </w:pPr>
            <w:r w:rsidRPr="0047258B">
              <w:rPr>
                <w:rFonts w:cs="Arial"/>
                <w:szCs w:val="20"/>
              </w:rPr>
              <w:t>Deferral – if you miss an assessment for certificated reasons judged acceptable by the Mitigation Committee, you will normally be either deferred in the assessment or an extension may be granted. The mark given for a re-assessment taken as a result of deferral will not be capped and will be treated as it would be if it were your first attempt at the assessment.</w:t>
            </w:r>
          </w:p>
          <w:p w14:paraId="273E84C7" w14:textId="77777777" w:rsidR="00311A1F" w:rsidRPr="0047258B" w:rsidRDefault="00311A1F" w:rsidP="00311A1F">
            <w:pPr>
              <w:spacing w:after="0" w:line="240" w:lineRule="auto"/>
              <w:jc w:val="both"/>
              <w:rPr>
                <w:rFonts w:cs="Arial"/>
                <w:szCs w:val="20"/>
              </w:rPr>
            </w:pPr>
          </w:p>
          <w:p w14:paraId="273E84C8" w14:textId="77777777" w:rsidR="00311A1F" w:rsidRDefault="00311A1F" w:rsidP="00311A1F">
            <w:pPr>
              <w:spacing w:after="0" w:line="240" w:lineRule="auto"/>
              <w:rPr>
                <w:rFonts w:cs="Arial"/>
                <w:bCs/>
                <w:iCs/>
                <w:szCs w:val="20"/>
              </w:rPr>
            </w:pPr>
            <w:r w:rsidRPr="0047258B">
              <w:rPr>
                <w:rFonts w:cs="Arial"/>
                <w:szCs w:val="20"/>
              </w:rPr>
              <w:t xml:space="preserve">Referral – if you have failed the module overall (i.e. a final overall module mark of less than 40%) you will be required to submit a further assessment as necessary. </w:t>
            </w:r>
            <w:r w:rsidRPr="0047258B">
              <w:rPr>
                <w:rFonts w:cs="Arial"/>
                <w:bCs/>
                <w:iCs/>
                <w:szCs w:val="20"/>
              </w:rPr>
              <w:t>If you are successful on referral, your overall module mark will be capped at 40%.</w:t>
            </w:r>
          </w:p>
          <w:p w14:paraId="273E84C9" w14:textId="77777777" w:rsidR="00311A1F" w:rsidRPr="00035E7D" w:rsidRDefault="00311A1F" w:rsidP="00311A1F">
            <w:pPr>
              <w:spacing w:after="0" w:line="240" w:lineRule="auto"/>
              <w:rPr>
                <w:rFonts w:ascii="Arial" w:eastAsia="Times New Roman" w:hAnsi="Arial" w:cs="Arial"/>
                <w:szCs w:val="20"/>
              </w:rPr>
            </w:pPr>
          </w:p>
        </w:tc>
      </w:tr>
      <w:tr w:rsidR="00311A1F" w:rsidRPr="00035E7D" w14:paraId="273E84CE"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A8D6FF" w:themeFill="background2" w:themeFillShade="E6"/>
          </w:tcPr>
          <w:p w14:paraId="273E84CB" w14:textId="77777777" w:rsidR="00311A1F" w:rsidRPr="00035E7D" w:rsidRDefault="00311A1F" w:rsidP="00311A1F">
            <w:pPr>
              <w:spacing w:after="0" w:line="240" w:lineRule="auto"/>
              <w:jc w:val="center"/>
              <w:rPr>
                <w:rFonts w:ascii="Arial" w:eastAsia="Times New Roman" w:hAnsi="Arial" w:cs="Arial"/>
                <w:b/>
                <w:szCs w:val="20"/>
              </w:rPr>
            </w:pPr>
          </w:p>
          <w:p w14:paraId="273E84CC" w14:textId="77777777" w:rsidR="00311A1F" w:rsidRPr="00035E7D" w:rsidRDefault="00311A1F" w:rsidP="00311A1F">
            <w:pPr>
              <w:spacing w:after="0" w:line="240" w:lineRule="auto"/>
              <w:jc w:val="center"/>
              <w:rPr>
                <w:rFonts w:ascii="Arial" w:eastAsia="Times New Roman" w:hAnsi="Arial" w:cs="Arial"/>
                <w:b/>
                <w:szCs w:val="20"/>
              </w:rPr>
            </w:pPr>
            <w:r w:rsidRPr="00035E7D">
              <w:rPr>
                <w:rFonts w:ascii="Arial" w:eastAsia="Times New Roman" w:hAnsi="Arial" w:cs="Arial"/>
                <w:b/>
                <w:szCs w:val="20"/>
              </w:rPr>
              <w:t>RESOURCES</w:t>
            </w:r>
          </w:p>
          <w:p w14:paraId="273E84CD" w14:textId="77777777" w:rsidR="00311A1F" w:rsidRPr="00035E7D" w:rsidRDefault="00311A1F" w:rsidP="00311A1F">
            <w:pPr>
              <w:spacing w:after="0" w:line="240" w:lineRule="auto"/>
              <w:jc w:val="center"/>
              <w:rPr>
                <w:rFonts w:ascii="Arial" w:eastAsia="Times New Roman" w:hAnsi="Arial" w:cs="Arial"/>
                <w:b/>
                <w:szCs w:val="20"/>
              </w:rPr>
            </w:pPr>
          </w:p>
        </w:tc>
      </w:tr>
      <w:tr w:rsidR="00311A1F" w:rsidRPr="00035E7D" w14:paraId="273E84D0"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CF" w14:textId="77777777" w:rsidR="00311A1F" w:rsidRPr="00035E7D" w:rsidRDefault="00311A1F" w:rsidP="00311A1F">
            <w:pPr>
              <w:pStyle w:val="NormalWeb"/>
              <w:spacing w:before="0" w:beforeAutospacing="0" w:after="0" w:afterAutospacing="0"/>
              <w:rPr>
                <w:rFonts w:ascii="Arial" w:hAnsi="Arial" w:cs="Arial"/>
                <w:sz w:val="20"/>
                <w:szCs w:val="20"/>
              </w:rPr>
            </w:pPr>
            <w:r w:rsidRPr="00035E7D">
              <w:rPr>
                <w:rFonts w:ascii="Arial" w:hAnsi="Arial" w:cs="Arial"/>
                <w:b/>
                <w:bCs/>
                <w:sz w:val="20"/>
                <w:szCs w:val="20"/>
              </w:rPr>
              <w:lastRenderedPageBreak/>
              <w:t xml:space="preserve">INDICATIVE LEARNING RESOURCES - </w:t>
            </w:r>
            <w:r w:rsidRPr="00035E7D">
              <w:rPr>
                <w:rFonts w:ascii="Arial" w:hAnsi="Arial" w:cs="Arial"/>
                <w:sz w:val="20"/>
                <w:szCs w:val="20"/>
              </w:rPr>
              <w:t>The following list is offered as an indication of the type &amp; level of information that you are expected to consult. Further guidance will be provided by the Module Convener.</w:t>
            </w:r>
          </w:p>
        </w:tc>
      </w:tr>
      <w:tr w:rsidR="00311A1F" w:rsidRPr="00035E7D" w14:paraId="273E84D9" w14:textId="77777777" w:rsidTr="001C4281">
        <w:tc>
          <w:tcPr>
            <w:tcW w:w="10491" w:type="dxa"/>
            <w:gridSpan w:val="2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hideMark/>
          </w:tcPr>
          <w:p w14:paraId="273E84D1" w14:textId="77777777" w:rsidR="00311A1F" w:rsidRPr="00035E7D" w:rsidRDefault="00311A1F" w:rsidP="00311A1F">
            <w:pPr>
              <w:spacing w:after="0" w:line="240" w:lineRule="auto"/>
              <w:rPr>
                <w:rFonts w:ascii="Arial" w:hAnsi="Arial" w:cs="Arial"/>
                <w:bCs/>
                <w:iCs/>
                <w:szCs w:val="20"/>
              </w:rPr>
            </w:pPr>
            <w:r w:rsidRPr="00035E7D">
              <w:rPr>
                <w:rFonts w:ascii="Arial" w:hAnsi="Arial" w:cs="Arial"/>
                <w:bCs/>
                <w:iCs/>
                <w:szCs w:val="20"/>
              </w:rPr>
              <w:t>Basic reading:</w:t>
            </w:r>
          </w:p>
          <w:p w14:paraId="273E84D2" w14:textId="77777777" w:rsidR="00311A1F" w:rsidRDefault="00311A1F" w:rsidP="00311A1F">
            <w:pPr>
              <w:spacing w:after="0" w:line="240" w:lineRule="auto"/>
              <w:rPr>
                <w:rFonts w:ascii="Arial" w:eastAsia="Times New Roman" w:hAnsi="Arial" w:cs="Arial"/>
                <w:bCs/>
                <w:iCs/>
                <w:szCs w:val="20"/>
              </w:rPr>
            </w:pPr>
          </w:p>
          <w:p w14:paraId="273E84D3" w14:textId="77777777" w:rsidR="00311A1F" w:rsidRPr="00035E7D" w:rsidRDefault="00311A1F" w:rsidP="00311A1F">
            <w:pPr>
              <w:spacing w:after="0" w:line="240" w:lineRule="auto"/>
              <w:rPr>
                <w:rFonts w:ascii="Arial" w:eastAsia="Times New Roman" w:hAnsi="Arial" w:cs="Arial"/>
                <w:bCs/>
                <w:iCs/>
                <w:szCs w:val="20"/>
              </w:rPr>
            </w:pPr>
            <w:r>
              <w:rPr>
                <w:rFonts w:ascii="Arial" w:eastAsia="Times New Roman" w:hAnsi="Arial" w:cs="Arial"/>
                <w:bCs/>
                <w:iCs/>
                <w:szCs w:val="20"/>
              </w:rPr>
              <w:t>As appropriate for the type of study being undertaken.</w:t>
            </w:r>
          </w:p>
          <w:p w14:paraId="273E84D4" w14:textId="77777777" w:rsidR="00311A1F" w:rsidRPr="00035E7D" w:rsidRDefault="00311A1F" w:rsidP="00311A1F">
            <w:pPr>
              <w:autoSpaceDE w:val="0"/>
              <w:autoSpaceDN w:val="0"/>
              <w:spacing w:after="0" w:line="240" w:lineRule="auto"/>
              <w:rPr>
                <w:rFonts w:ascii="Arial" w:hAnsi="Arial" w:cs="Arial"/>
                <w:bCs/>
                <w:iCs/>
                <w:szCs w:val="20"/>
              </w:rPr>
            </w:pPr>
          </w:p>
          <w:p w14:paraId="273E84D5" w14:textId="77777777" w:rsidR="00311A1F" w:rsidRPr="00035E7D" w:rsidRDefault="00311A1F" w:rsidP="00311A1F">
            <w:pPr>
              <w:spacing w:after="0" w:line="240" w:lineRule="auto"/>
              <w:rPr>
                <w:rFonts w:ascii="Arial" w:hAnsi="Arial" w:cs="Arial"/>
                <w:bCs/>
                <w:iCs/>
                <w:szCs w:val="20"/>
              </w:rPr>
            </w:pPr>
            <w:r w:rsidRPr="00035E7D">
              <w:rPr>
                <w:rFonts w:ascii="Arial" w:hAnsi="Arial" w:cs="Arial"/>
                <w:bCs/>
                <w:iCs/>
                <w:szCs w:val="20"/>
              </w:rPr>
              <w:t xml:space="preserve">Web based and electronic resources: </w:t>
            </w:r>
          </w:p>
          <w:p w14:paraId="273E84D6" w14:textId="77777777" w:rsidR="00311A1F" w:rsidRPr="00035E7D" w:rsidRDefault="00311A1F" w:rsidP="00311A1F">
            <w:pPr>
              <w:spacing w:after="0" w:line="240" w:lineRule="auto"/>
              <w:rPr>
                <w:rFonts w:ascii="Arial" w:hAnsi="Arial" w:cs="Arial"/>
                <w:bCs/>
                <w:iCs/>
                <w:szCs w:val="20"/>
              </w:rPr>
            </w:pPr>
          </w:p>
          <w:p w14:paraId="273E84D7" w14:textId="77777777" w:rsidR="00311A1F" w:rsidRPr="00035E7D" w:rsidRDefault="00311A1F" w:rsidP="00311A1F">
            <w:pPr>
              <w:pStyle w:val="ListParagraph"/>
              <w:numPr>
                <w:ilvl w:val="0"/>
                <w:numId w:val="3"/>
              </w:numPr>
              <w:autoSpaceDE w:val="0"/>
              <w:autoSpaceDN w:val="0"/>
              <w:spacing w:after="0" w:line="240" w:lineRule="auto"/>
              <w:rPr>
                <w:rFonts w:ascii="Arial" w:hAnsi="Arial" w:cs="Arial"/>
                <w:bCs/>
                <w:iCs/>
                <w:szCs w:val="20"/>
              </w:rPr>
            </w:pPr>
            <w:r w:rsidRPr="00035E7D">
              <w:rPr>
                <w:rFonts w:ascii="Arial" w:hAnsi="Arial" w:cs="Arial"/>
                <w:bCs/>
                <w:iCs/>
                <w:szCs w:val="20"/>
              </w:rPr>
              <w:t xml:space="preserve">ELE – </w:t>
            </w:r>
            <w:hyperlink r:id="rId12" w:history="1">
              <w:r w:rsidRPr="00A8064B">
                <w:rPr>
                  <w:rStyle w:val="Hyperlink"/>
                  <w:rFonts w:ascii="Arial" w:hAnsi="Arial" w:cs="Arial"/>
                  <w:bCs/>
                  <w:iCs/>
                  <w:szCs w:val="20"/>
                </w:rPr>
                <w:t>https://vle.exeter.ac.uk/course/view.php?id=6423</w:t>
              </w:r>
            </w:hyperlink>
            <w:r>
              <w:rPr>
                <w:rFonts w:ascii="Arial" w:hAnsi="Arial" w:cs="Arial"/>
                <w:bCs/>
                <w:iCs/>
                <w:szCs w:val="20"/>
              </w:rPr>
              <w:t xml:space="preserve"> </w:t>
            </w:r>
          </w:p>
          <w:p w14:paraId="273E84D8" w14:textId="77777777" w:rsidR="00311A1F" w:rsidRPr="00035E7D" w:rsidRDefault="00311A1F" w:rsidP="00311A1F">
            <w:pPr>
              <w:autoSpaceDE w:val="0"/>
              <w:autoSpaceDN w:val="0"/>
              <w:spacing w:after="0" w:line="240" w:lineRule="auto"/>
              <w:rPr>
                <w:rFonts w:ascii="Arial" w:hAnsi="Arial" w:cs="Arial"/>
                <w:bCs/>
                <w:i/>
                <w:iCs/>
                <w:szCs w:val="20"/>
              </w:rPr>
            </w:pPr>
          </w:p>
        </w:tc>
      </w:tr>
      <w:tr w:rsidR="00311A1F" w:rsidRPr="00035E7D" w14:paraId="273E84DE"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hideMark/>
          </w:tcPr>
          <w:p w14:paraId="273E84DA" w14:textId="77777777" w:rsidR="00311A1F" w:rsidRPr="00035E7D" w:rsidRDefault="00311A1F" w:rsidP="00311A1F">
            <w:pPr>
              <w:autoSpaceDE w:val="0"/>
              <w:autoSpaceDN w:val="0"/>
              <w:spacing w:after="0" w:line="240" w:lineRule="auto"/>
              <w:rPr>
                <w:rFonts w:ascii="Arial" w:hAnsi="Arial" w:cs="Arial"/>
                <w:b/>
                <w:bCs/>
                <w:szCs w:val="20"/>
              </w:rPr>
            </w:pPr>
            <w:r w:rsidRPr="00035E7D">
              <w:rPr>
                <w:rFonts w:ascii="Arial" w:hAnsi="Arial" w:cs="Arial"/>
                <w:b/>
                <w:bCs/>
                <w:szCs w:val="20"/>
              </w:rPr>
              <w:t>CREDIT VALUE</w:t>
            </w:r>
          </w:p>
        </w:tc>
        <w:tc>
          <w:tcPr>
            <w:tcW w:w="223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DB" w14:textId="77777777" w:rsidR="00311A1F" w:rsidRPr="00035E7D" w:rsidRDefault="00311A1F" w:rsidP="00311A1F">
            <w:pPr>
              <w:autoSpaceDE w:val="0"/>
              <w:autoSpaceDN w:val="0"/>
              <w:spacing w:after="0" w:line="240" w:lineRule="auto"/>
              <w:rPr>
                <w:rFonts w:ascii="Arial" w:hAnsi="Arial" w:cs="Arial"/>
                <w:bCs/>
                <w:szCs w:val="20"/>
              </w:rPr>
            </w:pPr>
            <w:r>
              <w:rPr>
                <w:rFonts w:ascii="Arial" w:hAnsi="Arial" w:cs="Arial"/>
                <w:bCs/>
                <w:szCs w:val="20"/>
              </w:rPr>
              <w:t>30</w:t>
            </w:r>
          </w:p>
        </w:tc>
        <w:tc>
          <w:tcPr>
            <w:tcW w:w="1827" w:type="dxa"/>
            <w:gridSpan w:val="7"/>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hideMark/>
          </w:tcPr>
          <w:p w14:paraId="273E84DC" w14:textId="77777777" w:rsidR="00311A1F" w:rsidRPr="00035E7D" w:rsidRDefault="00311A1F" w:rsidP="00311A1F">
            <w:pPr>
              <w:autoSpaceDE w:val="0"/>
              <w:autoSpaceDN w:val="0"/>
              <w:spacing w:after="0" w:line="240" w:lineRule="auto"/>
              <w:rPr>
                <w:rFonts w:ascii="Arial" w:hAnsi="Arial" w:cs="Arial"/>
                <w:b/>
                <w:bCs/>
                <w:szCs w:val="20"/>
              </w:rPr>
            </w:pPr>
            <w:r w:rsidRPr="00035E7D">
              <w:rPr>
                <w:rFonts w:ascii="Arial" w:hAnsi="Arial" w:cs="Arial"/>
                <w:b/>
                <w:bCs/>
                <w:szCs w:val="20"/>
              </w:rPr>
              <w:t>ECTS VALUE</w:t>
            </w:r>
          </w:p>
        </w:tc>
        <w:tc>
          <w:tcPr>
            <w:tcW w:w="3418" w:type="dxa"/>
            <w:gridSpan w:val="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DD" w14:textId="77777777" w:rsidR="00311A1F" w:rsidRPr="00035E7D" w:rsidRDefault="00311A1F" w:rsidP="00311A1F">
            <w:pPr>
              <w:autoSpaceDE w:val="0"/>
              <w:autoSpaceDN w:val="0"/>
              <w:spacing w:after="0" w:line="240" w:lineRule="auto"/>
              <w:rPr>
                <w:rFonts w:ascii="Arial" w:hAnsi="Arial" w:cs="Arial"/>
                <w:bCs/>
                <w:szCs w:val="20"/>
              </w:rPr>
            </w:pPr>
            <w:r>
              <w:rPr>
                <w:rFonts w:ascii="Arial" w:hAnsi="Arial" w:cs="Arial"/>
                <w:bCs/>
                <w:szCs w:val="20"/>
              </w:rPr>
              <w:t>15</w:t>
            </w:r>
          </w:p>
        </w:tc>
      </w:tr>
      <w:tr w:rsidR="00311A1F" w:rsidRPr="00035E7D" w14:paraId="273E84E1"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hideMark/>
          </w:tcPr>
          <w:p w14:paraId="273E84DF" w14:textId="77777777" w:rsidR="00311A1F" w:rsidRPr="00035E7D" w:rsidRDefault="00311A1F" w:rsidP="00311A1F">
            <w:pPr>
              <w:autoSpaceDE w:val="0"/>
              <w:autoSpaceDN w:val="0"/>
              <w:spacing w:after="0" w:line="240" w:lineRule="auto"/>
              <w:rPr>
                <w:rFonts w:ascii="Arial" w:hAnsi="Arial" w:cs="Arial"/>
                <w:b/>
                <w:bCs/>
                <w:szCs w:val="20"/>
              </w:rPr>
            </w:pPr>
            <w:r w:rsidRPr="00035E7D">
              <w:rPr>
                <w:rFonts w:ascii="Arial" w:hAnsi="Arial" w:cs="Arial"/>
                <w:b/>
                <w:bCs/>
                <w:szCs w:val="20"/>
              </w:rPr>
              <w:t>PRE-REQUISITE MODULES</w:t>
            </w:r>
          </w:p>
        </w:tc>
        <w:tc>
          <w:tcPr>
            <w:tcW w:w="7482"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E0" w14:textId="77777777" w:rsidR="00311A1F" w:rsidRPr="00035E7D" w:rsidRDefault="00311A1F" w:rsidP="00311A1F">
            <w:pPr>
              <w:autoSpaceDE w:val="0"/>
              <w:autoSpaceDN w:val="0"/>
              <w:spacing w:after="0" w:line="240" w:lineRule="auto"/>
              <w:rPr>
                <w:rFonts w:ascii="Arial" w:hAnsi="Arial" w:cs="Arial"/>
                <w:bCs/>
                <w:szCs w:val="20"/>
              </w:rPr>
            </w:pPr>
            <w:r>
              <w:rPr>
                <w:rFonts w:ascii="Arial" w:hAnsi="Arial" w:cs="Arial"/>
                <w:bCs/>
                <w:szCs w:val="20"/>
              </w:rPr>
              <w:t>Cannot be taken at level 5</w:t>
            </w:r>
          </w:p>
        </w:tc>
      </w:tr>
      <w:tr w:rsidR="00311A1F" w:rsidRPr="00035E7D" w14:paraId="273E84E4"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hideMark/>
          </w:tcPr>
          <w:p w14:paraId="273E84E2" w14:textId="77777777" w:rsidR="00311A1F" w:rsidRPr="00035E7D" w:rsidRDefault="00311A1F" w:rsidP="00311A1F">
            <w:pPr>
              <w:autoSpaceDE w:val="0"/>
              <w:autoSpaceDN w:val="0"/>
              <w:spacing w:after="0" w:line="240" w:lineRule="auto"/>
              <w:rPr>
                <w:rFonts w:ascii="Arial" w:hAnsi="Arial" w:cs="Arial"/>
                <w:b/>
                <w:bCs/>
                <w:szCs w:val="20"/>
              </w:rPr>
            </w:pPr>
            <w:r w:rsidRPr="00035E7D">
              <w:rPr>
                <w:rFonts w:ascii="Arial" w:hAnsi="Arial" w:cs="Arial"/>
                <w:b/>
                <w:bCs/>
                <w:szCs w:val="20"/>
              </w:rPr>
              <w:t>CO-REQUISITE MODULES</w:t>
            </w:r>
          </w:p>
        </w:tc>
        <w:tc>
          <w:tcPr>
            <w:tcW w:w="7482"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E3" w14:textId="77777777" w:rsidR="00311A1F" w:rsidRPr="00035E7D" w:rsidRDefault="00311A1F" w:rsidP="00311A1F">
            <w:pPr>
              <w:autoSpaceDE w:val="0"/>
              <w:autoSpaceDN w:val="0"/>
              <w:spacing w:after="0" w:line="240" w:lineRule="auto"/>
              <w:rPr>
                <w:rFonts w:ascii="Arial" w:hAnsi="Arial" w:cs="Arial"/>
                <w:bCs/>
                <w:szCs w:val="20"/>
              </w:rPr>
            </w:pPr>
            <w:r w:rsidRPr="00035E7D">
              <w:rPr>
                <w:rFonts w:ascii="Arial" w:hAnsi="Arial" w:cs="Arial"/>
                <w:bCs/>
                <w:szCs w:val="20"/>
              </w:rPr>
              <w:t>None</w:t>
            </w:r>
          </w:p>
        </w:tc>
      </w:tr>
      <w:tr w:rsidR="00311A1F" w:rsidRPr="00035E7D" w14:paraId="273E84E7"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tcPr>
          <w:p w14:paraId="273E84E5" w14:textId="77777777" w:rsidR="00311A1F" w:rsidRPr="00035E7D" w:rsidRDefault="00311A1F" w:rsidP="00311A1F">
            <w:pPr>
              <w:autoSpaceDE w:val="0"/>
              <w:autoSpaceDN w:val="0"/>
              <w:spacing w:after="0" w:line="240" w:lineRule="auto"/>
              <w:rPr>
                <w:rFonts w:ascii="Arial" w:hAnsi="Arial" w:cs="Arial"/>
                <w:b/>
                <w:bCs/>
                <w:szCs w:val="20"/>
              </w:rPr>
            </w:pPr>
            <w:r w:rsidRPr="00035E7D">
              <w:rPr>
                <w:rFonts w:ascii="Arial" w:hAnsi="Arial" w:cs="Arial"/>
                <w:b/>
                <w:bCs/>
                <w:szCs w:val="20"/>
              </w:rPr>
              <w:t>NON-REQUISITE MODULES</w:t>
            </w:r>
          </w:p>
        </w:tc>
        <w:tc>
          <w:tcPr>
            <w:tcW w:w="7482"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E6" w14:textId="77777777" w:rsidR="00311A1F" w:rsidRPr="00035E7D" w:rsidRDefault="00311A1F" w:rsidP="00311A1F">
            <w:pPr>
              <w:autoSpaceDE w:val="0"/>
              <w:autoSpaceDN w:val="0"/>
              <w:spacing w:after="0" w:line="240" w:lineRule="auto"/>
              <w:rPr>
                <w:rFonts w:ascii="Arial" w:hAnsi="Arial" w:cs="Arial"/>
                <w:bCs/>
                <w:szCs w:val="20"/>
              </w:rPr>
            </w:pPr>
            <w:r>
              <w:rPr>
                <w:rFonts w:ascii="Arial" w:hAnsi="Arial" w:cs="Arial"/>
                <w:bCs/>
                <w:szCs w:val="20"/>
              </w:rPr>
              <w:t>Cannot be taken at level 5</w:t>
            </w:r>
          </w:p>
        </w:tc>
      </w:tr>
      <w:tr w:rsidR="00311A1F" w:rsidRPr="00035E7D" w14:paraId="273E84EC"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hideMark/>
          </w:tcPr>
          <w:p w14:paraId="273E84E8" w14:textId="77777777" w:rsidR="00311A1F" w:rsidRPr="00035E7D" w:rsidRDefault="00311A1F" w:rsidP="00311A1F">
            <w:pPr>
              <w:autoSpaceDE w:val="0"/>
              <w:autoSpaceDN w:val="0"/>
              <w:spacing w:after="0" w:line="240" w:lineRule="auto"/>
              <w:rPr>
                <w:rFonts w:ascii="Arial" w:hAnsi="Arial" w:cs="Arial"/>
                <w:b/>
                <w:bCs/>
                <w:szCs w:val="20"/>
              </w:rPr>
            </w:pPr>
            <w:r w:rsidRPr="00035E7D">
              <w:rPr>
                <w:rFonts w:ascii="Arial" w:hAnsi="Arial" w:cs="Arial"/>
                <w:b/>
                <w:bCs/>
                <w:szCs w:val="20"/>
              </w:rPr>
              <w:t>NQF LEVEL (FHEQ)</w:t>
            </w:r>
          </w:p>
        </w:tc>
        <w:tc>
          <w:tcPr>
            <w:tcW w:w="223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E9" w14:textId="77777777" w:rsidR="00311A1F" w:rsidRPr="00035E7D" w:rsidRDefault="00311A1F" w:rsidP="00311A1F">
            <w:pPr>
              <w:autoSpaceDE w:val="0"/>
              <w:autoSpaceDN w:val="0"/>
              <w:spacing w:after="0" w:line="240" w:lineRule="auto"/>
              <w:rPr>
                <w:rFonts w:ascii="Arial" w:hAnsi="Arial" w:cs="Arial"/>
                <w:bCs/>
                <w:szCs w:val="20"/>
              </w:rPr>
            </w:pPr>
            <w:r>
              <w:rPr>
                <w:rFonts w:ascii="Arial" w:hAnsi="Arial" w:cs="Arial"/>
                <w:bCs/>
                <w:szCs w:val="20"/>
              </w:rPr>
              <w:t>6</w:t>
            </w:r>
          </w:p>
        </w:tc>
        <w:tc>
          <w:tcPr>
            <w:tcW w:w="3969" w:type="dxa"/>
            <w:gridSpan w:val="11"/>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themeFill="background1" w:themeFillShade="D9"/>
          </w:tcPr>
          <w:p w14:paraId="273E84EA" w14:textId="77777777" w:rsidR="00311A1F" w:rsidRPr="00035E7D" w:rsidRDefault="00311A1F" w:rsidP="00311A1F">
            <w:pPr>
              <w:autoSpaceDE w:val="0"/>
              <w:autoSpaceDN w:val="0"/>
              <w:spacing w:after="0" w:line="240" w:lineRule="auto"/>
              <w:rPr>
                <w:rFonts w:ascii="Arial" w:hAnsi="Arial" w:cs="Arial"/>
                <w:bCs/>
                <w:szCs w:val="20"/>
              </w:rPr>
            </w:pPr>
            <w:r w:rsidRPr="00035E7D">
              <w:rPr>
                <w:rFonts w:ascii="Arial" w:hAnsi="Arial" w:cs="Arial"/>
                <w:b/>
                <w:bCs/>
                <w:szCs w:val="20"/>
              </w:rPr>
              <w:t>AVAILABLE AS DISTANCE LEARNING</w:t>
            </w:r>
          </w:p>
        </w:tc>
        <w:tc>
          <w:tcPr>
            <w:tcW w:w="1276" w:type="dxa"/>
            <w:gridSpan w:val="2"/>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EB" w14:textId="77777777" w:rsidR="00311A1F" w:rsidRPr="00035E7D" w:rsidRDefault="00311A1F" w:rsidP="00311A1F">
            <w:pPr>
              <w:autoSpaceDE w:val="0"/>
              <w:autoSpaceDN w:val="0"/>
              <w:spacing w:after="0" w:line="240" w:lineRule="auto"/>
              <w:rPr>
                <w:rFonts w:ascii="Arial" w:hAnsi="Arial" w:cs="Arial"/>
                <w:bCs/>
                <w:szCs w:val="20"/>
              </w:rPr>
            </w:pPr>
            <w:r w:rsidRPr="00035E7D">
              <w:rPr>
                <w:rFonts w:ascii="Arial" w:hAnsi="Arial" w:cs="Arial"/>
                <w:bCs/>
                <w:szCs w:val="20"/>
              </w:rPr>
              <w:t>No</w:t>
            </w:r>
          </w:p>
        </w:tc>
      </w:tr>
      <w:tr w:rsidR="00311A1F" w:rsidRPr="00035E7D" w14:paraId="273E84F1"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E0E0E0"/>
            <w:hideMark/>
          </w:tcPr>
          <w:p w14:paraId="273E84ED" w14:textId="77777777" w:rsidR="00311A1F" w:rsidRPr="00035E7D" w:rsidRDefault="00311A1F" w:rsidP="00311A1F">
            <w:pPr>
              <w:autoSpaceDE w:val="0"/>
              <w:autoSpaceDN w:val="0"/>
              <w:spacing w:after="0" w:line="240" w:lineRule="auto"/>
              <w:rPr>
                <w:rFonts w:ascii="Arial" w:hAnsi="Arial" w:cs="Arial"/>
                <w:b/>
                <w:bCs/>
                <w:szCs w:val="20"/>
              </w:rPr>
            </w:pPr>
            <w:r w:rsidRPr="00035E7D">
              <w:rPr>
                <w:rFonts w:ascii="Arial" w:hAnsi="Arial" w:cs="Arial"/>
                <w:b/>
                <w:bCs/>
                <w:szCs w:val="20"/>
              </w:rPr>
              <w:t>ORIGIN DATE</w:t>
            </w:r>
          </w:p>
        </w:tc>
        <w:tc>
          <w:tcPr>
            <w:tcW w:w="223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EE" w14:textId="77777777" w:rsidR="00311A1F" w:rsidRPr="00035E7D" w:rsidRDefault="00311A1F" w:rsidP="00311A1F">
            <w:pPr>
              <w:autoSpaceDE w:val="0"/>
              <w:autoSpaceDN w:val="0"/>
              <w:spacing w:after="0" w:line="240" w:lineRule="auto"/>
              <w:rPr>
                <w:rFonts w:ascii="Arial" w:hAnsi="Arial" w:cs="Arial"/>
                <w:bCs/>
                <w:szCs w:val="20"/>
              </w:rPr>
            </w:pPr>
            <w:r>
              <w:rPr>
                <w:rFonts w:ascii="Arial" w:hAnsi="Arial" w:cs="Arial"/>
                <w:bCs/>
                <w:szCs w:val="20"/>
              </w:rPr>
              <w:t>19/10/2007</w:t>
            </w:r>
          </w:p>
        </w:tc>
        <w:tc>
          <w:tcPr>
            <w:tcW w:w="3118" w:type="dxa"/>
            <w:gridSpan w:val="10"/>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D9D9D9"/>
            <w:hideMark/>
          </w:tcPr>
          <w:p w14:paraId="273E84EF" w14:textId="77777777" w:rsidR="00311A1F" w:rsidRPr="00035E7D" w:rsidRDefault="00311A1F" w:rsidP="00311A1F">
            <w:pPr>
              <w:autoSpaceDE w:val="0"/>
              <w:autoSpaceDN w:val="0"/>
              <w:spacing w:after="0" w:line="240" w:lineRule="auto"/>
              <w:rPr>
                <w:rFonts w:ascii="Arial" w:hAnsi="Arial" w:cs="Arial"/>
                <w:b/>
                <w:bCs/>
                <w:szCs w:val="20"/>
              </w:rPr>
            </w:pPr>
            <w:r w:rsidRPr="00035E7D">
              <w:rPr>
                <w:rFonts w:ascii="Arial" w:hAnsi="Arial" w:cs="Arial"/>
                <w:b/>
                <w:bCs/>
                <w:szCs w:val="20"/>
              </w:rPr>
              <w:t>LAST REVISION DATE</w:t>
            </w:r>
          </w:p>
        </w:tc>
        <w:tc>
          <w:tcPr>
            <w:tcW w:w="2127" w:type="dxa"/>
            <w:gridSpan w:val="3"/>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tcPr>
          <w:p w14:paraId="273E84F0" w14:textId="77777777" w:rsidR="00311A1F" w:rsidRPr="00035E7D" w:rsidRDefault="00311A1F" w:rsidP="00311A1F">
            <w:pPr>
              <w:autoSpaceDE w:val="0"/>
              <w:autoSpaceDN w:val="0"/>
              <w:spacing w:after="0" w:line="240" w:lineRule="auto"/>
              <w:rPr>
                <w:rFonts w:ascii="Arial" w:hAnsi="Arial" w:cs="Arial"/>
                <w:bCs/>
                <w:szCs w:val="20"/>
              </w:rPr>
            </w:pPr>
            <w:r>
              <w:rPr>
                <w:rFonts w:ascii="Arial" w:hAnsi="Arial" w:cs="Arial"/>
                <w:bCs/>
                <w:szCs w:val="20"/>
              </w:rPr>
              <w:t>17/01/2019</w:t>
            </w:r>
          </w:p>
        </w:tc>
      </w:tr>
      <w:tr w:rsidR="00311A1F" w:rsidRPr="00035E7D" w14:paraId="273E84F4" w14:textId="77777777" w:rsidTr="00035E7D">
        <w:tc>
          <w:tcPr>
            <w:tcW w:w="3009" w:type="dxa"/>
            <w:gridSpan w:val="4"/>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AD0E4" w:themeFill="accent2" w:themeFillTint="33"/>
            <w:hideMark/>
          </w:tcPr>
          <w:p w14:paraId="273E84F2" w14:textId="77777777" w:rsidR="00311A1F" w:rsidRPr="00035E7D" w:rsidRDefault="00311A1F" w:rsidP="00311A1F">
            <w:pPr>
              <w:autoSpaceDE w:val="0"/>
              <w:autoSpaceDN w:val="0"/>
              <w:spacing w:after="0" w:line="240" w:lineRule="auto"/>
              <w:rPr>
                <w:rFonts w:ascii="Arial" w:hAnsi="Arial" w:cs="Arial"/>
                <w:b/>
                <w:bCs/>
                <w:szCs w:val="20"/>
              </w:rPr>
            </w:pPr>
            <w:r w:rsidRPr="00035E7D">
              <w:rPr>
                <w:rFonts w:ascii="Arial" w:hAnsi="Arial" w:cs="Arial"/>
                <w:b/>
                <w:bCs/>
                <w:szCs w:val="20"/>
              </w:rPr>
              <w:t>KEY WORDS SEARCH</w:t>
            </w:r>
          </w:p>
        </w:tc>
        <w:tc>
          <w:tcPr>
            <w:tcW w:w="7482" w:type="dxa"/>
            <w:gridSpan w:val="16"/>
            <w:tc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tcBorders>
            <w:shd w:val="clear" w:color="auto" w:fill="FFFFFF" w:themeFill="background1"/>
          </w:tcPr>
          <w:p w14:paraId="273E84F3" w14:textId="77777777" w:rsidR="00311A1F" w:rsidRPr="00035E7D" w:rsidRDefault="00311A1F" w:rsidP="00311A1F">
            <w:pPr>
              <w:autoSpaceDE w:val="0"/>
              <w:autoSpaceDN w:val="0"/>
              <w:spacing w:after="0" w:line="240" w:lineRule="auto"/>
              <w:rPr>
                <w:rFonts w:ascii="Arial" w:hAnsi="Arial" w:cs="Arial"/>
                <w:bCs/>
                <w:szCs w:val="20"/>
              </w:rPr>
            </w:pPr>
            <w:r w:rsidRPr="002647E5">
              <w:rPr>
                <w:rFonts w:ascii="Arial" w:hAnsi="Arial" w:cs="Arial"/>
                <w:bCs/>
                <w:szCs w:val="20"/>
              </w:rPr>
              <w:t>FCH, Flexible Combined Honours, Independent Study, Dissertation</w:t>
            </w:r>
          </w:p>
        </w:tc>
      </w:tr>
    </w:tbl>
    <w:p w14:paraId="273E84F5" w14:textId="77777777" w:rsidR="005426EB" w:rsidRPr="00035E7D" w:rsidRDefault="005426EB">
      <w:pPr>
        <w:rPr>
          <w:rFonts w:ascii="Arial" w:hAnsi="Arial" w:cs="Arial"/>
          <w:szCs w:val="20"/>
        </w:rPr>
      </w:pPr>
    </w:p>
    <w:sectPr w:rsidR="005426EB" w:rsidRPr="00035E7D" w:rsidSect="0021190F">
      <w:footerReference w:type="default" r:id="rId13"/>
      <w:pgSz w:w="12240" w:h="15840"/>
      <w:pgMar w:top="568" w:right="144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E5430B" w14:textId="77777777" w:rsidR="005E3E6C" w:rsidRDefault="005E3E6C" w:rsidP="00FE3B37">
      <w:pPr>
        <w:spacing w:after="0" w:line="240" w:lineRule="auto"/>
      </w:pPr>
      <w:r>
        <w:separator/>
      </w:r>
    </w:p>
    <w:p w14:paraId="3049BF63" w14:textId="77777777" w:rsidR="005E3E6C" w:rsidRDefault="005E3E6C"/>
    <w:p w14:paraId="184000E5" w14:textId="77777777" w:rsidR="005E3E6C" w:rsidRDefault="005E3E6C" w:rsidP="009A184B"/>
  </w:endnote>
  <w:endnote w:type="continuationSeparator" w:id="0">
    <w:p w14:paraId="41159A27" w14:textId="77777777" w:rsidR="005E3E6C" w:rsidRDefault="005E3E6C" w:rsidP="00FE3B37">
      <w:pPr>
        <w:spacing w:after="0" w:line="240" w:lineRule="auto"/>
      </w:pPr>
      <w:r>
        <w:continuationSeparator/>
      </w:r>
    </w:p>
    <w:p w14:paraId="74C7B04B" w14:textId="77777777" w:rsidR="005E3E6C" w:rsidRDefault="005E3E6C"/>
    <w:p w14:paraId="2BC31D31" w14:textId="77777777" w:rsidR="005E3E6C" w:rsidRDefault="005E3E6C" w:rsidP="009A184B"/>
  </w:endnote>
  <w:endnote w:type="continuationNotice" w:id="1">
    <w:p w14:paraId="47EC1CA4" w14:textId="77777777" w:rsidR="004278C3" w:rsidRDefault="00427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07844"/>
      <w:docPartObj>
        <w:docPartGallery w:val="Page Numbers (Bottom of Page)"/>
        <w:docPartUnique/>
      </w:docPartObj>
    </w:sdtPr>
    <w:sdtContent>
      <w:p w14:paraId="273E8504" w14:textId="77777777" w:rsidR="005E3E6C" w:rsidRDefault="005E3E6C">
        <w:pPr>
          <w:pStyle w:val="Footer"/>
          <w:jc w:val="right"/>
        </w:pPr>
        <w:r>
          <w:fldChar w:fldCharType="begin"/>
        </w:r>
        <w:r>
          <w:instrText xml:space="preserve"> PAGE   \* MERGEFORMAT </w:instrText>
        </w:r>
        <w:r>
          <w:fldChar w:fldCharType="separate"/>
        </w:r>
        <w:r w:rsidR="002203BB">
          <w:rPr>
            <w:noProof/>
          </w:rPr>
          <w:t>1</w:t>
        </w:r>
        <w:r>
          <w:rPr>
            <w:noProof/>
          </w:rPr>
          <w:fldChar w:fldCharType="end"/>
        </w:r>
      </w:p>
    </w:sdtContent>
  </w:sdt>
  <w:p w14:paraId="273E8505" w14:textId="77777777" w:rsidR="005E3E6C" w:rsidRDefault="005E3E6C">
    <w:pPr>
      <w:pStyle w:val="Footer"/>
    </w:pPr>
  </w:p>
  <w:p w14:paraId="273E8506" w14:textId="77777777" w:rsidR="005E3E6C" w:rsidRDefault="005E3E6C"/>
  <w:p w14:paraId="273E8507" w14:textId="77777777" w:rsidR="005E3E6C" w:rsidRDefault="005E3E6C" w:rsidP="009A184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D0407" w14:textId="77777777" w:rsidR="005E3E6C" w:rsidRDefault="005E3E6C" w:rsidP="00FE3B37">
      <w:pPr>
        <w:spacing w:after="0" w:line="240" w:lineRule="auto"/>
      </w:pPr>
      <w:r>
        <w:separator/>
      </w:r>
    </w:p>
    <w:p w14:paraId="6CD0282D" w14:textId="77777777" w:rsidR="005E3E6C" w:rsidRDefault="005E3E6C"/>
    <w:p w14:paraId="08A249ED" w14:textId="77777777" w:rsidR="005E3E6C" w:rsidRDefault="005E3E6C" w:rsidP="009A184B"/>
  </w:footnote>
  <w:footnote w:type="continuationSeparator" w:id="0">
    <w:p w14:paraId="31E7A7A9" w14:textId="77777777" w:rsidR="005E3E6C" w:rsidRDefault="005E3E6C" w:rsidP="00FE3B37">
      <w:pPr>
        <w:spacing w:after="0" w:line="240" w:lineRule="auto"/>
      </w:pPr>
      <w:r>
        <w:continuationSeparator/>
      </w:r>
    </w:p>
    <w:p w14:paraId="1F17DD7B" w14:textId="77777777" w:rsidR="005E3E6C" w:rsidRDefault="005E3E6C"/>
    <w:p w14:paraId="71987E6A" w14:textId="77777777" w:rsidR="005E3E6C" w:rsidRDefault="005E3E6C" w:rsidP="009A184B"/>
  </w:footnote>
  <w:footnote w:type="continuationNotice" w:id="1">
    <w:p w14:paraId="7406C152" w14:textId="77777777" w:rsidR="004278C3" w:rsidRDefault="004278C3">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747F1"/>
    <w:multiLevelType w:val="hybridMultilevel"/>
    <w:tmpl w:val="56B6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0900F2"/>
    <w:multiLevelType w:val="hybridMultilevel"/>
    <w:tmpl w:val="DA966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D4474E"/>
    <w:multiLevelType w:val="hybridMultilevel"/>
    <w:tmpl w:val="708C2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6A336A1"/>
    <w:multiLevelType w:val="hybridMultilevel"/>
    <w:tmpl w:val="EAAA2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46400B2"/>
    <w:multiLevelType w:val="hybridMultilevel"/>
    <w:tmpl w:val="60F03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trackRevisions/>
  <w:defaultTabStop w:val="720"/>
  <w:characterSpacingControl w:val="doNotCompress"/>
  <w:hdrShapeDefaults>
    <o:shapedefaults v:ext="edit" spidmax="9625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2FE"/>
    <w:rsid w:val="00035E7D"/>
    <w:rsid w:val="0007354F"/>
    <w:rsid w:val="000E36A9"/>
    <w:rsid w:val="000F17D3"/>
    <w:rsid w:val="00104E44"/>
    <w:rsid w:val="00184F1B"/>
    <w:rsid w:val="001B0E6A"/>
    <w:rsid w:val="001B322C"/>
    <w:rsid w:val="001C4281"/>
    <w:rsid w:val="0021190F"/>
    <w:rsid w:val="002203BB"/>
    <w:rsid w:val="002637D2"/>
    <w:rsid w:val="002647E5"/>
    <w:rsid w:val="002667E4"/>
    <w:rsid w:val="00281FBB"/>
    <w:rsid w:val="002B7CA1"/>
    <w:rsid w:val="002C0433"/>
    <w:rsid w:val="002E545C"/>
    <w:rsid w:val="00311A1F"/>
    <w:rsid w:val="00377D7F"/>
    <w:rsid w:val="003B5DD4"/>
    <w:rsid w:val="003F3733"/>
    <w:rsid w:val="004030D9"/>
    <w:rsid w:val="004278C3"/>
    <w:rsid w:val="004341EE"/>
    <w:rsid w:val="00441EEC"/>
    <w:rsid w:val="004555F0"/>
    <w:rsid w:val="0047258B"/>
    <w:rsid w:val="0048241C"/>
    <w:rsid w:val="004D1ACC"/>
    <w:rsid w:val="004F51D2"/>
    <w:rsid w:val="00501A6B"/>
    <w:rsid w:val="005032E2"/>
    <w:rsid w:val="005426EB"/>
    <w:rsid w:val="005947C6"/>
    <w:rsid w:val="00597B74"/>
    <w:rsid w:val="005E02D4"/>
    <w:rsid w:val="005E2308"/>
    <w:rsid w:val="005E3E6C"/>
    <w:rsid w:val="006747ED"/>
    <w:rsid w:val="00677136"/>
    <w:rsid w:val="006B7991"/>
    <w:rsid w:val="006D301F"/>
    <w:rsid w:val="006F2252"/>
    <w:rsid w:val="0070778E"/>
    <w:rsid w:val="007107D8"/>
    <w:rsid w:val="00720A1E"/>
    <w:rsid w:val="00741D50"/>
    <w:rsid w:val="00745F42"/>
    <w:rsid w:val="00753DF2"/>
    <w:rsid w:val="00754BAD"/>
    <w:rsid w:val="00757287"/>
    <w:rsid w:val="0076326E"/>
    <w:rsid w:val="00784418"/>
    <w:rsid w:val="007D0FED"/>
    <w:rsid w:val="00807E4E"/>
    <w:rsid w:val="008674FA"/>
    <w:rsid w:val="00894582"/>
    <w:rsid w:val="008A3891"/>
    <w:rsid w:val="008B07F5"/>
    <w:rsid w:val="008D2239"/>
    <w:rsid w:val="008D408D"/>
    <w:rsid w:val="008F1155"/>
    <w:rsid w:val="008F6217"/>
    <w:rsid w:val="009266EF"/>
    <w:rsid w:val="009724C5"/>
    <w:rsid w:val="009963A5"/>
    <w:rsid w:val="009A184B"/>
    <w:rsid w:val="009B72FE"/>
    <w:rsid w:val="009F0FF8"/>
    <w:rsid w:val="00A552DA"/>
    <w:rsid w:val="00A865FF"/>
    <w:rsid w:val="00A87831"/>
    <w:rsid w:val="00AB7503"/>
    <w:rsid w:val="00AC2895"/>
    <w:rsid w:val="00AD6E1C"/>
    <w:rsid w:val="00B20044"/>
    <w:rsid w:val="00B314C8"/>
    <w:rsid w:val="00B6353B"/>
    <w:rsid w:val="00B6783E"/>
    <w:rsid w:val="00B87DB1"/>
    <w:rsid w:val="00BC0C5D"/>
    <w:rsid w:val="00BC6A11"/>
    <w:rsid w:val="00BE06E3"/>
    <w:rsid w:val="00BF17F6"/>
    <w:rsid w:val="00C017BA"/>
    <w:rsid w:val="00C33268"/>
    <w:rsid w:val="00C539A7"/>
    <w:rsid w:val="00CD1F31"/>
    <w:rsid w:val="00CE5D33"/>
    <w:rsid w:val="00CF16D8"/>
    <w:rsid w:val="00CF47B7"/>
    <w:rsid w:val="00D528E8"/>
    <w:rsid w:val="00D535C1"/>
    <w:rsid w:val="00D56468"/>
    <w:rsid w:val="00DA029A"/>
    <w:rsid w:val="00DB0963"/>
    <w:rsid w:val="00DB1CEB"/>
    <w:rsid w:val="00E16173"/>
    <w:rsid w:val="00E42666"/>
    <w:rsid w:val="00E668B9"/>
    <w:rsid w:val="00E7475A"/>
    <w:rsid w:val="00E76497"/>
    <w:rsid w:val="00E845CA"/>
    <w:rsid w:val="00E860F8"/>
    <w:rsid w:val="00EA7556"/>
    <w:rsid w:val="00ED3B27"/>
    <w:rsid w:val="00ED59A2"/>
    <w:rsid w:val="00EE2F4A"/>
    <w:rsid w:val="00EF2453"/>
    <w:rsid w:val="00EF5527"/>
    <w:rsid w:val="00F1279A"/>
    <w:rsid w:val="00F41B41"/>
    <w:rsid w:val="00F63F50"/>
    <w:rsid w:val="00F660B1"/>
    <w:rsid w:val="00F66845"/>
    <w:rsid w:val="00F8718A"/>
    <w:rsid w:val="00FD039C"/>
    <w:rsid w:val="00FD510D"/>
    <w:rsid w:val="00FE3B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273E8410"/>
  <w15:docId w15:val="{7970A00B-AB94-4DEF-899E-9684AF50D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7ED"/>
    <w:rPr>
      <w:sz w:val="20"/>
    </w:rPr>
  </w:style>
  <w:style w:type="paragraph" w:styleId="Heading1">
    <w:name w:val="heading 1"/>
    <w:basedOn w:val="Normal"/>
    <w:next w:val="Normal"/>
    <w:link w:val="Heading1Char"/>
    <w:qFormat/>
    <w:rsid w:val="009B72FE"/>
    <w:pPr>
      <w:keepNext/>
      <w:autoSpaceDE w:val="0"/>
      <w:autoSpaceDN w:val="0"/>
      <w:spacing w:after="0" w:line="240" w:lineRule="auto"/>
      <w:ind w:right="-108"/>
      <w:outlineLvl w:val="0"/>
    </w:pPr>
    <w:rPr>
      <w:rFonts w:ascii="Arial" w:eastAsia="Times New Roman"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7DB1"/>
    <w:pPr>
      <w:ind w:left="720"/>
      <w:contextualSpacing/>
    </w:pPr>
  </w:style>
  <w:style w:type="paragraph" w:styleId="BalloonText">
    <w:name w:val="Balloon Text"/>
    <w:basedOn w:val="Normal"/>
    <w:link w:val="BalloonTextChar"/>
    <w:uiPriority w:val="99"/>
    <w:semiHidden/>
    <w:unhideWhenUsed/>
    <w:rsid w:val="009B72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2FE"/>
    <w:rPr>
      <w:rFonts w:ascii="Tahoma" w:hAnsi="Tahoma" w:cs="Tahoma"/>
      <w:sz w:val="16"/>
      <w:szCs w:val="16"/>
    </w:rPr>
  </w:style>
  <w:style w:type="character" w:customStyle="1" w:styleId="Heading1Char">
    <w:name w:val="Heading 1 Char"/>
    <w:basedOn w:val="DefaultParagraphFont"/>
    <w:link w:val="Heading1"/>
    <w:rsid w:val="009B72FE"/>
    <w:rPr>
      <w:rFonts w:ascii="Arial" w:eastAsia="Times New Roman" w:hAnsi="Arial" w:cs="Arial"/>
      <w:b/>
      <w:bCs/>
      <w:sz w:val="20"/>
      <w:szCs w:val="20"/>
      <w:lang w:val="en-GB"/>
    </w:rPr>
  </w:style>
  <w:style w:type="paragraph" w:styleId="NormalWeb">
    <w:name w:val="Normal (Web)"/>
    <w:basedOn w:val="Normal"/>
    <w:unhideWhenUsed/>
    <w:rsid w:val="009B72FE"/>
    <w:pPr>
      <w:spacing w:before="100" w:beforeAutospacing="1" w:after="100" w:afterAutospacing="1" w:line="240" w:lineRule="auto"/>
    </w:pPr>
    <w:rPr>
      <w:rFonts w:ascii="Arial Unicode MS" w:eastAsia="Times New Roman" w:hAnsi="Arial Unicode MS" w:cs="Arial Unicode MS"/>
      <w:sz w:val="24"/>
      <w:szCs w:val="24"/>
    </w:rPr>
  </w:style>
  <w:style w:type="paragraph" w:styleId="Header">
    <w:name w:val="header"/>
    <w:basedOn w:val="Normal"/>
    <w:link w:val="HeaderChar"/>
    <w:uiPriority w:val="99"/>
    <w:semiHidden/>
    <w:unhideWhenUsed/>
    <w:rsid w:val="00FE3B3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E3B37"/>
  </w:style>
  <w:style w:type="paragraph" w:styleId="Footer">
    <w:name w:val="footer"/>
    <w:basedOn w:val="Normal"/>
    <w:link w:val="FooterChar"/>
    <w:uiPriority w:val="99"/>
    <w:unhideWhenUsed/>
    <w:rsid w:val="00FE3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B37"/>
  </w:style>
  <w:style w:type="character" w:styleId="CommentReference">
    <w:name w:val="annotation reference"/>
    <w:basedOn w:val="DefaultParagraphFont"/>
    <w:uiPriority w:val="99"/>
    <w:semiHidden/>
    <w:unhideWhenUsed/>
    <w:rsid w:val="00CD1F31"/>
    <w:rPr>
      <w:sz w:val="16"/>
      <w:szCs w:val="16"/>
    </w:rPr>
  </w:style>
  <w:style w:type="paragraph" w:styleId="CommentText">
    <w:name w:val="annotation text"/>
    <w:basedOn w:val="Normal"/>
    <w:link w:val="CommentTextChar"/>
    <w:uiPriority w:val="99"/>
    <w:semiHidden/>
    <w:unhideWhenUsed/>
    <w:rsid w:val="00CD1F31"/>
    <w:pPr>
      <w:spacing w:line="240" w:lineRule="auto"/>
    </w:pPr>
    <w:rPr>
      <w:szCs w:val="20"/>
    </w:rPr>
  </w:style>
  <w:style w:type="character" w:customStyle="1" w:styleId="CommentTextChar">
    <w:name w:val="Comment Text Char"/>
    <w:basedOn w:val="DefaultParagraphFont"/>
    <w:link w:val="CommentText"/>
    <w:uiPriority w:val="99"/>
    <w:semiHidden/>
    <w:rsid w:val="00CD1F31"/>
    <w:rPr>
      <w:sz w:val="20"/>
      <w:szCs w:val="20"/>
    </w:rPr>
  </w:style>
  <w:style w:type="paragraph" w:styleId="CommentSubject">
    <w:name w:val="annotation subject"/>
    <w:basedOn w:val="CommentText"/>
    <w:next w:val="CommentText"/>
    <w:link w:val="CommentSubjectChar"/>
    <w:uiPriority w:val="99"/>
    <w:semiHidden/>
    <w:unhideWhenUsed/>
    <w:rsid w:val="00CD1F31"/>
    <w:rPr>
      <w:b/>
      <w:bCs/>
    </w:rPr>
  </w:style>
  <w:style w:type="character" w:customStyle="1" w:styleId="CommentSubjectChar">
    <w:name w:val="Comment Subject Char"/>
    <w:basedOn w:val="CommentTextChar"/>
    <w:link w:val="CommentSubject"/>
    <w:uiPriority w:val="99"/>
    <w:semiHidden/>
    <w:rsid w:val="00CD1F31"/>
    <w:rPr>
      <w:b/>
      <w:bCs/>
      <w:sz w:val="20"/>
      <w:szCs w:val="20"/>
    </w:rPr>
  </w:style>
  <w:style w:type="paragraph" w:customStyle="1" w:styleId="Headingcentred">
    <w:name w:val="Heading centred"/>
    <w:basedOn w:val="Heading1"/>
    <w:link w:val="HeadingcentredChar"/>
    <w:qFormat/>
    <w:rsid w:val="006747ED"/>
    <w:pPr>
      <w:jc w:val="center"/>
    </w:pPr>
  </w:style>
  <w:style w:type="character" w:customStyle="1" w:styleId="Heading-characterstyle">
    <w:name w:val="Heading - character style"/>
    <w:basedOn w:val="DefaultParagraphFont"/>
    <w:uiPriority w:val="1"/>
    <w:qFormat/>
    <w:rsid w:val="006747ED"/>
    <w:rPr>
      <w:b/>
    </w:rPr>
  </w:style>
  <w:style w:type="character" w:customStyle="1" w:styleId="HeadingcentredChar">
    <w:name w:val="Heading centred Char"/>
    <w:basedOn w:val="Heading1Char"/>
    <w:link w:val="Headingcentred"/>
    <w:rsid w:val="006747ED"/>
    <w:rPr>
      <w:rFonts w:ascii="Arial" w:eastAsia="Times New Roman" w:hAnsi="Arial" w:cs="Arial"/>
      <w:b/>
      <w:bCs/>
      <w:sz w:val="20"/>
      <w:szCs w:val="20"/>
      <w:lang w:val="en-GB"/>
    </w:rPr>
  </w:style>
  <w:style w:type="character" w:styleId="Hyperlink">
    <w:name w:val="Hyperlink"/>
    <w:basedOn w:val="DefaultParagraphFont"/>
    <w:uiPriority w:val="99"/>
    <w:unhideWhenUsed/>
    <w:rsid w:val="002647E5"/>
    <w:rPr>
      <w:color w:val="EB8803"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383032">
      <w:bodyDiv w:val="1"/>
      <w:marLeft w:val="0"/>
      <w:marRight w:val="0"/>
      <w:marTop w:val="0"/>
      <w:marBottom w:val="0"/>
      <w:divBdr>
        <w:top w:val="none" w:sz="0" w:space="0" w:color="auto"/>
        <w:left w:val="none" w:sz="0" w:space="0" w:color="auto"/>
        <w:bottom w:val="none" w:sz="0" w:space="0" w:color="auto"/>
        <w:right w:val="none" w:sz="0" w:space="0" w:color="auto"/>
      </w:divBdr>
    </w:div>
    <w:div w:id="1339191498">
      <w:bodyDiv w:val="1"/>
      <w:marLeft w:val="0"/>
      <w:marRight w:val="0"/>
      <w:marTop w:val="0"/>
      <w:marBottom w:val="0"/>
      <w:divBdr>
        <w:top w:val="none" w:sz="0" w:space="0" w:color="auto"/>
        <w:left w:val="none" w:sz="0" w:space="0" w:color="auto"/>
        <w:bottom w:val="none" w:sz="0" w:space="0" w:color="auto"/>
        <w:right w:val="none" w:sz="0" w:space="0" w:color="auto"/>
      </w:divBdr>
    </w:div>
    <w:div w:id="1428961506">
      <w:bodyDiv w:val="1"/>
      <w:marLeft w:val="0"/>
      <w:marRight w:val="0"/>
      <w:marTop w:val="0"/>
      <w:marBottom w:val="0"/>
      <w:divBdr>
        <w:top w:val="none" w:sz="0" w:space="0" w:color="auto"/>
        <w:left w:val="none" w:sz="0" w:space="0" w:color="auto"/>
        <w:bottom w:val="none" w:sz="0" w:space="0" w:color="auto"/>
        <w:right w:val="none" w:sz="0" w:space="0" w:color="auto"/>
      </w:divBdr>
    </w:div>
    <w:div w:id="1490444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vle.exeter.ac.uk/course/view.php?id=642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33D6A41C16B664895D416B0BFE9300E" ma:contentTypeVersion="2" ma:contentTypeDescription="Create a new document." ma:contentTypeScope="" ma:versionID="56a6421411e82fa05a95afdd6cacead1">
  <xsd:schema xmlns:xsd="http://www.w3.org/2001/XMLSchema" xmlns:xs="http://www.w3.org/2001/XMLSchema" xmlns:p="http://schemas.microsoft.com/office/2006/metadata/properties" xmlns:ns2="463dd5d4-02ee-48b1-82cf-5ae06c0d3172" targetNamespace="http://schemas.microsoft.com/office/2006/metadata/properties" ma:root="true" ma:fieldsID="e94837a03b519316d79998506ec7868a" ns2:_="">
    <xsd:import namespace="463dd5d4-02ee-48b1-82cf-5ae06c0d317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3dd5d4-02ee-48b1-82cf-5ae06c0d3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E0739B-A611-460B-818E-4261E60B5D26}">
  <ds:schemaRefs>
    <ds:schemaRef ds:uri="http://purl.org/dc/elements/1.1/"/>
    <ds:schemaRef ds:uri="http://schemas.openxmlformats.org/package/2006/metadata/core-properties"/>
    <ds:schemaRef ds:uri="http://www.w3.org/XML/1998/namespace"/>
    <ds:schemaRef ds:uri="http://schemas.microsoft.com/office/2006/documentManagement/types"/>
    <ds:schemaRef ds:uri="http://purl.org/dc/terms/"/>
    <ds:schemaRef ds:uri="463dd5d4-02ee-48b1-82cf-5ae06c0d3172"/>
    <ds:schemaRef ds:uri="http://schemas.microsoft.com/office/2006/metadata/properties"/>
    <ds:schemaRef ds:uri="http://purl.org/dc/dcmitype/"/>
    <ds:schemaRef ds:uri="http://schemas.microsoft.com/office/infopath/2007/PartnerControls"/>
  </ds:schemaRefs>
</ds:datastoreItem>
</file>

<file path=customXml/itemProps2.xml><?xml version="1.0" encoding="utf-8"?>
<ds:datastoreItem xmlns:ds="http://schemas.openxmlformats.org/officeDocument/2006/customXml" ds:itemID="{1742C859-4740-469A-95DE-AA85FF3E25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3dd5d4-02ee-48b1-82cf-5ae06c0d3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00288E-A1AD-4A5C-BC22-13251EAC00AA}">
  <ds:schemaRefs>
    <ds:schemaRef ds:uri="http://schemas.microsoft.com/sharepoint/v3/contenttype/forms"/>
  </ds:schemaRefs>
</ds:datastoreItem>
</file>

<file path=customXml/itemProps4.xml><?xml version="1.0" encoding="utf-8"?>
<ds:datastoreItem xmlns:ds="http://schemas.openxmlformats.org/officeDocument/2006/customXml" ds:itemID="{98F3A54C-182E-4DF3-9F6A-7810EEB03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kh278</dc:creator>
  <cp:lastModifiedBy>Preston, Helen</cp:lastModifiedBy>
  <cp:revision>2</cp:revision>
  <cp:lastPrinted>2011-08-16T12:29:00Z</cp:lastPrinted>
  <dcterms:created xsi:type="dcterms:W3CDTF">2020-08-25T12:31:00Z</dcterms:created>
  <dcterms:modified xsi:type="dcterms:W3CDTF">2020-08-25T12:31:00Z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0x010100933D6A41C16B664895D416B0BFE9300E</vt:lpwstr>
  </property>
  <property fmtid="{D5CDD505-2E9C-101B-9397-08002B2CF9AE}" pid="3" name="College">
    <vt:lpwstr>3;#College of Humanities (HUMS)|e22b5ccf-65d9-441d-b18e-ebb5625d6d04</vt:lpwstr>
  </property>
</Properties>
</file>