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63EB3" w14:textId="77777777" w:rsidR="00F25292" w:rsidRPr="000E362C" w:rsidRDefault="00F25292" w:rsidP="000E362C">
      <w:pPr>
        <w:jc w:val="both"/>
        <w:rPr>
          <w:rFonts w:cs="Arial"/>
          <w:b/>
          <w:color w:val="FF0000"/>
        </w:rPr>
      </w:pPr>
      <w:bookmarkStart w:id="0" w:name="_GoBack"/>
      <w:bookmarkEnd w:id="0"/>
      <w:r w:rsidRPr="000E362C">
        <w:rPr>
          <w:rFonts w:ascii="Calibri" w:hAnsi="Calibri" w:cs="Arial"/>
          <w:b/>
          <w:color w:val="FF0000"/>
        </w:rPr>
        <w:t xml:space="preserve">Please see the ‘Interview Days – general </w:t>
      </w:r>
      <w:r w:rsidR="000E362C" w:rsidRPr="000E362C">
        <w:rPr>
          <w:rFonts w:ascii="Calibri" w:hAnsi="Calibri" w:cs="Arial"/>
          <w:b/>
          <w:color w:val="FF0000"/>
        </w:rPr>
        <w:t>instructions</w:t>
      </w:r>
      <w:r w:rsidRPr="000E362C">
        <w:rPr>
          <w:rFonts w:ascii="Calibri" w:hAnsi="Calibri" w:cs="Arial"/>
          <w:b/>
          <w:color w:val="FF0000"/>
        </w:rPr>
        <w:t xml:space="preserve"> for candidates’ document for details on the structure of the interview day.</w:t>
      </w:r>
    </w:p>
    <w:p w14:paraId="7B39A703" w14:textId="77777777" w:rsidR="00A53ECD" w:rsidRPr="00EF4AE6" w:rsidRDefault="00A53ECD" w:rsidP="00A53ECD">
      <w:pPr>
        <w:pStyle w:val="Heading1"/>
        <w:pBdr>
          <w:bottom w:val="single" w:sz="12" w:space="1" w:color="auto"/>
        </w:pBdr>
        <w:jc w:val="center"/>
        <w:rPr>
          <w:rFonts w:asciiTheme="minorHAnsi" w:hAnsiTheme="minorHAnsi" w:cstheme="minorHAnsi"/>
        </w:rPr>
      </w:pPr>
      <w:r w:rsidRPr="00EF4AE6">
        <w:rPr>
          <w:rFonts w:asciiTheme="minorHAnsi" w:hAnsiTheme="minorHAnsi" w:cstheme="minorHAnsi"/>
        </w:rPr>
        <w:t>PGCE Secondary History Interviews</w:t>
      </w:r>
    </w:p>
    <w:p w14:paraId="672A6659" w14:textId="77777777" w:rsidR="00BD118B" w:rsidRPr="000E362C" w:rsidRDefault="00BD118B" w:rsidP="00A53ECD">
      <w:pPr>
        <w:rPr>
          <w:sz w:val="12"/>
          <w:szCs w:val="12"/>
        </w:rPr>
      </w:pPr>
    </w:p>
    <w:p w14:paraId="3F587A6C" w14:textId="77777777" w:rsidR="00024FE1" w:rsidRPr="002D0CB9" w:rsidRDefault="00024FE1" w:rsidP="00024FE1">
      <w:pPr>
        <w:rPr>
          <w:rFonts w:asciiTheme="minorHAnsi" w:hAnsiTheme="minorHAnsi" w:cstheme="minorHAnsi"/>
        </w:rPr>
      </w:pPr>
      <w:r w:rsidRPr="002D0CB9">
        <w:rPr>
          <w:rFonts w:asciiTheme="minorHAnsi" w:hAnsiTheme="minorHAnsi" w:cstheme="minorHAnsi"/>
        </w:rPr>
        <w:t>As part of the interview, applicants will be asked to write on a given topic.</w:t>
      </w:r>
    </w:p>
    <w:p w14:paraId="0A37501D" w14:textId="77777777" w:rsidR="00024FE1" w:rsidRPr="002D0CB9" w:rsidRDefault="00024FE1" w:rsidP="00024FE1">
      <w:pPr>
        <w:rPr>
          <w:rFonts w:asciiTheme="minorHAnsi" w:hAnsiTheme="minorHAnsi" w:cstheme="minorHAnsi"/>
        </w:rPr>
      </w:pPr>
    </w:p>
    <w:p w14:paraId="5F551609" w14:textId="77777777" w:rsidR="00024FE1" w:rsidRPr="002D0CB9" w:rsidRDefault="00024FE1" w:rsidP="00024FE1">
      <w:pPr>
        <w:tabs>
          <w:tab w:val="left" w:pos="960"/>
        </w:tabs>
        <w:autoSpaceDE w:val="0"/>
        <w:autoSpaceDN w:val="0"/>
        <w:adjustRightInd w:val="0"/>
        <w:rPr>
          <w:rFonts w:asciiTheme="minorHAnsi" w:hAnsiTheme="minorHAnsi" w:cstheme="minorHAnsi"/>
          <w:color w:val="000000"/>
          <w:lang w:val="en-US"/>
        </w:rPr>
      </w:pPr>
      <w:r w:rsidRPr="002D0CB9">
        <w:rPr>
          <w:rFonts w:asciiTheme="minorHAnsi" w:hAnsiTheme="minorHAnsi" w:cstheme="minorHAnsi"/>
          <w:color w:val="000000"/>
          <w:lang w:val="en-US"/>
        </w:rPr>
        <w:t xml:space="preserve">Additionally, applicants will be interviewed on an individual basis by a member of the subject team with local teachers sometimes assisting at interviews.  </w:t>
      </w:r>
    </w:p>
    <w:p w14:paraId="5DAB6C7B" w14:textId="77777777" w:rsidR="00024FE1" w:rsidRPr="002D0CB9" w:rsidRDefault="00024FE1" w:rsidP="00024FE1">
      <w:pPr>
        <w:tabs>
          <w:tab w:val="left" w:pos="960"/>
        </w:tabs>
        <w:autoSpaceDE w:val="0"/>
        <w:autoSpaceDN w:val="0"/>
        <w:adjustRightInd w:val="0"/>
        <w:rPr>
          <w:rFonts w:asciiTheme="minorHAnsi" w:hAnsiTheme="minorHAnsi" w:cstheme="minorHAnsi"/>
          <w:color w:val="000000"/>
          <w:lang w:val="en-US"/>
        </w:rPr>
      </w:pPr>
    </w:p>
    <w:p w14:paraId="3502B50C" w14:textId="77777777" w:rsidR="00024FE1" w:rsidRPr="002D0CB9" w:rsidRDefault="00024FE1" w:rsidP="00024FE1">
      <w:pPr>
        <w:tabs>
          <w:tab w:val="left" w:pos="960"/>
        </w:tabs>
        <w:autoSpaceDE w:val="0"/>
        <w:autoSpaceDN w:val="0"/>
        <w:adjustRightInd w:val="0"/>
        <w:rPr>
          <w:rFonts w:asciiTheme="minorHAnsi" w:hAnsiTheme="minorHAnsi" w:cstheme="minorHAnsi"/>
          <w:color w:val="000000"/>
          <w:lang w:val="en-US"/>
        </w:rPr>
      </w:pPr>
      <w:r w:rsidRPr="002D0CB9">
        <w:rPr>
          <w:rFonts w:asciiTheme="minorHAnsi" w:hAnsiTheme="minorHAnsi" w:cstheme="minorHAnsi"/>
          <w:color w:val="000000"/>
          <w:lang w:val="en-US"/>
        </w:rPr>
        <w:t>Applicants will be asked to do a short presentation during the interview.</w:t>
      </w:r>
    </w:p>
    <w:p w14:paraId="02EB378F" w14:textId="77777777" w:rsidR="00A53ECD" w:rsidRPr="002D0CB9" w:rsidRDefault="00A53ECD" w:rsidP="00A53ECD">
      <w:pPr>
        <w:rPr>
          <w:rFonts w:asciiTheme="minorHAnsi" w:hAnsiTheme="minorHAnsi" w:cstheme="minorHAnsi"/>
        </w:rPr>
      </w:pPr>
    </w:p>
    <w:p w14:paraId="334ADE1F" w14:textId="77777777" w:rsidR="00A53ECD" w:rsidRPr="002D0CB9" w:rsidRDefault="00A53ECD" w:rsidP="00A53ECD">
      <w:pPr>
        <w:rPr>
          <w:rFonts w:asciiTheme="minorHAnsi" w:hAnsiTheme="minorHAnsi" w:cstheme="minorHAnsi"/>
          <w:u w:val="single"/>
        </w:rPr>
      </w:pPr>
      <w:r w:rsidRPr="002D0CB9">
        <w:rPr>
          <w:rFonts w:asciiTheme="minorHAnsi" w:hAnsiTheme="minorHAnsi" w:cstheme="minorHAnsi"/>
          <w:u w:val="single"/>
        </w:rPr>
        <w:t>Formal interview:</w:t>
      </w:r>
    </w:p>
    <w:p w14:paraId="1661C8DD" w14:textId="77777777" w:rsidR="00A53ECD" w:rsidRPr="002D0CB9" w:rsidRDefault="00A53ECD" w:rsidP="00A53ECD">
      <w:pPr>
        <w:rPr>
          <w:rFonts w:asciiTheme="minorHAnsi" w:hAnsiTheme="minorHAnsi" w:cstheme="minorHAnsi"/>
        </w:rPr>
      </w:pPr>
      <w:r w:rsidRPr="002D0CB9">
        <w:rPr>
          <w:rFonts w:asciiTheme="minorHAnsi" w:hAnsiTheme="minorHAnsi" w:cstheme="minorHAnsi"/>
        </w:rPr>
        <w:t xml:space="preserve">In the one-to-one interview (approximately 20 minutes), we will be looking to explore your reasons for wanting to teach history and the relevance of your previous experience. In your preparation for the interview, you should take careful note of the selection criteria which </w:t>
      </w:r>
      <w:proofErr w:type="gramStart"/>
      <w:r w:rsidRPr="002D0CB9">
        <w:rPr>
          <w:rFonts w:asciiTheme="minorHAnsi" w:hAnsiTheme="minorHAnsi" w:cstheme="minorHAnsi"/>
        </w:rPr>
        <w:t>are</w:t>
      </w:r>
      <w:proofErr w:type="gramEnd"/>
      <w:r w:rsidRPr="002D0CB9">
        <w:rPr>
          <w:rFonts w:asciiTheme="minorHAnsi" w:hAnsiTheme="minorHAnsi" w:cstheme="minorHAnsi"/>
        </w:rPr>
        <w:t xml:space="preserve"> listed below.</w:t>
      </w:r>
    </w:p>
    <w:p w14:paraId="6A05A809" w14:textId="77777777" w:rsidR="00A53ECD" w:rsidRPr="002D0CB9" w:rsidRDefault="00A53ECD" w:rsidP="00A53ECD">
      <w:pPr>
        <w:rPr>
          <w:rFonts w:asciiTheme="minorHAnsi" w:hAnsiTheme="minorHAnsi" w:cstheme="minorHAnsi"/>
        </w:rPr>
      </w:pPr>
    </w:p>
    <w:p w14:paraId="541A6978" w14:textId="77777777" w:rsidR="00A53ECD" w:rsidRPr="002D0CB9" w:rsidRDefault="00A53ECD" w:rsidP="00A53ECD">
      <w:pPr>
        <w:rPr>
          <w:rFonts w:asciiTheme="minorHAnsi" w:hAnsiTheme="minorHAnsi" w:cstheme="minorHAnsi"/>
          <w:u w:val="single"/>
        </w:rPr>
      </w:pPr>
      <w:r w:rsidRPr="002D0CB9">
        <w:rPr>
          <w:rFonts w:asciiTheme="minorHAnsi" w:hAnsiTheme="minorHAnsi" w:cstheme="minorHAnsi"/>
          <w:u w:val="single"/>
        </w:rPr>
        <w:lastRenderedPageBreak/>
        <w:t>Selection criteria:</w:t>
      </w:r>
    </w:p>
    <w:p w14:paraId="05267DC6" w14:textId="77777777" w:rsidR="00A53ECD" w:rsidRPr="002D0CB9" w:rsidRDefault="00A53ECD" w:rsidP="00A53ECD">
      <w:pPr>
        <w:rPr>
          <w:rFonts w:asciiTheme="minorHAnsi" w:hAnsiTheme="minorHAnsi" w:cstheme="minorHAnsi"/>
        </w:rPr>
      </w:pPr>
      <w:r w:rsidRPr="002D0CB9">
        <w:rPr>
          <w:rFonts w:asciiTheme="minorHAnsi" w:hAnsiTheme="minorHAnsi" w:cstheme="minorHAnsi"/>
        </w:rPr>
        <w:t>Interviewers will be hoping to offer places on the Secondary PGCE History course to those applicants who demonstrate:</w:t>
      </w:r>
    </w:p>
    <w:p w14:paraId="5A39BBE3" w14:textId="77777777" w:rsidR="00552500" w:rsidRPr="002D0CB9" w:rsidRDefault="00552500" w:rsidP="00A53ECD">
      <w:pPr>
        <w:rPr>
          <w:rFonts w:asciiTheme="minorHAnsi" w:hAnsiTheme="minorHAnsi" w:cstheme="minorHAnsi"/>
        </w:rPr>
      </w:pPr>
    </w:p>
    <w:p w14:paraId="4154BE98" w14:textId="77777777" w:rsidR="00A53ECD" w:rsidRPr="002D0CB9" w:rsidRDefault="00A53ECD" w:rsidP="00024FE1">
      <w:pPr>
        <w:pStyle w:val="ListParagraph"/>
        <w:numPr>
          <w:ilvl w:val="0"/>
          <w:numId w:val="6"/>
        </w:numPr>
        <w:rPr>
          <w:rFonts w:asciiTheme="minorHAnsi" w:hAnsiTheme="minorHAnsi" w:cstheme="minorHAnsi"/>
        </w:rPr>
      </w:pPr>
      <w:r w:rsidRPr="002D0CB9">
        <w:rPr>
          <w:rFonts w:asciiTheme="minorHAnsi" w:hAnsiTheme="minorHAnsi" w:cstheme="minorHAnsi"/>
        </w:rPr>
        <w:t>a clear interest in history as an academic discipline and a discrete subject on the school curriculum</w:t>
      </w:r>
    </w:p>
    <w:p w14:paraId="6A05251C" w14:textId="77777777" w:rsidR="00A53ECD" w:rsidRPr="002D0CB9" w:rsidRDefault="00A53ECD" w:rsidP="00024FE1">
      <w:pPr>
        <w:numPr>
          <w:ilvl w:val="0"/>
          <w:numId w:val="6"/>
        </w:numPr>
        <w:rPr>
          <w:rFonts w:asciiTheme="minorHAnsi" w:hAnsiTheme="minorHAnsi" w:cstheme="minorHAnsi"/>
        </w:rPr>
      </w:pPr>
      <w:r w:rsidRPr="002D0CB9">
        <w:rPr>
          <w:rFonts w:asciiTheme="minorHAnsi" w:hAnsiTheme="minorHAnsi" w:cstheme="minorHAnsi"/>
        </w:rPr>
        <w:t>strong subject knowledge and a commitment to developing any weaker areas</w:t>
      </w:r>
    </w:p>
    <w:p w14:paraId="4B34C5F4" w14:textId="77777777" w:rsidR="00A53ECD" w:rsidRPr="002D0CB9" w:rsidRDefault="00A53ECD" w:rsidP="00024FE1">
      <w:pPr>
        <w:numPr>
          <w:ilvl w:val="0"/>
          <w:numId w:val="6"/>
        </w:numPr>
        <w:rPr>
          <w:rFonts w:asciiTheme="minorHAnsi" w:hAnsiTheme="minorHAnsi" w:cstheme="minorHAnsi"/>
        </w:rPr>
      </w:pPr>
      <w:r w:rsidRPr="002D0CB9">
        <w:rPr>
          <w:rFonts w:asciiTheme="minorHAnsi" w:hAnsiTheme="minorHAnsi" w:cstheme="minorHAnsi"/>
        </w:rPr>
        <w:t>some understanding of the place and purpose of history in the curriculum</w:t>
      </w:r>
    </w:p>
    <w:p w14:paraId="21400755" w14:textId="77777777" w:rsidR="00A53ECD" w:rsidRPr="002D0CB9" w:rsidRDefault="00A53ECD" w:rsidP="00024FE1">
      <w:pPr>
        <w:numPr>
          <w:ilvl w:val="0"/>
          <w:numId w:val="6"/>
        </w:numPr>
        <w:rPr>
          <w:rFonts w:asciiTheme="minorHAnsi" w:hAnsiTheme="minorHAnsi" w:cstheme="minorHAnsi"/>
        </w:rPr>
      </w:pPr>
      <w:r w:rsidRPr="002D0CB9">
        <w:rPr>
          <w:rFonts w:asciiTheme="minorHAnsi" w:hAnsiTheme="minorHAnsi" w:cstheme="minorHAnsi"/>
        </w:rPr>
        <w:t>an enthusiasm for the teaching of history in secondary schools</w:t>
      </w:r>
    </w:p>
    <w:p w14:paraId="4A7349DE" w14:textId="77777777" w:rsidR="00A53ECD" w:rsidRPr="002D0CB9" w:rsidRDefault="00A53ECD" w:rsidP="00024FE1">
      <w:pPr>
        <w:numPr>
          <w:ilvl w:val="0"/>
          <w:numId w:val="6"/>
        </w:numPr>
        <w:rPr>
          <w:rFonts w:asciiTheme="minorHAnsi" w:hAnsiTheme="minorHAnsi" w:cstheme="minorHAnsi"/>
        </w:rPr>
      </w:pPr>
      <w:r w:rsidRPr="002D0CB9">
        <w:rPr>
          <w:rFonts w:asciiTheme="minorHAnsi" w:hAnsiTheme="minorHAnsi" w:cstheme="minorHAnsi"/>
        </w:rPr>
        <w:t>a vision for what school history should or could be</w:t>
      </w:r>
    </w:p>
    <w:p w14:paraId="66D60718" w14:textId="77777777" w:rsidR="00A53ECD" w:rsidRPr="002D0CB9" w:rsidRDefault="00A53ECD" w:rsidP="00024FE1">
      <w:pPr>
        <w:numPr>
          <w:ilvl w:val="0"/>
          <w:numId w:val="6"/>
        </w:numPr>
        <w:rPr>
          <w:rFonts w:asciiTheme="minorHAnsi" w:hAnsiTheme="minorHAnsi" w:cstheme="minorHAnsi"/>
        </w:rPr>
      </w:pPr>
      <w:r w:rsidRPr="002D0CB9">
        <w:rPr>
          <w:rFonts w:asciiTheme="minorHAnsi" w:hAnsiTheme="minorHAnsi" w:cstheme="minorHAnsi"/>
        </w:rPr>
        <w:t>some awareness of current issues and debates surrounding history in schools</w:t>
      </w:r>
    </w:p>
    <w:p w14:paraId="541F0E41" w14:textId="77777777" w:rsidR="00A53ECD" w:rsidRPr="002D0CB9" w:rsidRDefault="065260F7" w:rsidP="065260F7">
      <w:pPr>
        <w:numPr>
          <w:ilvl w:val="0"/>
          <w:numId w:val="6"/>
        </w:numPr>
        <w:rPr>
          <w:rFonts w:asciiTheme="minorHAnsi" w:hAnsiTheme="minorHAnsi" w:cstheme="minorBidi"/>
        </w:rPr>
      </w:pPr>
      <w:r w:rsidRPr="065260F7">
        <w:rPr>
          <w:rFonts w:asciiTheme="minorHAnsi" w:hAnsiTheme="minorHAnsi" w:cstheme="minorBidi"/>
        </w:rPr>
        <w:t xml:space="preserve">previous experience of working with young people and/or willingness to gain such experience </w:t>
      </w:r>
    </w:p>
    <w:p w14:paraId="52708CFC" w14:textId="77777777" w:rsidR="00A53ECD" w:rsidRPr="002D0CB9" w:rsidRDefault="00A53ECD" w:rsidP="00024FE1">
      <w:pPr>
        <w:numPr>
          <w:ilvl w:val="0"/>
          <w:numId w:val="6"/>
        </w:numPr>
        <w:rPr>
          <w:rFonts w:asciiTheme="minorHAnsi" w:hAnsiTheme="minorHAnsi" w:cstheme="minorHAnsi"/>
        </w:rPr>
      </w:pPr>
      <w:r w:rsidRPr="002D0CB9">
        <w:rPr>
          <w:rFonts w:asciiTheme="minorHAnsi" w:hAnsiTheme="minorHAnsi" w:cstheme="minorHAnsi"/>
        </w:rPr>
        <w:t>a genuine interest in the education and well-being of young people</w:t>
      </w:r>
    </w:p>
    <w:p w14:paraId="7E376354" w14:textId="77777777" w:rsidR="00A53ECD" w:rsidRPr="002D0CB9" w:rsidRDefault="00A53ECD" w:rsidP="00024FE1">
      <w:pPr>
        <w:numPr>
          <w:ilvl w:val="0"/>
          <w:numId w:val="6"/>
        </w:numPr>
        <w:rPr>
          <w:rFonts w:asciiTheme="minorHAnsi" w:hAnsiTheme="minorHAnsi" w:cstheme="minorHAnsi"/>
        </w:rPr>
      </w:pPr>
      <w:r w:rsidRPr="002D0CB9">
        <w:rPr>
          <w:rFonts w:asciiTheme="minorHAnsi" w:hAnsiTheme="minorHAnsi" w:cstheme="minorHAnsi"/>
        </w:rPr>
        <w:t>a professional approach and commitment to the course</w:t>
      </w:r>
    </w:p>
    <w:p w14:paraId="336B611C" w14:textId="77777777" w:rsidR="00A53ECD" w:rsidRPr="002D0CB9" w:rsidRDefault="00A53ECD" w:rsidP="00024FE1">
      <w:pPr>
        <w:numPr>
          <w:ilvl w:val="0"/>
          <w:numId w:val="6"/>
        </w:numPr>
        <w:rPr>
          <w:rFonts w:asciiTheme="minorHAnsi" w:hAnsiTheme="minorHAnsi" w:cstheme="minorHAnsi"/>
        </w:rPr>
      </w:pPr>
      <w:r w:rsidRPr="002D0CB9">
        <w:rPr>
          <w:rFonts w:asciiTheme="minorHAnsi" w:hAnsiTheme="minorHAnsi" w:cstheme="minorHAnsi"/>
        </w:rPr>
        <w:t>an ability to communicate effectively and work as a member of a team</w:t>
      </w:r>
    </w:p>
    <w:p w14:paraId="41C8F396" w14:textId="77777777" w:rsidR="00024FE1" w:rsidRPr="002D0CB9" w:rsidRDefault="00024FE1" w:rsidP="00A53ECD">
      <w:pPr>
        <w:rPr>
          <w:rFonts w:asciiTheme="minorHAnsi" w:hAnsiTheme="minorHAnsi" w:cstheme="minorHAnsi"/>
        </w:rPr>
      </w:pPr>
    </w:p>
    <w:p w14:paraId="1F5D66DC" w14:textId="77777777" w:rsidR="00A53ECD" w:rsidRPr="002D0CB9" w:rsidRDefault="00024FE1" w:rsidP="00A53ECD">
      <w:pPr>
        <w:rPr>
          <w:rFonts w:asciiTheme="minorHAnsi" w:hAnsiTheme="minorHAnsi" w:cstheme="minorHAnsi"/>
        </w:rPr>
      </w:pPr>
      <w:r w:rsidRPr="002D0CB9">
        <w:rPr>
          <w:rFonts w:asciiTheme="minorHAnsi" w:hAnsiTheme="minorHAnsi" w:cstheme="minorHAnsi"/>
          <w:u w:val="single"/>
        </w:rPr>
        <w:lastRenderedPageBreak/>
        <w:t>Before the Interview</w:t>
      </w:r>
      <w:proofErr w:type="gramStart"/>
      <w:r w:rsidRPr="002D0CB9">
        <w:rPr>
          <w:rFonts w:asciiTheme="minorHAnsi" w:hAnsiTheme="minorHAnsi" w:cstheme="minorHAnsi"/>
          <w:u w:val="single"/>
        </w:rPr>
        <w:t>:</w:t>
      </w:r>
      <w:proofErr w:type="gramEnd"/>
      <w:r w:rsidRPr="002D0CB9">
        <w:rPr>
          <w:rFonts w:asciiTheme="minorHAnsi" w:hAnsiTheme="minorHAnsi" w:cstheme="minorHAnsi"/>
        </w:rPr>
        <w:br/>
        <w:t xml:space="preserve">Before the interview day, please </w:t>
      </w:r>
      <w:r w:rsidR="00A53ECD" w:rsidRPr="002D0CB9">
        <w:rPr>
          <w:rFonts w:asciiTheme="minorHAnsi" w:hAnsiTheme="minorHAnsi" w:cstheme="minorHAnsi"/>
        </w:rPr>
        <w:t xml:space="preserve">complete the </w:t>
      </w:r>
      <w:r w:rsidR="00A53ECD" w:rsidRPr="002D0CB9">
        <w:rPr>
          <w:rFonts w:asciiTheme="minorHAnsi" w:hAnsiTheme="minorHAnsi" w:cstheme="minorHAnsi"/>
          <w:b/>
        </w:rPr>
        <w:t>initial subject knowledge</w:t>
      </w:r>
      <w:r w:rsidR="00A53ECD" w:rsidRPr="002D0CB9">
        <w:rPr>
          <w:rFonts w:asciiTheme="minorHAnsi" w:hAnsiTheme="minorHAnsi" w:cstheme="minorHAnsi"/>
        </w:rPr>
        <w:t xml:space="preserve"> </w:t>
      </w:r>
      <w:r w:rsidR="00A53ECD" w:rsidRPr="002D0CB9">
        <w:rPr>
          <w:rFonts w:asciiTheme="minorHAnsi" w:hAnsiTheme="minorHAnsi" w:cstheme="minorHAnsi"/>
          <w:b/>
        </w:rPr>
        <w:t>audit</w:t>
      </w:r>
      <w:r w:rsidR="00A53ECD" w:rsidRPr="002D0CB9">
        <w:rPr>
          <w:rFonts w:asciiTheme="minorHAnsi" w:hAnsiTheme="minorHAnsi" w:cstheme="minorHAnsi"/>
        </w:rPr>
        <w:t xml:space="preserve"> </w:t>
      </w:r>
      <w:r w:rsidRPr="002D0CB9">
        <w:rPr>
          <w:rFonts w:asciiTheme="minorHAnsi" w:hAnsiTheme="minorHAnsi" w:cstheme="minorHAnsi"/>
        </w:rPr>
        <w:t xml:space="preserve">which you will find on the interview information webpage </w:t>
      </w:r>
      <w:r w:rsidR="004C4ED0" w:rsidRPr="002D0CB9">
        <w:rPr>
          <w:rFonts w:asciiTheme="minorHAnsi" w:hAnsiTheme="minorHAnsi" w:cstheme="minorHAnsi"/>
        </w:rPr>
        <w:t xml:space="preserve">and </w:t>
      </w:r>
      <w:r w:rsidRPr="002D0CB9">
        <w:rPr>
          <w:rFonts w:asciiTheme="minorHAnsi" w:hAnsiTheme="minorHAnsi" w:cstheme="minorHAnsi"/>
          <w:b/>
        </w:rPr>
        <w:t>email it to your interviewer on the day, when prompted</w:t>
      </w:r>
      <w:r w:rsidR="00A53ECD" w:rsidRPr="002D0CB9">
        <w:rPr>
          <w:rFonts w:asciiTheme="minorHAnsi" w:hAnsiTheme="minorHAnsi" w:cstheme="minorHAnsi"/>
        </w:rPr>
        <w:t>. It is not necessary to give details of your subject knowledge in the areas highlighted, but simply to record the level at which you have studied each aspect of the History curriculum to date. It is usual to have many gaps at this stage. The course is designed to help you f</w:t>
      </w:r>
      <w:r w:rsidR="00BD118B" w:rsidRPr="002D0CB9">
        <w:rPr>
          <w:rFonts w:asciiTheme="minorHAnsi" w:hAnsiTheme="minorHAnsi" w:cstheme="minorHAnsi"/>
        </w:rPr>
        <w:t xml:space="preserve">ill the subject knowledge gaps </w:t>
      </w:r>
      <w:r w:rsidR="00A53ECD" w:rsidRPr="002D0CB9">
        <w:rPr>
          <w:rFonts w:asciiTheme="minorHAnsi" w:hAnsiTheme="minorHAnsi" w:cstheme="minorHAnsi"/>
        </w:rPr>
        <w:t xml:space="preserve">and this initial subject knowledge audit helps us to do this more effectively.  </w:t>
      </w:r>
    </w:p>
    <w:p w14:paraId="72A3D3EC" w14:textId="77777777" w:rsidR="00A53ECD" w:rsidRPr="002D0CB9" w:rsidRDefault="00A53ECD" w:rsidP="00A53ECD">
      <w:pPr>
        <w:rPr>
          <w:rFonts w:asciiTheme="minorHAnsi" w:hAnsiTheme="minorHAnsi" w:cstheme="minorHAnsi"/>
        </w:rPr>
      </w:pPr>
    </w:p>
    <w:p w14:paraId="5AFAC119" w14:textId="77777777" w:rsidR="00A53ECD" w:rsidRPr="002D0CB9" w:rsidRDefault="00A53ECD" w:rsidP="00A53ECD">
      <w:pPr>
        <w:rPr>
          <w:rFonts w:asciiTheme="minorHAnsi" w:hAnsiTheme="minorHAnsi" w:cstheme="minorHAnsi"/>
        </w:rPr>
      </w:pPr>
      <w:r w:rsidRPr="002D0CB9">
        <w:rPr>
          <w:rFonts w:asciiTheme="minorHAnsi" w:hAnsiTheme="minorHAnsi" w:cstheme="minorHAnsi"/>
        </w:rPr>
        <w:t>If you have any additional needs that we should be aware of, please do let us know before the interview. We look forward to meeting you.</w:t>
      </w:r>
    </w:p>
    <w:p w14:paraId="7715FE5C" w14:textId="77777777" w:rsidR="00A53ECD" w:rsidRPr="002D0CB9" w:rsidRDefault="000E362C" w:rsidP="00A53ECD">
      <w:pPr>
        <w:rPr>
          <w:rFonts w:asciiTheme="minorHAnsi" w:hAnsiTheme="minorHAnsi" w:cstheme="minorHAnsi"/>
        </w:rPr>
      </w:pPr>
      <w:r w:rsidRPr="002D0CB9">
        <w:rPr>
          <w:rFonts w:asciiTheme="minorHAnsi" w:hAnsiTheme="minorHAnsi" w:cstheme="minorHAnsi"/>
        </w:rPr>
        <w:br/>
      </w:r>
      <w:r w:rsidR="00EA3134" w:rsidRPr="002D0CB9">
        <w:rPr>
          <w:rFonts w:asciiTheme="minorHAnsi" w:hAnsiTheme="minorHAnsi" w:cstheme="minorHAnsi"/>
        </w:rPr>
        <w:t>Bryan Smith</w:t>
      </w:r>
    </w:p>
    <w:p w14:paraId="16A72D22" w14:textId="77777777" w:rsidR="00D34FE2" w:rsidRPr="002D0CB9" w:rsidRDefault="00A53ECD">
      <w:pPr>
        <w:rPr>
          <w:rFonts w:asciiTheme="minorHAnsi" w:hAnsiTheme="minorHAnsi" w:cstheme="minorHAnsi"/>
        </w:rPr>
      </w:pPr>
      <w:r w:rsidRPr="002D0CB9">
        <w:rPr>
          <w:rFonts w:asciiTheme="minorHAnsi" w:hAnsiTheme="minorHAnsi" w:cstheme="minorHAnsi"/>
        </w:rPr>
        <w:t>Secondary PGCE History Course Leader</w:t>
      </w:r>
    </w:p>
    <w:sectPr w:rsidR="00D34FE2" w:rsidRPr="002D0CB9" w:rsidSect="002D0CB9">
      <w:pgSz w:w="11906" w:h="16838"/>
      <w:pgMar w:top="709"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588"/>
    <w:multiLevelType w:val="hybridMultilevel"/>
    <w:tmpl w:val="BCBE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669C4"/>
    <w:multiLevelType w:val="hybridMultilevel"/>
    <w:tmpl w:val="BB8C8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2A5512"/>
    <w:multiLevelType w:val="hybridMultilevel"/>
    <w:tmpl w:val="9ECA23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03775D"/>
    <w:multiLevelType w:val="hybridMultilevel"/>
    <w:tmpl w:val="D3D2B6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F916135"/>
    <w:multiLevelType w:val="hybridMultilevel"/>
    <w:tmpl w:val="1144D8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4C0934"/>
    <w:multiLevelType w:val="hybridMultilevel"/>
    <w:tmpl w:val="69207B4A"/>
    <w:lvl w:ilvl="0" w:tplc="04090007">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CD"/>
    <w:rsid w:val="00024FE1"/>
    <w:rsid w:val="000E362C"/>
    <w:rsid w:val="002007C5"/>
    <w:rsid w:val="00255327"/>
    <w:rsid w:val="002D0CB9"/>
    <w:rsid w:val="004C4ED0"/>
    <w:rsid w:val="0053210E"/>
    <w:rsid w:val="00552500"/>
    <w:rsid w:val="005F5F3B"/>
    <w:rsid w:val="007E060C"/>
    <w:rsid w:val="00987A5A"/>
    <w:rsid w:val="00A53ECD"/>
    <w:rsid w:val="00B6703E"/>
    <w:rsid w:val="00B843FE"/>
    <w:rsid w:val="00BD118B"/>
    <w:rsid w:val="00C36868"/>
    <w:rsid w:val="00CF40A6"/>
    <w:rsid w:val="00D2371C"/>
    <w:rsid w:val="00D34FE2"/>
    <w:rsid w:val="00DB0165"/>
    <w:rsid w:val="00E811E3"/>
    <w:rsid w:val="00E87C97"/>
    <w:rsid w:val="00EA3134"/>
    <w:rsid w:val="00ED25A3"/>
    <w:rsid w:val="00EF4AE6"/>
    <w:rsid w:val="00F25292"/>
    <w:rsid w:val="00F3483E"/>
    <w:rsid w:val="06526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64371"/>
  <w15:docId w15:val="{FA6CA240-BA6B-4474-B47D-BE1DA42B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E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3E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ECD"/>
    <w:rPr>
      <w:rFonts w:ascii="Arial" w:eastAsia="Times New Roman" w:hAnsi="Arial" w:cs="Arial"/>
      <w:b/>
      <w:bCs/>
      <w:kern w:val="32"/>
      <w:sz w:val="32"/>
      <w:szCs w:val="32"/>
    </w:rPr>
  </w:style>
  <w:style w:type="paragraph" w:styleId="ListParagraph">
    <w:name w:val="List Paragraph"/>
    <w:basedOn w:val="Normal"/>
    <w:uiPriority w:val="34"/>
    <w:qFormat/>
    <w:rsid w:val="00A53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978272">
      <w:bodyDiv w:val="1"/>
      <w:marLeft w:val="0"/>
      <w:marRight w:val="0"/>
      <w:marTop w:val="0"/>
      <w:marBottom w:val="0"/>
      <w:divBdr>
        <w:top w:val="none" w:sz="0" w:space="0" w:color="auto"/>
        <w:left w:val="none" w:sz="0" w:space="0" w:color="auto"/>
        <w:bottom w:val="none" w:sz="0" w:space="0" w:color="auto"/>
        <w:right w:val="none" w:sz="0" w:space="0" w:color="auto"/>
      </w:divBdr>
      <w:divsChild>
        <w:div w:id="1866095521">
          <w:marLeft w:val="0"/>
          <w:marRight w:val="0"/>
          <w:marTop w:val="0"/>
          <w:marBottom w:val="0"/>
          <w:divBdr>
            <w:top w:val="none" w:sz="0" w:space="0" w:color="auto"/>
            <w:left w:val="none" w:sz="0" w:space="0" w:color="auto"/>
            <w:bottom w:val="none" w:sz="0" w:space="0" w:color="auto"/>
            <w:right w:val="none" w:sz="0" w:space="0" w:color="auto"/>
          </w:divBdr>
          <w:divsChild>
            <w:div w:id="1760712553">
              <w:marLeft w:val="0"/>
              <w:marRight w:val="0"/>
              <w:marTop w:val="0"/>
              <w:marBottom w:val="0"/>
              <w:divBdr>
                <w:top w:val="none" w:sz="0" w:space="0" w:color="auto"/>
                <w:left w:val="none" w:sz="0" w:space="0" w:color="auto"/>
                <w:bottom w:val="none" w:sz="0" w:space="0" w:color="auto"/>
                <w:right w:val="none" w:sz="0" w:space="0" w:color="auto"/>
              </w:divBdr>
              <w:divsChild>
                <w:div w:id="1905405808">
                  <w:marLeft w:val="0"/>
                  <w:marRight w:val="0"/>
                  <w:marTop w:val="0"/>
                  <w:marBottom w:val="0"/>
                  <w:divBdr>
                    <w:top w:val="none" w:sz="0" w:space="0" w:color="auto"/>
                    <w:left w:val="none" w:sz="0" w:space="0" w:color="auto"/>
                    <w:bottom w:val="none" w:sz="0" w:space="0" w:color="auto"/>
                    <w:right w:val="none" w:sz="0" w:space="0" w:color="auto"/>
                  </w:divBdr>
                  <w:divsChild>
                    <w:div w:id="1870726014">
                      <w:marLeft w:val="0"/>
                      <w:marRight w:val="0"/>
                      <w:marTop w:val="0"/>
                      <w:marBottom w:val="0"/>
                      <w:divBdr>
                        <w:top w:val="none" w:sz="0" w:space="0" w:color="auto"/>
                        <w:left w:val="none" w:sz="0" w:space="0" w:color="auto"/>
                        <w:bottom w:val="none" w:sz="0" w:space="0" w:color="auto"/>
                        <w:right w:val="none" w:sz="0" w:space="0" w:color="auto"/>
                      </w:divBdr>
                      <w:divsChild>
                        <w:div w:id="13081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Laura</dc:creator>
  <cp:lastModifiedBy>Fripp, Lisa</cp:lastModifiedBy>
  <cp:revision>2</cp:revision>
  <cp:lastPrinted>2013-11-13T09:45:00Z</cp:lastPrinted>
  <dcterms:created xsi:type="dcterms:W3CDTF">2020-10-22T10:45:00Z</dcterms:created>
  <dcterms:modified xsi:type="dcterms:W3CDTF">2020-10-22T10:45:00Z</dcterms:modified>
</cp:coreProperties>
</file>