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50DD4" w14:textId="77777777" w:rsidR="00667FEF" w:rsidRDefault="003302E0" w:rsidP="00AE109C">
      <w:pPr>
        <w:rPr>
          <w:b/>
        </w:rPr>
      </w:pPr>
      <w:r w:rsidRPr="006C31D4">
        <w:rPr>
          <w:noProof/>
          <w:lang w:eastAsia="en-GB"/>
        </w:rPr>
        <mc:AlternateContent>
          <mc:Choice Requires="wps">
            <w:drawing>
              <wp:anchor distT="45720" distB="45720" distL="114300" distR="114300" simplePos="0" relativeHeight="251659264" behindDoc="0" locked="0" layoutInCell="1" allowOverlap="1" wp14:anchorId="288F3804" wp14:editId="1964BFD5">
                <wp:simplePos x="0" y="0"/>
                <wp:positionH relativeFrom="column">
                  <wp:posOffset>2400300</wp:posOffset>
                </wp:positionH>
                <wp:positionV relativeFrom="paragraph">
                  <wp:posOffset>9525</wp:posOffset>
                </wp:positionV>
                <wp:extent cx="3098165" cy="753745"/>
                <wp:effectExtent l="0" t="0" r="2603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165" cy="753745"/>
                        </a:xfrm>
                        <a:prstGeom prst="rect">
                          <a:avLst/>
                        </a:prstGeom>
                        <a:solidFill>
                          <a:srgbClr val="FFFFFF"/>
                        </a:solidFill>
                        <a:ln w="9525">
                          <a:solidFill>
                            <a:srgbClr val="000000"/>
                          </a:solidFill>
                          <a:miter lim="800000"/>
                          <a:headEnd/>
                          <a:tailEnd/>
                        </a:ln>
                      </wps:spPr>
                      <wps:txbx>
                        <w:txbxContent>
                          <w:p w14:paraId="0E0886BF" w14:textId="77777777" w:rsidR="003302E0" w:rsidRPr="003302E0" w:rsidRDefault="000A2CC6">
                            <w:pPr>
                              <w:rPr>
                                <w:b/>
                              </w:rPr>
                            </w:pPr>
                            <w:r>
                              <w:rPr>
                                <w:b/>
                              </w:rPr>
                              <w:t xml:space="preserve">UKRI </w:t>
                            </w:r>
                            <w:r w:rsidR="0036221C">
                              <w:rPr>
                                <w:b/>
                              </w:rPr>
                              <w:t>PGR</w:t>
                            </w:r>
                            <w:r w:rsidR="0036221C" w:rsidRPr="003302E0">
                              <w:rPr>
                                <w:b/>
                              </w:rPr>
                              <w:t xml:space="preserve"> </w:t>
                            </w:r>
                            <w:r w:rsidR="006C31D4">
                              <w:rPr>
                                <w:b/>
                              </w:rPr>
                              <w:t xml:space="preserve">STUDENTSHIP </w:t>
                            </w:r>
                            <w:r w:rsidR="003302E0" w:rsidRPr="003302E0">
                              <w:rPr>
                                <w:b/>
                              </w:rPr>
                              <w:t xml:space="preserve">FUNDING EXTENSION </w:t>
                            </w:r>
                            <w:r>
                              <w:rPr>
                                <w:b/>
                              </w:rPr>
                              <w:t xml:space="preserve">APPLICATION </w:t>
                            </w:r>
                            <w:r w:rsidR="003302E0" w:rsidRPr="003302E0">
                              <w:rPr>
                                <w:b/>
                              </w:rPr>
                              <w:t>FORM FOR CORONAVIRUS (COVID-19) PERIOD ONLY</w:t>
                            </w:r>
                            <w:r w:rsidR="00EB0500">
                              <w:rPr>
                                <w: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8F3804" id="_x0000_t202" coordsize="21600,21600" o:spt="202" path="m,l,21600r21600,l21600,xe">
                <v:stroke joinstyle="miter"/>
                <v:path gradientshapeok="t" o:connecttype="rect"/>
              </v:shapetype>
              <v:shape id="Text Box 2" o:spid="_x0000_s1026" type="#_x0000_t202" style="position:absolute;margin-left:189pt;margin-top:.75pt;width:243.95pt;height:59.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">
                <v:textbox style="mso-fit-shape-to-text:t">
                  <w:txbxContent>
                    <w:p w14:paraId="0E0886BF" w14:textId="77777777" w:rsidR="003302E0" w:rsidRPr="003302E0" w:rsidRDefault="000A2CC6">
                      <w:pPr>
                        <w:rPr>
                          <w:b/>
                        </w:rPr>
                      </w:pPr>
                      <w:r>
                        <w:rPr>
                          <w:b/>
                        </w:rPr>
                        <w:t xml:space="preserve">UKRI </w:t>
                      </w:r>
                      <w:r w:rsidR="0036221C">
                        <w:rPr>
                          <w:b/>
                        </w:rPr>
                        <w:t>PGR</w:t>
                      </w:r>
                      <w:r w:rsidR="0036221C" w:rsidRPr="003302E0">
                        <w:rPr>
                          <w:b/>
                        </w:rPr>
                        <w:t xml:space="preserve"> </w:t>
                      </w:r>
                      <w:r w:rsidR="006C31D4">
                        <w:rPr>
                          <w:b/>
                        </w:rPr>
                        <w:t xml:space="preserve">STUDENTSHIP </w:t>
                      </w:r>
                      <w:r w:rsidR="003302E0" w:rsidRPr="003302E0">
                        <w:rPr>
                          <w:b/>
                        </w:rPr>
                        <w:t xml:space="preserve">FUNDING EXTENSION </w:t>
                      </w:r>
                      <w:r>
                        <w:rPr>
                          <w:b/>
                        </w:rPr>
                        <w:t xml:space="preserve">APPLICATION </w:t>
                      </w:r>
                      <w:r w:rsidR="003302E0" w:rsidRPr="003302E0">
                        <w:rPr>
                          <w:b/>
                        </w:rPr>
                        <w:t>FORM FOR CORONAVIRUS (COVID-19) PERIOD ONLY</w:t>
                      </w:r>
                      <w:r w:rsidR="00EB0500">
                        <w:rPr>
                          <w:b/>
                        </w:rPr>
                        <w:t xml:space="preserve"> </w:t>
                      </w:r>
                    </w:p>
                  </w:txbxContent>
                </v:textbox>
                <w10:wrap type="square"/>
              </v:shape>
            </w:pict>
          </mc:Fallback>
        </mc:AlternateContent>
      </w:r>
      <w:r w:rsidRPr="006C31D4">
        <w:rPr>
          <w:noProof/>
          <w:lang w:eastAsia="en-GB"/>
        </w:rPr>
        <w:drawing>
          <wp:inline distT="0" distB="0" distL="0" distR="0" wp14:anchorId="492001B4" wp14:editId="6BEE407D">
            <wp:extent cx="18002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742950"/>
                    </a:xfrm>
                    <a:prstGeom prst="rect">
                      <a:avLst/>
                    </a:prstGeom>
                    <a:noFill/>
                    <a:ln>
                      <a:noFill/>
                    </a:ln>
                  </pic:spPr>
                </pic:pic>
              </a:graphicData>
            </a:graphic>
          </wp:inline>
        </w:drawing>
      </w:r>
    </w:p>
    <w:p w14:paraId="06CB34FF" w14:textId="77777777" w:rsidR="007D5CF0" w:rsidRDefault="007D5CF0" w:rsidP="00110F87">
      <w:pPr>
        <w:rPr>
          <w:b/>
        </w:rPr>
      </w:pPr>
    </w:p>
    <w:p w14:paraId="0C40584F" w14:textId="360A00E9" w:rsidR="004F2B36" w:rsidRDefault="004F2B36" w:rsidP="00110F87">
      <w:pPr>
        <w:rPr>
          <w:b/>
        </w:rPr>
      </w:pPr>
      <w:r>
        <w:rPr>
          <w:b/>
        </w:rPr>
        <w:t xml:space="preserve">This application form </w:t>
      </w:r>
      <w:r w:rsidR="003141FB">
        <w:rPr>
          <w:b/>
        </w:rPr>
        <w:t xml:space="preserve">is </w:t>
      </w:r>
      <w:r>
        <w:rPr>
          <w:b/>
        </w:rPr>
        <w:t xml:space="preserve">for students </w:t>
      </w:r>
      <w:r w:rsidR="00D82F6B">
        <w:rPr>
          <w:b/>
        </w:rPr>
        <w:t xml:space="preserve">who </w:t>
      </w:r>
      <w:r w:rsidR="00110F87">
        <w:rPr>
          <w:b/>
        </w:rPr>
        <w:t xml:space="preserve">are eligible to apply for extended </w:t>
      </w:r>
      <w:r w:rsidR="003141FB">
        <w:rPr>
          <w:b/>
        </w:rPr>
        <w:t xml:space="preserve">studentship (fees/stipend) </w:t>
      </w:r>
      <w:r w:rsidR="00110F87">
        <w:rPr>
          <w:b/>
        </w:rPr>
        <w:t>funding under the</w:t>
      </w:r>
      <w:r w:rsidR="00110F87" w:rsidRPr="00110F87">
        <w:rPr>
          <w:rFonts w:ascii="Arial" w:eastAsia="Times New Roman" w:hAnsi="Arial" w:cs="Arial"/>
          <w:b/>
          <w:bCs/>
          <w:lang w:eastAsia="en-GB"/>
        </w:rPr>
        <w:t xml:space="preserve"> </w:t>
      </w:r>
      <w:r w:rsidR="00110F87" w:rsidRPr="00110F87">
        <w:rPr>
          <w:b/>
          <w:bCs/>
        </w:rPr>
        <w:t>UKRI COVID-19 Phase 2 Doctoral Extensions</w:t>
      </w:r>
      <w:r w:rsidR="00110F87" w:rsidRPr="00110F87">
        <w:rPr>
          <w:b/>
        </w:rPr>
        <w:t xml:space="preserve"> </w:t>
      </w:r>
      <w:r w:rsidR="00110F87">
        <w:rPr>
          <w:b/>
        </w:rPr>
        <w:t xml:space="preserve">policy. </w:t>
      </w:r>
    </w:p>
    <w:p w14:paraId="38D1BE6A" w14:textId="4247871F" w:rsidR="00453571" w:rsidRPr="00453571" w:rsidRDefault="00453571" w:rsidP="0069440D">
      <w:pPr>
        <w:shd w:val="clear" w:color="auto" w:fill="E2EFD9" w:themeFill="accent6" w:themeFillTint="33"/>
      </w:pPr>
      <w:r w:rsidRPr="0069440D">
        <w:rPr>
          <w:b/>
        </w:rPr>
        <w:t>NOTE:</w:t>
      </w:r>
      <w:r>
        <w:t xml:space="preserve"> </w:t>
      </w:r>
      <w:r w:rsidRPr="00453571">
        <w:t xml:space="preserve">If you have already received funding as part of the University’s initial round for UKRI Phase 2 funding, you should complete the </w:t>
      </w:r>
      <w:r w:rsidRPr="0069440D">
        <w:rPr>
          <w:b/>
          <w:u w:val="single"/>
        </w:rPr>
        <w:t>supplementary information form</w:t>
      </w:r>
      <w:r w:rsidRPr="00453571">
        <w:t xml:space="preserve"> </w:t>
      </w:r>
      <w:r>
        <w:t xml:space="preserve">(instead of this form) </w:t>
      </w:r>
      <w:r w:rsidRPr="00453571">
        <w:t xml:space="preserve">to explain the need for a longer extension period than originally requested. </w:t>
      </w:r>
    </w:p>
    <w:p w14:paraId="1B887D75" w14:textId="4BC07300" w:rsidR="00110F87" w:rsidRDefault="00110F87" w:rsidP="00EA4ADF">
      <w:r>
        <w:t xml:space="preserve">The full UKRI </w:t>
      </w:r>
      <w:hyperlink r:id="rId9" w:history="1">
        <w:r w:rsidRPr="001B6ED1">
          <w:rPr>
            <w:rStyle w:val="Hyperlink"/>
          </w:rPr>
          <w:t>policy</w:t>
        </w:r>
      </w:hyperlink>
      <w:r>
        <w:t xml:space="preserve"> and associated </w:t>
      </w:r>
      <w:hyperlink r:id="rId10" w:history="1">
        <w:r w:rsidRPr="001B6ED1">
          <w:rPr>
            <w:rStyle w:val="Hyperlink"/>
          </w:rPr>
          <w:t>terms and conditions</w:t>
        </w:r>
      </w:hyperlink>
      <w:r>
        <w:t xml:space="preserve"> are available on the </w:t>
      </w:r>
      <w:hyperlink r:id="rId11" w:history="1">
        <w:r w:rsidRPr="001B6ED1">
          <w:rPr>
            <w:rStyle w:val="Hyperlink"/>
          </w:rPr>
          <w:t>UKRI website</w:t>
        </w:r>
      </w:hyperlink>
      <w:r>
        <w:t xml:space="preserve">. The implementation of the policy at the University of Exeter is set out in our </w:t>
      </w:r>
      <w:r w:rsidR="00AC7FBF">
        <w:t xml:space="preserve">UKRI-approved </w:t>
      </w:r>
      <w:r w:rsidR="001B6ED1" w:rsidRPr="00AC7FBF">
        <w:rPr>
          <w:u w:val="single"/>
        </w:rPr>
        <w:t>Governance Plan</w:t>
      </w:r>
      <w:r w:rsidR="001B6ED1">
        <w:t xml:space="preserve"> and </w:t>
      </w:r>
      <w:r w:rsidR="00AC7FBF">
        <w:t xml:space="preserve">our </w:t>
      </w:r>
      <w:r w:rsidR="001B6ED1">
        <w:t xml:space="preserve">associated </w:t>
      </w:r>
      <w:hyperlink r:id="rId12" w:history="1">
        <w:r w:rsidR="006A1BAF" w:rsidRPr="0067101D">
          <w:rPr>
            <w:rStyle w:val="Hyperlink"/>
          </w:rPr>
          <w:t>Guidance for Applicants</w:t>
        </w:r>
      </w:hyperlink>
      <w:r w:rsidR="00C81179">
        <w:t xml:space="preserve">, which you and your supervisors should read </w:t>
      </w:r>
      <w:r w:rsidR="00823E60">
        <w:t xml:space="preserve">carefully </w:t>
      </w:r>
      <w:r w:rsidR="00C81179">
        <w:t xml:space="preserve">prior to completing this form.  </w:t>
      </w:r>
    </w:p>
    <w:p w14:paraId="5E41B22A" w14:textId="0657F08A" w:rsidR="00823E60" w:rsidRDefault="00823E60" w:rsidP="00EA4ADF">
      <w:r>
        <w:t xml:space="preserve">For queries on eligibility or the process, please contact </w:t>
      </w:r>
      <w:hyperlink r:id="rId13" w:history="1">
        <w:r w:rsidR="006960EF" w:rsidRPr="006960EF">
          <w:rPr>
            <w:rStyle w:val="Hyperlink"/>
            <w:b/>
          </w:rPr>
          <w:t>pgr-extensions@exeter.ac.uk</w:t>
        </w:r>
      </w:hyperlink>
      <w:r w:rsidR="006960EF">
        <w:rPr>
          <w:rStyle w:val="Hyperlink"/>
          <w:b/>
          <w:i/>
        </w:rPr>
        <w:t xml:space="preserve">. </w:t>
      </w:r>
      <w:r w:rsidR="00E05F0D">
        <w:t xml:space="preserve">This mailbox will be monitored by the PGR Support Team. </w:t>
      </w:r>
    </w:p>
    <w:p w14:paraId="62F13351" w14:textId="5A109E93" w:rsidR="00A053CA" w:rsidRDefault="00A053CA" w:rsidP="00A053CA">
      <w:pPr>
        <w:rPr>
          <w:rStyle w:val="Hyperlink"/>
          <w:color w:val="auto"/>
          <w:u w:val="none"/>
        </w:rPr>
      </w:pPr>
      <w:r w:rsidRPr="00FF62B0">
        <w:rPr>
          <w:rStyle w:val="Hyperlink"/>
          <w:color w:val="auto"/>
          <w:u w:val="none"/>
        </w:rPr>
        <w:t xml:space="preserve">The deadline for applications is </w:t>
      </w:r>
      <w:r w:rsidR="005A7D36">
        <w:rPr>
          <w:rStyle w:val="Hyperlink"/>
          <w:b/>
          <w:color w:val="auto"/>
        </w:rPr>
        <w:t xml:space="preserve">midday </w:t>
      </w:r>
      <w:r w:rsidR="00256195">
        <w:rPr>
          <w:rStyle w:val="Hyperlink"/>
          <w:b/>
          <w:color w:val="auto"/>
        </w:rPr>
        <w:t>14</w:t>
      </w:r>
      <w:r w:rsidRPr="00FF62B0">
        <w:rPr>
          <w:rStyle w:val="Hyperlink"/>
          <w:b/>
          <w:color w:val="auto"/>
        </w:rPr>
        <w:t xml:space="preserve"> </w:t>
      </w:r>
      <w:r w:rsidR="00DF2442">
        <w:rPr>
          <w:rStyle w:val="Hyperlink"/>
          <w:b/>
          <w:color w:val="auto"/>
        </w:rPr>
        <w:t>June</w:t>
      </w:r>
      <w:r w:rsidRPr="00FF62B0">
        <w:rPr>
          <w:rStyle w:val="Hyperlink"/>
          <w:b/>
          <w:color w:val="auto"/>
        </w:rPr>
        <w:t xml:space="preserve"> 2021. </w:t>
      </w:r>
    </w:p>
    <w:p w14:paraId="34330993" w14:textId="77777777" w:rsidR="007D5CF0" w:rsidRDefault="007D5CF0" w:rsidP="001F02B2">
      <w:pPr>
        <w:pBdr>
          <w:bottom w:val="single" w:sz="4" w:space="1" w:color="auto"/>
        </w:pBdr>
        <w:rPr>
          <w:b/>
        </w:rPr>
      </w:pPr>
    </w:p>
    <w:p w14:paraId="195CEC19" w14:textId="3CBCDB3A" w:rsidR="00AE109C" w:rsidRDefault="00D37BBB" w:rsidP="001F02B2">
      <w:pPr>
        <w:pBdr>
          <w:bottom w:val="single" w:sz="4" w:space="1" w:color="auto"/>
        </w:pBdr>
        <w:rPr>
          <w:b/>
        </w:rPr>
      </w:pPr>
      <w:r>
        <w:rPr>
          <w:b/>
        </w:rPr>
        <w:t>UKRI Phase 2</w:t>
      </w:r>
      <w:r w:rsidR="006C31D4" w:rsidRPr="006C31D4">
        <w:rPr>
          <w:b/>
        </w:rPr>
        <w:t xml:space="preserve"> </w:t>
      </w:r>
      <w:r w:rsidR="005E3FA6" w:rsidRPr="006C31D4">
        <w:rPr>
          <w:b/>
        </w:rPr>
        <w:t>COVID-19 PGR</w:t>
      </w:r>
      <w:r w:rsidR="005E3FA6">
        <w:rPr>
          <w:b/>
        </w:rPr>
        <w:t xml:space="preserve"> </w:t>
      </w:r>
      <w:r w:rsidR="006C31D4" w:rsidRPr="006C31D4">
        <w:rPr>
          <w:b/>
        </w:rPr>
        <w:t xml:space="preserve">Studentship Funding Extension Application </w:t>
      </w:r>
    </w:p>
    <w:tbl>
      <w:tblPr>
        <w:tblStyle w:val="TableGrid"/>
        <w:tblW w:w="0" w:type="auto"/>
        <w:tblLook w:val="04A0" w:firstRow="1" w:lastRow="0" w:firstColumn="1" w:lastColumn="0" w:noHBand="0" w:noVBand="1"/>
      </w:tblPr>
      <w:tblGrid>
        <w:gridCol w:w="3005"/>
        <w:gridCol w:w="1503"/>
        <w:gridCol w:w="1502"/>
        <w:gridCol w:w="3006"/>
      </w:tblGrid>
      <w:tr w:rsidR="00AE109C" w:rsidRPr="006C31D4" w14:paraId="79B1B030" w14:textId="77777777" w:rsidTr="004B1B05">
        <w:tc>
          <w:tcPr>
            <w:tcW w:w="9016" w:type="dxa"/>
            <w:gridSpan w:val="4"/>
            <w:shd w:val="clear" w:color="auto" w:fill="E2EFD9" w:themeFill="accent6" w:themeFillTint="33"/>
            <w:vAlign w:val="center"/>
          </w:tcPr>
          <w:p w14:paraId="1CDA31B5" w14:textId="77777777" w:rsidR="00AE109C" w:rsidRPr="00CE2AA3" w:rsidRDefault="00657E90" w:rsidP="00CE2AA3">
            <w:pPr>
              <w:pStyle w:val="ListParagraph"/>
              <w:numPr>
                <w:ilvl w:val="0"/>
                <w:numId w:val="2"/>
              </w:numPr>
              <w:jc w:val="both"/>
              <w:rPr>
                <w:rFonts w:cstheme="minorHAnsi"/>
                <w:b/>
                <w:bCs/>
              </w:rPr>
            </w:pPr>
            <w:r w:rsidRPr="00CE2AA3">
              <w:rPr>
                <w:rFonts w:cstheme="minorHAnsi"/>
                <w:b/>
                <w:bCs/>
              </w:rPr>
              <w:t>STUDENT DETAILS</w:t>
            </w:r>
          </w:p>
        </w:tc>
      </w:tr>
      <w:tr w:rsidR="00AE109C" w:rsidRPr="006C31D4" w14:paraId="0EF60FD1" w14:textId="77777777" w:rsidTr="00FC2E20">
        <w:trPr>
          <w:trHeight w:val="454"/>
        </w:trPr>
        <w:tc>
          <w:tcPr>
            <w:tcW w:w="4508" w:type="dxa"/>
            <w:gridSpan w:val="2"/>
            <w:vAlign w:val="center"/>
          </w:tcPr>
          <w:p w14:paraId="30C10D8F" w14:textId="77777777" w:rsidR="00AE109C" w:rsidRPr="00FC2E20" w:rsidRDefault="00AE109C" w:rsidP="0065328A">
            <w:pPr>
              <w:jc w:val="both"/>
              <w:rPr>
                <w:rFonts w:cstheme="minorHAnsi"/>
                <w:b/>
              </w:rPr>
            </w:pPr>
            <w:r w:rsidRPr="00FC2E20">
              <w:rPr>
                <w:rFonts w:cstheme="minorHAnsi"/>
                <w:b/>
              </w:rPr>
              <w:t>Student name</w:t>
            </w:r>
          </w:p>
        </w:tc>
        <w:tc>
          <w:tcPr>
            <w:tcW w:w="4508" w:type="dxa"/>
            <w:gridSpan w:val="2"/>
            <w:vAlign w:val="center"/>
          </w:tcPr>
          <w:p w14:paraId="793204FB" w14:textId="77777777" w:rsidR="00AE109C" w:rsidRPr="006C31D4" w:rsidRDefault="00AE109C" w:rsidP="0065328A">
            <w:pPr>
              <w:jc w:val="both"/>
              <w:rPr>
                <w:rFonts w:cstheme="minorHAnsi"/>
              </w:rPr>
            </w:pPr>
          </w:p>
        </w:tc>
      </w:tr>
      <w:tr w:rsidR="00AE109C" w:rsidRPr="006C31D4" w14:paraId="6E742A0E" w14:textId="77777777" w:rsidTr="00FC2E20">
        <w:trPr>
          <w:trHeight w:val="454"/>
        </w:trPr>
        <w:tc>
          <w:tcPr>
            <w:tcW w:w="4508" w:type="dxa"/>
            <w:gridSpan w:val="2"/>
            <w:vAlign w:val="center"/>
          </w:tcPr>
          <w:p w14:paraId="10C97781" w14:textId="77777777" w:rsidR="00AE109C" w:rsidRPr="00FC2E20" w:rsidRDefault="00AE109C" w:rsidP="0065328A">
            <w:pPr>
              <w:jc w:val="both"/>
              <w:rPr>
                <w:rFonts w:cstheme="minorHAnsi"/>
                <w:b/>
              </w:rPr>
            </w:pPr>
            <w:r w:rsidRPr="00FC2E20">
              <w:rPr>
                <w:rFonts w:cstheme="minorHAnsi"/>
                <w:b/>
              </w:rPr>
              <w:t>Student number</w:t>
            </w:r>
          </w:p>
        </w:tc>
        <w:tc>
          <w:tcPr>
            <w:tcW w:w="4508" w:type="dxa"/>
            <w:gridSpan w:val="2"/>
            <w:vAlign w:val="center"/>
          </w:tcPr>
          <w:p w14:paraId="1BFA5AA5" w14:textId="77777777" w:rsidR="00AE109C" w:rsidRPr="006C31D4" w:rsidRDefault="00AE109C" w:rsidP="0065328A">
            <w:pPr>
              <w:jc w:val="both"/>
              <w:rPr>
                <w:rFonts w:cstheme="minorHAnsi"/>
              </w:rPr>
            </w:pPr>
          </w:p>
        </w:tc>
      </w:tr>
      <w:tr w:rsidR="009C70B2" w:rsidRPr="006C31D4" w14:paraId="7482ED8E" w14:textId="77777777" w:rsidTr="00FC2E20">
        <w:trPr>
          <w:trHeight w:val="454"/>
        </w:trPr>
        <w:tc>
          <w:tcPr>
            <w:tcW w:w="4508" w:type="dxa"/>
            <w:gridSpan w:val="2"/>
            <w:vAlign w:val="center"/>
          </w:tcPr>
          <w:p w14:paraId="797E4B2D" w14:textId="77777777" w:rsidR="009C70B2" w:rsidRPr="00FC2E20" w:rsidRDefault="009C70B2" w:rsidP="00721A38">
            <w:pPr>
              <w:jc w:val="both"/>
              <w:rPr>
                <w:rFonts w:cstheme="minorHAnsi"/>
                <w:b/>
              </w:rPr>
            </w:pPr>
            <w:r w:rsidRPr="00FC2E20">
              <w:rPr>
                <w:rFonts w:cstheme="minorHAnsi"/>
                <w:b/>
              </w:rPr>
              <w:t>Lead supervisor</w:t>
            </w:r>
          </w:p>
        </w:tc>
        <w:tc>
          <w:tcPr>
            <w:tcW w:w="4508" w:type="dxa"/>
            <w:gridSpan w:val="2"/>
            <w:vAlign w:val="center"/>
          </w:tcPr>
          <w:p w14:paraId="7D16F35B" w14:textId="77777777" w:rsidR="009C70B2" w:rsidRPr="006C31D4" w:rsidRDefault="009C70B2" w:rsidP="00721A38">
            <w:pPr>
              <w:jc w:val="both"/>
              <w:rPr>
                <w:rFonts w:cstheme="minorHAnsi"/>
              </w:rPr>
            </w:pPr>
          </w:p>
        </w:tc>
      </w:tr>
      <w:tr w:rsidR="009C70B2" w:rsidRPr="006C31D4" w14:paraId="1C603998" w14:textId="77777777" w:rsidTr="00FC2E20">
        <w:trPr>
          <w:trHeight w:val="454"/>
        </w:trPr>
        <w:tc>
          <w:tcPr>
            <w:tcW w:w="4508" w:type="dxa"/>
            <w:gridSpan w:val="2"/>
            <w:vAlign w:val="center"/>
          </w:tcPr>
          <w:p w14:paraId="5DE05865" w14:textId="77777777" w:rsidR="009C70B2" w:rsidRPr="00FC2E20" w:rsidRDefault="009C70B2" w:rsidP="0065328A">
            <w:pPr>
              <w:jc w:val="both"/>
              <w:rPr>
                <w:rFonts w:cstheme="minorHAnsi"/>
                <w:b/>
              </w:rPr>
            </w:pPr>
            <w:r w:rsidRPr="00FC2E20">
              <w:rPr>
                <w:rFonts w:cstheme="minorHAnsi"/>
                <w:b/>
              </w:rPr>
              <w:t>College</w:t>
            </w:r>
          </w:p>
        </w:tc>
        <w:tc>
          <w:tcPr>
            <w:tcW w:w="4508" w:type="dxa"/>
            <w:gridSpan w:val="2"/>
            <w:vAlign w:val="center"/>
          </w:tcPr>
          <w:p w14:paraId="02AC059E" w14:textId="77777777" w:rsidR="009C70B2" w:rsidRPr="006C31D4" w:rsidRDefault="009C70B2" w:rsidP="0065328A">
            <w:pPr>
              <w:jc w:val="both"/>
              <w:rPr>
                <w:rFonts w:cstheme="minorHAnsi"/>
              </w:rPr>
            </w:pPr>
          </w:p>
        </w:tc>
      </w:tr>
      <w:tr w:rsidR="004B1B05" w:rsidRPr="006C31D4" w14:paraId="7DCBF227" w14:textId="77777777" w:rsidTr="00FC2E20">
        <w:trPr>
          <w:trHeight w:val="454"/>
        </w:trPr>
        <w:tc>
          <w:tcPr>
            <w:tcW w:w="4508" w:type="dxa"/>
            <w:gridSpan w:val="2"/>
            <w:vAlign w:val="center"/>
          </w:tcPr>
          <w:p w14:paraId="328E42BB" w14:textId="77777777" w:rsidR="004B1B05" w:rsidRPr="00FC2E20" w:rsidRDefault="004B1B05" w:rsidP="0065328A">
            <w:pPr>
              <w:jc w:val="both"/>
              <w:rPr>
                <w:rFonts w:cstheme="minorHAnsi"/>
                <w:b/>
              </w:rPr>
            </w:pPr>
            <w:r>
              <w:rPr>
                <w:rFonts w:cstheme="minorHAnsi"/>
                <w:b/>
              </w:rPr>
              <w:t>Discipline</w:t>
            </w:r>
          </w:p>
        </w:tc>
        <w:tc>
          <w:tcPr>
            <w:tcW w:w="4508" w:type="dxa"/>
            <w:gridSpan w:val="2"/>
            <w:vAlign w:val="center"/>
          </w:tcPr>
          <w:p w14:paraId="16A2C77E" w14:textId="77777777" w:rsidR="004B1B05" w:rsidRPr="006C31D4" w:rsidRDefault="004B1B05" w:rsidP="0065328A">
            <w:pPr>
              <w:jc w:val="both"/>
              <w:rPr>
                <w:rFonts w:cstheme="minorHAnsi"/>
              </w:rPr>
            </w:pPr>
          </w:p>
        </w:tc>
      </w:tr>
      <w:tr w:rsidR="00C37995" w:rsidRPr="006C31D4" w14:paraId="5041E3D3" w14:textId="77777777" w:rsidTr="00D13742">
        <w:trPr>
          <w:trHeight w:val="454"/>
        </w:trPr>
        <w:tc>
          <w:tcPr>
            <w:tcW w:w="3005" w:type="dxa"/>
            <w:vAlign w:val="center"/>
          </w:tcPr>
          <w:p w14:paraId="1415CA04" w14:textId="77777777" w:rsidR="00C37995" w:rsidRPr="00FC2E20" w:rsidRDefault="00C37995" w:rsidP="00FC2E20">
            <w:pPr>
              <w:jc w:val="both"/>
              <w:rPr>
                <w:rFonts w:cstheme="minorHAnsi"/>
                <w:b/>
              </w:rPr>
            </w:pPr>
            <w:r w:rsidRPr="00FC2E20">
              <w:rPr>
                <w:rFonts w:cstheme="minorHAnsi"/>
                <w:b/>
              </w:rPr>
              <w:t xml:space="preserve">Doctoral Training Programme </w:t>
            </w:r>
          </w:p>
          <w:p w14:paraId="22F3BB12" w14:textId="77777777" w:rsidR="00C37995" w:rsidRDefault="00C37995" w:rsidP="00FC2E20">
            <w:pPr>
              <w:jc w:val="both"/>
              <w:rPr>
                <w:rFonts w:cstheme="minorHAnsi"/>
              </w:rPr>
            </w:pPr>
            <w:r>
              <w:rPr>
                <w:rFonts w:cstheme="minorHAnsi"/>
              </w:rPr>
              <w:t>(“home” training grant)</w:t>
            </w:r>
          </w:p>
          <w:p w14:paraId="492D5546" w14:textId="77777777" w:rsidR="00D6658F" w:rsidRDefault="00D6658F" w:rsidP="00FC2E20">
            <w:pPr>
              <w:jc w:val="both"/>
              <w:rPr>
                <w:rFonts w:cstheme="minorHAnsi"/>
              </w:rPr>
            </w:pPr>
          </w:p>
          <w:p w14:paraId="216F9E08" w14:textId="04FF5F52" w:rsidR="00C37995" w:rsidRDefault="0028183F" w:rsidP="00FC2E20">
            <w:pPr>
              <w:jc w:val="both"/>
              <w:rPr>
                <w:rFonts w:cstheme="minorHAnsi"/>
              </w:rPr>
            </w:pPr>
            <w:sdt>
              <w:sdtPr>
                <w:rPr>
                  <w:rFonts w:cstheme="minorHAnsi"/>
                </w:rPr>
                <w:id w:val="258179742"/>
                <w14:checkbox>
                  <w14:checked w14:val="0"/>
                  <w14:checkedState w14:val="2612" w14:font="MS Gothic"/>
                  <w14:uncheckedState w14:val="2610" w14:font="MS Gothic"/>
                </w14:checkbox>
              </w:sdtPr>
              <w:sdtEndPr/>
              <w:sdtContent>
                <w:r w:rsidR="00C37995">
                  <w:rPr>
                    <w:rFonts w:ascii="MS Gothic" w:eastAsia="MS Gothic" w:hAnsi="MS Gothic" w:cstheme="minorHAnsi" w:hint="eastAsia"/>
                  </w:rPr>
                  <w:t>☐</w:t>
                </w:r>
              </w:sdtContent>
            </w:sdt>
            <w:r w:rsidR="003945B2">
              <w:rPr>
                <w:rFonts w:cstheme="minorHAnsi"/>
              </w:rPr>
              <w:t xml:space="preserve"> AHRC SWWDTP</w:t>
            </w:r>
          </w:p>
          <w:p w14:paraId="520E572C" w14:textId="77777777" w:rsidR="00C37995" w:rsidRDefault="0028183F" w:rsidP="00FC2E20">
            <w:pPr>
              <w:jc w:val="both"/>
              <w:rPr>
                <w:rFonts w:cstheme="minorHAnsi"/>
              </w:rPr>
            </w:pPr>
            <w:sdt>
              <w:sdtPr>
                <w:rPr>
                  <w:rFonts w:cstheme="minorHAnsi"/>
                </w:rPr>
                <w:id w:val="-671032858"/>
                <w14:checkbox>
                  <w14:checked w14:val="0"/>
                  <w14:checkedState w14:val="2612" w14:font="MS Gothic"/>
                  <w14:uncheckedState w14:val="2610" w14:font="MS Gothic"/>
                </w14:checkbox>
              </w:sdtPr>
              <w:sdtEndPr/>
              <w:sdtContent>
                <w:r w:rsidR="00C37995">
                  <w:rPr>
                    <w:rFonts w:ascii="MS Gothic" w:eastAsia="MS Gothic" w:hAnsi="MS Gothic" w:cstheme="minorHAnsi" w:hint="eastAsia"/>
                  </w:rPr>
                  <w:t>☐</w:t>
                </w:r>
              </w:sdtContent>
            </w:sdt>
            <w:r w:rsidR="00C37995">
              <w:rPr>
                <w:rFonts w:cstheme="minorHAnsi"/>
              </w:rPr>
              <w:t xml:space="preserve"> BBSRC SWBIO  </w:t>
            </w:r>
          </w:p>
          <w:p w14:paraId="0B330AA7" w14:textId="77777777" w:rsidR="00C37995" w:rsidRDefault="0028183F" w:rsidP="00FC2E20">
            <w:pPr>
              <w:jc w:val="both"/>
              <w:rPr>
                <w:rFonts w:cstheme="minorHAnsi"/>
              </w:rPr>
            </w:pPr>
            <w:sdt>
              <w:sdtPr>
                <w:rPr>
                  <w:rFonts w:cstheme="minorHAnsi"/>
                </w:rPr>
                <w:id w:val="1175300329"/>
                <w14:checkbox>
                  <w14:checked w14:val="0"/>
                  <w14:checkedState w14:val="2612" w14:font="MS Gothic"/>
                  <w14:uncheckedState w14:val="2610" w14:font="MS Gothic"/>
                </w14:checkbox>
              </w:sdtPr>
              <w:sdtEndPr/>
              <w:sdtContent>
                <w:r w:rsidR="00C37995">
                  <w:rPr>
                    <w:rFonts w:ascii="MS Gothic" w:eastAsia="MS Gothic" w:hAnsi="MS Gothic" w:cstheme="minorHAnsi" w:hint="eastAsia"/>
                  </w:rPr>
                  <w:t>☐</w:t>
                </w:r>
              </w:sdtContent>
            </w:sdt>
            <w:r w:rsidR="00C37995">
              <w:rPr>
                <w:rFonts w:cstheme="minorHAnsi"/>
              </w:rPr>
              <w:t xml:space="preserve"> EPSRC WISE</w:t>
            </w:r>
          </w:p>
          <w:p w14:paraId="3E92BABC" w14:textId="77777777" w:rsidR="00C37995" w:rsidRDefault="0028183F" w:rsidP="00FC2E20">
            <w:pPr>
              <w:jc w:val="both"/>
              <w:rPr>
                <w:rFonts w:cstheme="minorHAnsi"/>
              </w:rPr>
            </w:pPr>
            <w:sdt>
              <w:sdtPr>
                <w:rPr>
                  <w:rFonts w:cstheme="minorHAnsi"/>
                </w:rPr>
                <w:id w:val="-971597369"/>
                <w14:checkbox>
                  <w14:checked w14:val="0"/>
                  <w14:checkedState w14:val="2612" w14:font="MS Gothic"/>
                  <w14:uncheckedState w14:val="2610" w14:font="MS Gothic"/>
                </w14:checkbox>
              </w:sdtPr>
              <w:sdtEndPr/>
              <w:sdtContent>
                <w:r w:rsidR="00C37995">
                  <w:rPr>
                    <w:rFonts w:ascii="MS Gothic" w:eastAsia="MS Gothic" w:hAnsi="MS Gothic" w:cstheme="minorHAnsi" w:hint="eastAsia"/>
                  </w:rPr>
                  <w:t>☐</w:t>
                </w:r>
              </w:sdtContent>
            </w:sdt>
            <w:r w:rsidR="00C37995">
              <w:rPr>
                <w:rFonts w:cstheme="minorHAnsi"/>
              </w:rPr>
              <w:t xml:space="preserve"> EPSRC STREAM   </w:t>
            </w:r>
          </w:p>
          <w:p w14:paraId="47FC2410" w14:textId="77777777" w:rsidR="00D6658F" w:rsidRDefault="0028183F" w:rsidP="00D6658F">
            <w:pPr>
              <w:jc w:val="both"/>
              <w:rPr>
                <w:rFonts w:cstheme="minorHAnsi"/>
              </w:rPr>
            </w:pPr>
            <w:sdt>
              <w:sdtPr>
                <w:rPr>
                  <w:rFonts w:cstheme="minorHAnsi"/>
                </w:rPr>
                <w:id w:val="770818563"/>
                <w14:checkbox>
                  <w14:checked w14:val="0"/>
                  <w14:checkedState w14:val="2612" w14:font="MS Gothic"/>
                  <w14:uncheckedState w14:val="2610" w14:font="MS Gothic"/>
                </w14:checkbox>
              </w:sdtPr>
              <w:sdtEndPr/>
              <w:sdtContent>
                <w:r w:rsidR="00D6658F">
                  <w:rPr>
                    <w:rFonts w:ascii="MS Gothic" w:eastAsia="MS Gothic" w:hAnsi="MS Gothic" w:cstheme="minorHAnsi" w:hint="eastAsia"/>
                  </w:rPr>
                  <w:t>☐</w:t>
                </w:r>
              </w:sdtContent>
            </w:sdt>
            <w:r w:rsidR="00D6658F">
              <w:rPr>
                <w:rFonts w:cstheme="minorHAnsi"/>
              </w:rPr>
              <w:t xml:space="preserve"> EPSRC Metamaterials </w:t>
            </w:r>
          </w:p>
          <w:p w14:paraId="402C7013" w14:textId="6B2D2935" w:rsidR="00D6658F" w:rsidRDefault="00D6658F" w:rsidP="00FC2E20">
            <w:pPr>
              <w:jc w:val="both"/>
              <w:rPr>
                <w:rFonts w:cstheme="minorHAnsi"/>
              </w:rPr>
            </w:pPr>
          </w:p>
        </w:tc>
        <w:tc>
          <w:tcPr>
            <w:tcW w:w="3005" w:type="dxa"/>
            <w:gridSpan w:val="2"/>
            <w:vAlign w:val="center"/>
          </w:tcPr>
          <w:p w14:paraId="06753DD8" w14:textId="77777777" w:rsidR="00C37995" w:rsidRDefault="0028183F" w:rsidP="00FC2E20">
            <w:pPr>
              <w:jc w:val="both"/>
              <w:rPr>
                <w:rFonts w:cstheme="minorHAnsi"/>
              </w:rPr>
            </w:pPr>
            <w:sdt>
              <w:sdtPr>
                <w:rPr>
                  <w:rFonts w:cstheme="minorHAnsi"/>
                </w:rPr>
                <w:id w:val="-922334589"/>
                <w14:checkbox>
                  <w14:checked w14:val="0"/>
                  <w14:checkedState w14:val="2612" w14:font="MS Gothic"/>
                  <w14:uncheckedState w14:val="2610" w14:font="MS Gothic"/>
                </w14:checkbox>
              </w:sdtPr>
              <w:sdtEndPr/>
              <w:sdtContent>
                <w:r w:rsidR="00C37995">
                  <w:rPr>
                    <w:rFonts w:ascii="MS Gothic" w:eastAsia="MS Gothic" w:hAnsi="MS Gothic" w:cstheme="minorHAnsi" w:hint="eastAsia"/>
                  </w:rPr>
                  <w:t>☐</w:t>
                </w:r>
              </w:sdtContent>
            </w:sdt>
            <w:r w:rsidR="00C37995">
              <w:rPr>
                <w:rFonts w:cstheme="minorHAnsi"/>
              </w:rPr>
              <w:t xml:space="preserve"> EPSRC Env. Intelligence </w:t>
            </w:r>
          </w:p>
          <w:p w14:paraId="5AD24642" w14:textId="77777777" w:rsidR="00C37995" w:rsidRDefault="0028183F" w:rsidP="00FC2E20">
            <w:pPr>
              <w:jc w:val="both"/>
              <w:rPr>
                <w:rFonts w:cstheme="minorHAnsi"/>
              </w:rPr>
            </w:pPr>
            <w:sdt>
              <w:sdtPr>
                <w:rPr>
                  <w:rFonts w:cstheme="minorHAnsi"/>
                </w:rPr>
                <w:id w:val="-922179029"/>
                <w14:checkbox>
                  <w14:checked w14:val="0"/>
                  <w14:checkedState w14:val="2612" w14:font="MS Gothic"/>
                  <w14:uncheckedState w14:val="2610" w14:font="MS Gothic"/>
                </w14:checkbox>
              </w:sdtPr>
              <w:sdtEndPr/>
              <w:sdtContent>
                <w:r w:rsidR="00C37995">
                  <w:rPr>
                    <w:rFonts w:ascii="MS Gothic" w:eastAsia="MS Gothic" w:hAnsi="MS Gothic" w:cstheme="minorHAnsi" w:hint="eastAsia"/>
                  </w:rPr>
                  <w:t>☐</w:t>
                </w:r>
              </w:sdtContent>
            </w:sdt>
            <w:r w:rsidR="00C37995">
              <w:rPr>
                <w:rFonts w:cstheme="minorHAnsi"/>
              </w:rPr>
              <w:t xml:space="preserve"> EPSRC UoE DTG</w:t>
            </w:r>
          </w:p>
          <w:p w14:paraId="4FDE340F" w14:textId="77777777" w:rsidR="00C37995" w:rsidRDefault="0028183F" w:rsidP="00FC2E20">
            <w:pPr>
              <w:jc w:val="both"/>
              <w:rPr>
                <w:rFonts w:cstheme="minorHAnsi"/>
              </w:rPr>
            </w:pPr>
            <w:sdt>
              <w:sdtPr>
                <w:rPr>
                  <w:rFonts w:cstheme="minorHAnsi"/>
                </w:rPr>
                <w:id w:val="-1727214247"/>
                <w14:checkbox>
                  <w14:checked w14:val="0"/>
                  <w14:checkedState w14:val="2612" w14:font="MS Gothic"/>
                  <w14:uncheckedState w14:val="2610" w14:font="MS Gothic"/>
                </w14:checkbox>
              </w:sdtPr>
              <w:sdtEndPr/>
              <w:sdtContent>
                <w:r w:rsidR="00C37995">
                  <w:rPr>
                    <w:rFonts w:ascii="MS Gothic" w:eastAsia="MS Gothic" w:hAnsi="MS Gothic" w:cstheme="minorHAnsi" w:hint="eastAsia"/>
                  </w:rPr>
                  <w:t>☐</w:t>
                </w:r>
              </w:sdtContent>
            </w:sdt>
            <w:r w:rsidR="00C37995">
              <w:rPr>
                <w:rFonts w:cstheme="minorHAnsi"/>
              </w:rPr>
              <w:t xml:space="preserve"> ESRC SWDTP </w:t>
            </w:r>
          </w:p>
          <w:p w14:paraId="1A7FF460" w14:textId="77777777" w:rsidR="00C37995" w:rsidRDefault="0028183F" w:rsidP="00FC2E20">
            <w:pPr>
              <w:jc w:val="both"/>
              <w:rPr>
                <w:rFonts w:cstheme="minorHAnsi"/>
              </w:rPr>
            </w:pPr>
            <w:sdt>
              <w:sdtPr>
                <w:rPr>
                  <w:rFonts w:cstheme="minorHAnsi"/>
                </w:rPr>
                <w:id w:val="50282217"/>
                <w14:checkbox>
                  <w14:checked w14:val="0"/>
                  <w14:checkedState w14:val="2612" w14:font="MS Gothic"/>
                  <w14:uncheckedState w14:val="2610" w14:font="MS Gothic"/>
                </w14:checkbox>
              </w:sdtPr>
              <w:sdtEndPr/>
              <w:sdtContent>
                <w:r w:rsidR="00C37995">
                  <w:rPr>
                    <w:rFonts w:ascii="MS Gothic" w:eastAsia="MS Gothic" w:hAnsi="MS Gothic" w:cstheme="minorHAnsi" w:hint="eastAsia"/>
                  </w:rPr>
                  <w:t>☐</w:t>
                </w:r>
              </w:sdtContent>
            </w:sdt>
            <w:r w:rsidR="00C37995">
              <w:rPr>
                <w:rFonts w:cstheme="minorHAnsi"/>
              </w:rPr>
              <w:t xml:space="preserve"> EPSRC/NERC IDCORE </w:t>
            </w:r>
          </w:p>
          <w:p w14:paraId="7C248F4E" w14:textId="77777777" w:rsidR="00C37995" w:rsidRDefault="0028183F" w:rsidP="00FC2E20">
            <w:pPr>
              <w:jc w:val="both"/>
              <w:rPr>
                <w:rFonts w:cstheme="minorHAnsi"/>
              </w:rPr>
            </w:pPr>
            <w:sdt>
              <w:sdtPr>
                <w:rPr>
                  <w:rFonts w:cstheme="minorHAnsi"/>
                </w:rPr>
                <w:id w:val="-1140256648"/>
                <w14:checkbox>
                  <w14:checked w14:val="0"/>
                  <w14:checkedState w14:val="2612" w14:font="MS Gothic"/>
                  <w14:uncheckedState w14:val="2610" w14:font="MS Gothic"/>
                </w14:checkbox>
              </w:sdtPr>
              <w:sdtEndPr/>
              <w:sdtContent>
                <w:r w:rsidR="00C37995">
                  <w:rPr>
                    <w:rFonts w:ascii="MS Gothic" w:eastAsia="MS Gothic" w:hAnsi="MS Gothic" w:cstheme="minorHAnsi" w:hint="eastAsia"/>
                  </w:rPr>
                  <w:t>☐</w:t>
                </w:r>
              </w:sdtContent>
            </w:sdt>
            <w:r w:rsidR="00C37995">
              <w:rPr>
                <w:rFonts w:cstheme="minorHAnsi"/>
              </w:rPr>
              <w:t xml:space="preserve"> MRC GW4 BioMed</w:t>
            </w:r>
          </w:p>
          <w:p w14:paraId="39CEC0F2" w14:textId="7BCEE7BB" w:rsidR="00D6658F" w:rsidRDefault="0028183F" w:rsidP="00FC2E20">
            <w:pPr>
              <w:jc w:val="both"/>
              <w:rPr>
                <w:rFonts w:cstheme="minorHAnsi"/>
              </w:rPr>
            </w:pPr>
            <w:sdt>
              <w:sdtPr>
                <w:rPr>
                  <w:rFonts w:cstheme="minorHAnsi"/>
                </w:rPr>
                <w:id w:val="-132641017"/>
                <w14:checkbox>
                  <w14:checked w14:val="0"/>
                  <w14:checkedState w14:val="2612" w14:font="MS Gothic"/>
                  <w14:uncheckedState w14:val="2610" w14:font="MS Gothic"/>
                </w14:checkbox>
              </w:sdtPr>
              <w:sdtEndPr/>
              <w:sdtContent>
                <w:r w:rsidR="00D6658F">
                  <w:rPr>
                    <w:rFonts w:ascii="MS Gothic" w:eastAsia="MS Gothic" w:hAnsi="MS Gothic" w:cstheme="minorHAnsi" w:hint="eastAsia"/>
                  </w:rPr>
                  <w:t>☐</w:t>
                </w:r>
              </w:sdtContent>
            </w:sdt>
            <w:r w:rsidR="00D6658F">
              <w:rPr>
                <w:rFonts w:cstheme="minorHAnsi"/>
              </w:rPr>
              <w:t xml:space="preserve"> MRC Medical Mycology </w:t>
            </w:r>
          </w:p>
        </w:tc>
        <w:tc>
          <w:tcPr>
            <w:tcW w:w="3006" w:type="dxa"/>
            <w:vAlign w:val="center"/>
          </w:tcPr>
          <w:p w14:paraId="6B36C133" w14:textId="77777777" w:rsidR="00C37995" w:rsidRDefault="0028183F" w:rsidP="00FC2E20">
            <w:pPr>
              <w:jc w:val="both"/>
              <w:rPr>
                <w:rFonts w:cstheme="minorHAnsi"/>
              </w:rPr>
            </w:pPr>
            <w:sdt>
              <w:sdtPr>
                <w:rPr>
                  <w:rFonts w:cstheme="minorHAnsi"/>
                </w:rPr>
                <w:id w:val="-430976894"/>
                <w14:checkbox>
                  <w14:checked w14:val="0"/>
                  <w14:checkedState w14:val="2612" w14:font="MS Gothic"/>
                  <w14:uncheckedState w14:val="2610" w14:font="MS Gothic"/>
                </w14:checkbox>
              </w:sdtPr>
              <w:sdtEndPr/>
              <w:sdtContent>
                <w:r w:rsidR="00C37995">
                  <w:rPr>
                    <w:rFonts w:ascii="MS Gothic" w:eastAsia="MS Gothic" w:hAnsi="MS Gothic" w:cstheme="minorHAnsi" w:hint="eastAsia"/>
                  </w:rPr>
                  <w:t>☐</w:t>
                </w:r>
              </w:sdtContent>
            </w:sdt>
            <w:r w:rsidR="00C37995">
              <w:rPr>
                <w:rFonts w:cstheme="minorHAnsi"/>
              </w:rPr>
              <w:t xml:space="preserve"> NERC GW4 </w:t>
            </w:r>
          </w:p>
          <w:p w14:paraId="2E9EB0A6" w14:textId="77777777" w:rsidR="00C37995" w:rsidRDefault="0028183F" w:rsidP="00FC2E20">
            <w:pPr>
              <w:jc w:val="both"/>
              <w:rPr>
                <w:rFonts w:cstheme="minorHAnsi"/>
              </w:rPr>
            </w:pPr>
            <w:sdt>
              <w:sdtPr>
                <w:rPr>
                  <w:rFonts w:cstheme="minorHAnsi"/>
                </w:rPr>
                <w:id w:val="67540882"/>
                <w14:checkbox>
                  <w14:checked w14:val="0"/>
                  <w14:checkedState w14:val="2612" w14:font="MS Gothic"/>
                  <w14:uncheckedState w14:val="2610" w14:font="MS Gothic"/>
                </w14:checkbox>
              </w:sdtPr>
              <w:sdtEndPr/>
              <w:sdtContent>
                <w:r w:rsidR="00C37995">
                  <w:rPr>
                    <w:rFonts w:ascii="MS Gothic" w:eastAsia="MS Gothic" w:hAnsi="MS Gothic" w:cstheme="minorHAnsi" w:hint="eastAsia"/>
                  </w:rPr>
                  <w:t>☐</w:t>
                </w:r>
              </w:sdtContent>
            </w:sdt>
            <w:r w:rsidR="00C37995">
              <w:rPr>
                <w:rFonts w:cstheme="minorHAnsi"/>
              </w:rPr>
              <w:t xml:space="preserve"> NERC FRESH    </w:t>
            </w:r>
          </w:p>
          <w:p w14:paraId="18EB922B" w14:textId="77777777" w:rsidR="00C37995" w:rsidRDefault="0028183F" w:rsidP="00FC2E20">
            <w:pPr>
              <w:jc w:val="both"/>
              <w:rPr>
                <w:rFonts w:cstheme="minorHAnsi"/>
              </w:rPr>
            </w:pPr>
            <w:sdt>
              <w:sdtPr>
                <w:rPr>
                  <w:rFonts w:cstheme="minorHAnsi"/>
                </w:rPr>
                <w:id w:val="-830521832"/>
                <w14:checkbox>
                  <w14:checked w14:val="0"/>
                  <w14:checkedState w14:val="2612" w14:font="MS Gothic"/>
                  <w14:uncheckedState w14:val="2610" w14:font="MS Gothic"/>
                </w14:checkbox>
              </w:sdtPr>
              <w:sdtEndPr/>
              <w:sdtContent>
                <w:r w:rsidR="00C37995">
                  <w:rPr>
                    <w:rFonts w:ascii="MS Gothic" w:eastAsia="MS Gothic" w:hAnsi="MS Gothic" w:cstheme="minorHAnsi" w:hint="eastAsia"/>
                  </w:rPr>
                  <w:t>☐</w:t>
                </w:r>
              </w:sdtContent>
            </w:sdt>
            <w:r w:rsidR="00C37995">
              <w:rPr>
                <w:rFonts w:cstheme="minorHAnsi"/>
              </w:rPr>
              <w:t xml:space="preserve"> NERC Oil &amp; Gas CDT                        </w:t>
            </w:r>
          </w:p>
          <w:p w14:paraId="20534880" w14:textId="18D7BD4B" w:rsidR="00C37995" w:rsidRDefault="0028183F" w:rsidP="0065328A">
            <w:pPr>
              <w:jc w:val="both"/>
              <w:rPr>
                <w:rFonts w:cstheme="minorHAnsi"/>
              </w:rPr>
            </w:pPr>
            <w:sdt>
              <w:sdtPr>
                <w:rPr>
                  <w:rFonts w:cstheme="minorHAnsi"/>
                </w:rPr>
                <w:id w:val="1394535855"/>
                <w14:checkbox>
                  <w14:checked w14:val="0"/>
                  <w14:checkedState w14:val="2612" w14:font="MS Gothic"/>
                  <w14:uncheckedState w14:val="2610" w14:font="MS Gothic"/>
                </w14:checkbox>
              </w:sdtPr>
              <w:sdtEndPr/>
              <w:sdtContent>
                <w:r w:rsidR="00C37995">
                  <w:rPr>
                    <w:rFonts w:ascii="MS Gothic" w:eastAsia="MS Gothic" w:hAnsi="MS Gothic" w:cstheme="minorHAnsi" w:hint="eastAsia"/>
                  </w:rPr>
                  <w:t>☐</w:t>
                </w:r>
              </w:sdtContent>
            </w:sdt>
            <w:r w:rsidR="00C37995">
              <w:rPr>
                <w:rFonts w:cstheme="minorHAnsi"/>
              </w:rPr>
              <w:t xml:space="preserve"> STFC       </w:t>
            </w:r>
          </w:p>
          <w:p w14:paraId="2785AC02" w14:textId="202D54F7" w:rsidR="00D6658F" w:rsidRDefault="0028183F" w:rsidP="0065328A">
            <w:pPr>
              <w:jc w:val="both"/>
              <w:rPr>
                <w:rFonts w:cstheme="minorHAnsi"/>
              </w:rPr>
            </w:pPr>
            <w:sdt>
              <w:sdtPr>
                <w:rPr>
                  <w:rFonts w:cstheme="minorHAnsi"/>
                </w:rPr>
                <w:id w:val="3327066"/>
                <w14:checkbox>
                  <w14:checked w14:val="0"/>
                  <w14:checkedState w14:val="2612" w14:font="MS Gothic"/>
                  <w14:uncheckedState w14:val="2610" w14:font="MS Gothic"/>
                </w14:checkbox>
              </w:sdtPr>
              <w:sdtEndPr/>
              <w:sdtContent>
                <w:r w:rsidR="00D6658F">
                  <w:rPr>
                    <w:rFonts w:ascii="MS Gothic" w:eastAsia="MS Gothic" w:hAnsi="MS Gothic" w:cstheme="minorHAnsi" w:hint="eastAsia"/>
                  </w:rPr>
                  <w:t>☐</w:t>
                </w:r>
              </w:sdtContent>
            </w:sdt>
            <w:r w:rsidR="00D6658F">
              <w:rPr>
                <w:rFonts w:cstheme="minorHAnsi"/>
              </w:rPr>
              <w:t xml:space="preserve"> CASE award        </w:t>
            </w:r>
          </w:p>
          <w:p w14:paraId="361117EA" w14:textId="77777777" w:rsidR="00C37995" w:rsidRDefault="0028183F" w:rsidP="0065328A">
            <w:pPr>
              <w:jc w:val="both"/>
              <w:rPr>
                <w:rFonts w:cstheme="minorHAnsi"/>
              </w:rPr>
            </w:pPr>
            <w:sdt>
              <w:sdtPr>
                <w:rPr>
                  <w:rFonts w:cstheme="minorHAnsi"/>
                </w:rPr>
                <w:id w:val="866653901"/>
                <w14:checkbox>
                  <w14:checked w14:val="0"/>
                  <w14:checkedState w14:val="2612" w14:font="MS Gothic"/>
                  <w14:uncheckedState w14:val="2610" w14:font="MS Gothic"/>
                </w14:checkbox>
              </w:sdtPr>
              <w:sdtEndPr/>
              <w:sdtContent>
                <w:r w:rsidR="00C37995">
                  <w:rPr>
                    <w:rFonts w:ascii="MS Gothic" w:eastAsia="MS Gothic" w:hAnsi="MS Gothic" w:cstheme="minorHAnsi" w:hint="eastAsia"/>
                  </w:rPr>
                  <w:t>☐</w:t>
                </w:r>
              </w:sdtContent>
            </w:sdt>
            <w:r w:rsidR="00C37995">
              <w:rPr>
                <w:rFonts w:cstheme="minorHAnsi"/>
              </w:rPr>
              <w:t xml:space="preserve"> Other - please specify: </w:t>
            </w:r>
          </w:p>
          <w:p w14:paraId="48CF3570" w14:textId="77777777" w:rsidR="00C37995" w:rsidRPr="006C31D4" w:rsidRDefault="00C37995" w:rsidP="0065328A">
            <w:pPr>
              <w:jc w:val="both"/>
              <w:rPr>
                <w:rFonts w:cstheme="minorHAnsi"/>
              </w:rPr>
            </w:pPr>
            <w:r>
              <w:rPr>
                <w:rFonts w:cstheme="minorHAnsi"/>
              </w:rPr>
              <w:t xml:space="preserve"> </w:t>
            </w:r>
          </w:p>
        </w:tc>
      </w:tr>
      <w:tr w:rsidR="00EF279E" w:rsidRPr="006C31D4" w14:paraId="1BCDC89D" w14:textId="77777777" w:rsidTr="00FC2E20">
        <w:trPr>
          <w:trHeight w:val="454"/>
        </w:trPr>
        <w:tc>
          <w:tcPr>
            <w:tcW w:w="4508" w:type="dxa"/>
            <w:gridSpan w:val="2"/>
            <w:vAlign w:val="center"/>
          </w:tcPr>
          <w:p w14:paraId="0ACE0333" w14:textId="77777777" w:rsidR="00EF279E" w:rsidRPr="00FC2E20" w:rsidRDefault="00EF279E" w:rsidP="0065328A">
            <w:pPr>
              <w:jc w:val="both"/>
              <w:rPr>
                <w:rFonts w:cstheme="minorHAnsi"/>
                <w:b/>
              </w:rPr>
            </w:pPr>
            <w:r w:rsidRPr="00FC2E20">
              <w:rPr>
                <w:rFonts w:cstheme="minorHAnsi"/>
                <w:b/>
              </w:rPr>
              <w:t>Funding start date</w:t>
            </w:r>
          </w:p>
          <w:p w14:paraId="1C5D846F" w14:textId="77777777" w:rsidR="00FC2E20" w:rsidRDefault="00FC2E20" w:rsidP="0065328A">
            <w:pPr>
              <w:jc w:val="both"/>
              <w:rPr>
                <w:rFonts w:cstheme="minorHAnsi"/>
                <w:i/>
              </w:rPr>
            </w:pPr>
          </w:p>
          <w:p w14:paraId="4AAE660C" w14:textId="7A84C598" w:rsidR="00EF279E" w:rsidRPr="00EF279E" w:rsidRDefault="00EF279E" w:rsidP="005A5328">
            <w:pPr>
              <w:jc w:val="both"/>
              <w:rPr>
                <w:rFonts w:cstheme="minorHAnsi"/>
                <w:i/>
              </w:rPr>
            </w:pPr>
            <w:r w:rsidRPr="00EF279E">
              <w:rPr>
                <w:rFonts w:cstheme="minorHAnsi"/>
                <w:i/>
              </w:rPr>
              <w:t>(</w:t>
            </w:r>
            <w:r w:rsidR="00F04D21">
              <w:rPr>
                <w:rFonts w:cstheme="minorHAnsi"/>
                <w:i/>
              </w:rPr>
              <w:t xml:space="preserve">You are eligible </w:t>
            </w:r>
            <w:r w:rsidR="005A5328">
              <w:rPr>
                <w:rFonts w:cstheme="minorHAnsi"/>
                <w:i/>
              </w:rPr>
              <w:t xml:space="preserve">if your funding started </w:t>
            </w:r>
            <w:r w:rsidR="00F04D21" w:rsidRPr="005A5328">
              <w:rPr>
                <w:rFonts w:cstheme="minorHAnsi"/>
                <w:i/>
                <w:u w:val="single"/>
              </w:rPr>
              <w:t>before</w:t>
            </w:r>
            <w:r w:rsidR="00F04D21">
              <w:rPr>
                <w:rFonts w:cstheme="minorHAnsi"/>
                <w:i/>
              </w:rPr>
              <w:t xml:space="preserve"> 01/03/2020). </w:t>
            </w:r>
          </w:p>
        </w:tc>
        <w:tc>
          <w:tcPr>
            <w:tcW w:w="4508" w:type="dxa"/>
            <w:gridSpan w:val="2"/>
            <w:vAlign w:val="center"/>
          </w:tcPr>
          <w:p w14:paraId="1F8DBE64" w14:textId="77777777" w:rsidR="00EF279E" w:rsidRPr="006C31D4" w:rsidRDefault="00EF279E" w:rsidP="0065328A">
            <w:pPr>
              <w:jc w:val="both"/>
              <w:rPr>
                <w:rFonts w:cstheme="minorHAnsi"/>
              </w:rPr>
            </w:pPr>
          </w:p>
        </w:tc>
      </w:tr>
      <w:tr w:rsidR="00EF279E" w:rsidRPr="006C31D4" w14:paraId="0898263C" w14:textId="77777777" w:rsidTr="00FC2E20">
        <w:tc>
          <w:tcPr>
            <w:tcW w:w="4508" w:type="dxa"/>
            <w:gridSpan w:val="2"/>
            <w:vAlign w:val="center"/>
          </w:tcPr>
          <w:p w14:paraId="4095F10C" w14:textId="77777777" w:rsidR="00EF279E" w:rsidRDefault="00EF279E" w:rsidP="001A6FEC">
            <w:pPr>
              <w:jc w:val="both"/>
              <w:rPr>
                <w:rFonts w:cstheme="minorHAnsi"/>
              </w:rPr>
            </w:pPr>
            <w:r w:rsidRPr="00FC2E20">
              <w:rPr>
                <w:rFonts w:cstheme="minorHAnsi"/>
                <w:b/>
              </w:rPr>
              <w:t>Funding end date</w:t>
            </w:r>
            <w:r>
              <w:rPr>
                <w:rFonts w:cstheme="minorHAnsi"/>
              </w:rPr>
              <w:t xml:space="preserve"> (as at 09 April 2020)</w:t>
            </w:r>
          </w:p>
          <w:p w14:paraId="534D342C" w14:textId="77777777" w:rsidR="00FC2E20" w:rsidRDefault="00FC2E20" w:rsidP="00FC2E20">
            <w:pPr>
              <w:jc w:val="both"/>
              <w:rPr>
                <w:i/>
              </w:rPr>
            </w:pPr>
          </w:p>
          <w:p w14:paraId="53D75B84" w14:textId="06846E1D" w:rsidR="00EF279E" w:rsidRPr="00EF279E" w:rsidRDefault="00F04D21" w:rsidP="00293255">
            <w:pPr>
              <w:jc w:val="both"/>
              <w:rPr>
                <w:rFonts w:cstheme="minorHAnsi"/>
                <w:i/>
              </w:rPr>
            </w:pPr>
            <w:r>
              <w:rPr>
                <w:i/>
              </w:rPr>
              <w:lastRenderedPageBreak/>
              <w:t xml:space="preserve">(You are eligible if your funding end date is </w:t>
            </w:r>
            <w:r w:rsidRPr="005A5328">
              <w:rPr>
                <w:i/>
                <w:u w:val="single"/>
              </w:rPr>
              <w:t>after</w:t>
            </w:r>
            <w:r>
              <w:rPr>
                <w:i/>
              </w:rPr>
              <w:t xml:space="preserve"> 31/03/2021)</w:t>
            </w:r>
          </w:p>
        </w:tc>
        <w:tc>
          <w:tcPr>
            <w:tcW w:w="4508" w:type="dxa"/>
            <w:gridSpan w:val="2"/>
            <w:vAlign w:val="center"/>
          </w:tcPr>
          <w:p w14:paraId="07DEC780" w14:textId="77777777" w:rsidR="00EF279E" w:rsidRPr="006C31D4" w:rsidRDefault="00EF279E" w:rsidP="001A6FEC">
            <w:pPr>
              <w:jc w:val="both"/>
              <w:rPr>
                <w:rFonts w:cstheme="minorHAnsi"/>
              </w:rPr>
            </w:pPr>
          </w:p>
        </w:tc>
      </w:tr>
      <w:tr w:rsidR="008B2DBF" w:rsidRPr="006C31D4" w14:paraId="0103B504" w14:textId="77777777" w:rsidTr="00FC2E20">
        <w:tc>
          <w:tcPr>
            <w:tcW w:w="4508" w:type="dxa"/>
            <w:gridSpan w:val="2"/>
            <w:vAlign w:val="center"/>
          </w:tcPr>
          <w:p w14:paraId="5C49C243" w14:textId="69A2F15E" w:rsidR="008B2DBF" w:rsidRPr="00FC2E20" w:rsidRDefault="008B2DBF" w:rsidP="001A6FEC">
            <w:pPr>
              <w:jc w:val="both"/>
              <w:rPr>
                <w:rFonts w:cstheme="minorHAnsi"/>
                <w:b/>
              </w:rPr>
            </w:pPr>
            <w:r>
              <w:rPr>
                <w:rFonts w:cstheme="minorHAnsi"/>
                <w:b/>
              </w:rPr>
              <w:t>Mode of attendance (full-time/part-time)</w:t>
            </w:r>
            <w:r w:rsidR="005A7D36">
              <w:rPr>
                <w:rFonts w:cstheme="minorHAnsi"/>
                <w:b/>
              </w:rPr>
              <w:t xml:space="preserve"> If part time include FTE</w:t>
            </w:r>
          </w:p>
        </w:tc>
        <w:tc>
          <w:tcPr>
            <w:tcW w:w="4508" w:type="dxa"/>
            <w:gridSpan w:val="2"/>
            <w:vAlign w:val="center"/>
          </w:tcPr>
          <w:p w14:paraId="14AE6274" w14:textId="77777777" w:rsidR="008B2DBF" w:rsidRPr="006C31D4" w:rsidRDefault="008B2DBF" w:rsidP="001A6FEC">
            <w:pPr>
              <w:jc w:val="both"/>
              <w:rPr>
                <w:rFonts w:cstheme="minorHAnsi"/>
              </w:rPr>
            </w:pPr>
          </w:p>
        </w:tc>
      </w:tr>
    </w:tbl>
    <w:p w14:paraId="4FFF9021" w14:textId="77777777" w:rsidR="00AE109C" w:rsidRDefault="00AE109C" w:rsidP="00AE109C">
      <w:pPr>
        <w:spacing w:after="0"/>
        <w:jc w:val="both"/>
        <w:rPr>
          <w:rFonts w:cstheme="minorHAnsi"/>
          <w:b/>
          <w:bCs/>
        </w:rPr>
      </w:pPr>
    </w:p>
    <w:p w14:paraId="1A493501" w14:textId="77777777" w:rsidR="00AC089A" w:rsidRDefault="00AC089A" w:rsidP="00AE109C">
      <w:pPr>
        <w:spacing w:after="0"/>
        <w:jc w:val="both"/>
        <w:rPr>
          <w:rFonts w:cstheme="minorHAnsi"/>
          <w:b/>
          <w:bCs/>
        </w:rPr>
      </w:pPr>
    </w:p>
    <w:tbl>
      <w:tblPr>
        <w:tblStyle w:val="TableGrid"/>
        <w:tblW w:w="9067" w:type="dxa"/>
        <w:tblLook w:val="04A0" w:firstRow="1" w:lastRow="0" w:firstColumn="1" w:lastColumn="0" w:noHBand="0" w:noVBand="1"/>
      </w:tblPr>
      <w:tblGrid>
        <w:gridCol w:w="7508"/>
        <w:gridCol w:w="1559"/>
      </w:tblGrid>
      <w:tr w:rsidR="008D6A69" w:rsidRPr="00CE2AA3" w14:paraId="27CA38D6" w14:textId="77777777" w:rsidTr="001C43AE">
        <w:tc>
          <w:tcPr>
            <w:tcW w:w="9067" w:type="dxa"/>
            <w:gridSpan w:val="2"/>
            <w:shd w:val="clear" w:color="auto" w:fill="E2EFD9" w:themeFill="accent6" w:themeFillTint="33"/>
            <w:vAlign w:val="center"/>
          </w:tcPr>
          <w:p w14:paraId="77D0FEC1" w14:textId="77777777" w:rsidR="008D6A69" w:rsidRPr="008D6A69" w:rsidRDefault="008D6A69" w:rsidP="008D6A69">
            <w:pPr>
              <w:pStyle w:val="ListParagraph"/>
              <w:numPr>
                <w:ilvl w:val="0"/>
                <w:numId w:val="2"/>
              </w:numPr>
              <w:rPr>
                <w:rFonts w:cstheme="minorHAnsi"/>
                <w:bCs/>
                <w:i/>
              </w:rPr>
            </w:pPr>
            <w:r w:rsidRPr="008D6A69">
              <w:rPr>
                <w:rFonts w:cstheme="minorHAnsi"/>
                <w:b/>
                <w:bCs/>
              </w:rPr>
              <w:t xml:space="preserve">CASE FOR FUNDING EXTENSION  </w:t>
            </w:r>
          </w:p>
        </w:tc>
      </w:tr>
      <w:tr w:rsidR="008D6A69" w:rsidRPr="006C31D4" w14:paraId="741E97B3" w14:textId="77777777" w:rsidTr="001C43AE">
        <w:trPr>
          <w:trHeight w:val="561"/>
        </w:trPr>
        <w:tc>
          <w:tcPr>
            <w:tcW w:w="9067" w:type="dxa"/>
            <w:gridSpan w:val="2"/>
            <w:vAlign w:val="center"/>
          </w:tcPr>
          <w:p w14:paraId="13F33400" w14:textId="7DC803BC" w:rsidR="008D6A69" w:rsidRPr="00D55F6A" w:rsidRDefault="00D55F6A" w:rsidP="00543998">
            <w:pPr>
              <w:rPr>
                <w:b/>
                <w:i/>
              </w:rPr>
            </w:pPr>
            <w:r w:rsidRPr="005260C4">
              <w:rPr>
                <w:rFonts w:cstheme="minorHAnsi"/>
                <w:b/>
                <w:i/>
                <w:iCs/>
                <w:color w:val="201F1E"/>
                <w:bdr w:val="none" w:sz="0" w:space="0" w:color="auto" w:frame="1"/>
                <w:shd w:val="clear" w:color="auto" w:fill="FFFFFF"/>
              </w:rPr>
              <w:t xml:space="preserve">Please read the </w:t>
            </w:r>
            <w:hyperlink r:id="rId14" w:history="1">
              <w:r w:rsidR="00100D3F" w:rsidRPr="0067101D">
                <w:rPr>
                  <w:rStyle w:val="Hyperlink"/>
                  <w:b/>
                </w:rPr>
                <w:t>Guidance for Applicants</w:t>
              </w:r>
            </w:hyperlink>
            <w:bookmarkStart w:id="0" w:name="_GoBack"/>
            <w:bookmarkEnd w:id="0"/>
            <w:r w:rsidR="008D6A69" w:rsidRPr="00D55F6A">
              <w:rPr>
                <w:b/>
                <w:i/>
              </w:rPr>
              <w:t xml:space="preserve"> carefully </w:t>
            </w:r>
            <w:r w:rsidR="008D6A69" w:rsidRPr="00D55F6A">
              <w:rPr>
                <w:b/>
                <w:i/>
                <w:u w:val="single"/>
              </w:rPr>
              <w:t>before</w:t>
            </w:r>
            <w:r w:rsidR="00D6161D" w:rsidRPr="00D55F6A">
              <w:rPr>
                <w:b/>
                <w:i/>
              </w:rPr>
              <w:t xml:space="preserve"> completing </w:t>
            </w:r>
            <w:r w:rsidR="008D6A69" w:rsidRPr="00D55F6A">
              <w:rPr>
                <w:b/>
                <w:i/>
              </w:rPr>
              <w:t>section</w:t>
            </w:r>
            <w:r w:rsidR="00543998">
              <w:rPr>
                <w:b/>
                <w:i/>
              </w:rPr>
              <w:t xml:space="preserve">s 2a, 2b and </w:t>
            </w:r>
            <w:r w:rsidR="00D6161D" w:rsidRPr="00D55F6A">
              <w:rPr>
                <w:b/>
                <w:i/>
              </w:rPr>
              <w:t>2c</w:t>
            </w:r>
            <w:r w:rsidR="00543998">
              <w:rPr>
                <w:b/>
                <w:i/>
              </w:rPr>
              <w:t>.</w:t>
            </w:r>
          </w:p>
        </w:tc>
      </w:tr>
      <w:tr w:rsidR="001240DC" w:rsidRPr="006C31D4" w14:paraId="4887CB69" w14:textId="77777777" w:rsidTr="001C43AE">
        <w:tc>
          <w:tcPr>
            <w:tcW w:w="9067" w:type="dxa"/>
            <w:gridSpan w:val="2"/>
            <w:shd w:val="clear" w:color="auto" w:fill="E2EFD9" w:themeFill="accent6" w:themeFillTint="33"/>
          </w:tcPr>
          <w:p w14:paraId="54AE949A" w14:textId="77777777" w:rsidR="001240DC" w:rsidRPr="00CC1084" w:rsidRDefault="00955F3E" w:rsidP="001F6B37">
            <w:pPr>
              <w:jc w:val="both"/>
              <w:rPr>
                <w:rFonts w:cstheme="minorHAnsi"/>
                <w:b/>
                <w:bCs/>
              </w:rPr>
            </w:pPr>
            <w:r>
              <w:rPr>
                <w:rFonts w:cstheme="minorHAnsi"/>
                <w:b/>
                <w:bCs/>
              </w:rPr>
              <w:t>2</w:t>
            </w:r>
            <w:r w:rsidR="007E551C">
              <w:rPr>
                <w:rFonts w:cstheme="minorHAnsi"/>
                <w:b/>
                <w:bCs/>
              </w:rPr>
              <w:t>a</w:t>
            </w:r>
            <w:r>
              <w:rPr>
                <w:rFonts w:cstheme="minorHAnsi"/>
                <w:b/>
                <w:bCs/>
              </w:rPr>
              <w:t>.</w:t>
            </w:r>
            <w:r w:rsidR="007E551C">
              <w:rPr>
                <w:rFonts w:cstheme="minorHAnsi"/>
                <w:b/>
                <w:bCs/>
              </w:rPr>
              <w:t xml:space="preserve"> </w:t>
            </w:r>
            <w:r w:rsidR="001F6B37">
              <w:rPr>
                <w:rFonts w:cstheme="minorHAnsi"/>
                <w:b/>
                <w:bCs/>
              </w:rPr>
              <w:t>Context: d</w:t>
            </w:r>
            <w:r w:rsidR="001240DC">
              <w:rPr>
                <w:rFonts w:cstheme="minorHAnsi"/>
                <w:b/>
                <w:bCs/>
              </w:rPr>
              <w:t xml:space="preserve">escription of </w:t>
            </w:r>
            <w:r w:rsidR="00DD59A6">
              <w:rPr>
                <w:rFonts w:cstheme="minorHAnsi"/>
                <w:b/>
                <w:bCs/>
              </w:rPr>
              <w:t xml:space="preserve">delays due to </w:t>
            </w:r>
            <w:r w:rsidR="001240DC">
              <w:rPr>
                <w:rFonts w:cstheme="minorHAnsi"/>
                <w:b/>
                <w:bCs/>
              </w:rPr>
              <w:t xml:space="preserve">Covid-19 impact on research  </w:t>
            </w:r>
          </w:p>
        </w:tc>
      </w:tr>
      <w:tr w:rsidR="00731981" w:rsidRPr="006C31D4" w14:paraId="41C68A17" w14:textId="77777777" w:rsidTr="001C43AE">
        <w:trPr>
          <w:trHeight w:val="1130"/>
        </w:trPr>
        <w:tc>
          <w:tcPr>
            <w:tcW w:w="9067" w:type="dxa"/>
            <w:gridSpan w:val="2"/>
          </w:tcPr>
          <w:p w14:paraId="1C935177" w14:textId="12F2A79A" w:rsidR="00731981" w:rsidRDefault="00731981" w:rsidP="00706842">
            <w:pPr>
              <w:jc w:val="both"/>
              <w:rPr>
                <w:rFonts w:cstheme="minorHAnsi"/>
                <w:i/>
                <w:iCs/>
                <w:color w:val="201F1E"/>
                <w:bdr w:val="none" w:sz="0" w:space="0" w:color="auto" w:frame="1"/>
                <w:shd w:val="clear" w:color="auto" w:fill="FFFFFF"/>
              </w:rPr>
            </w:pPr>
            <w:r>
              <w:rPr>
                <w:rFonts w:cstheme="minorHAnsi"/>
                <w:b/>
              </w:rPr>
              <w:t xml:space="preserve"> </w:t>
            </w:r>
            <w:r>
              <w:rPr>
                <w:rFonts w:cstheme="minorHAnsi"/>
                <w:i/>
                <w:iCs/>
                <w:color w:val="201F1E"/>
                <w:bdr w:val="none" w:sz="0" w:space="0" w:color="auto" w:frame="1"/>
                <w:shd w:val="clear" w:color="auto" w:fill="FFFFFF"/>
              </w:rPr>
              <w:t>Please provide</w:t>
            </w:r>
            <w:r w:rsidR="001F6B37">
              <w:rPr>
                <w:rFonts w:cstheme="minorHAnsi"/>
                <w:i/>
                <w:iCs/>
                <w:color w:val="201F1E"/>
                <w:bdr w:val="none" w:sz="0" w:space="0" w:color="auto" w:frame="1"/>
                <w:shd w:val="clear" w:color="auto" w:fill="FFFFFF"/>
              </w:rPr>
              <w:t xml:space="preserve"> </w:t>
            </w:r>
            <w:r w:rsidR="001F6B37" w:rsidRPr="007E5D71">
              <w:rPr>
                <w:rFonts w:cstheme="minorHAnsi"/>
                <w:i/>
                <w:iCs/>
                <w:color w:val="201F1E"/>
                <w:u w:val="single"/>
                <w:bdr w:val="none" w:sz="0" w:space="0" w:color="auto" w:frame="1"/>
                <w:shd w:val="clear" w:color="auto" w:fill="FFFFFF"/>
              </w:rPr>
              <w:t>for context</w:t>
            </w:r>
            <w:r w:rsidR="00DA7E63">
              <w:rPr>
                <w:rFonts w:cstheme="minorHAnsi"/>
                <w:i/>
                <w:iCs/>
                <w:color w:val="201F1E"/>
                <w:bdr w:val="none" w:sz="0" w:space="0" w:color="auto" w:frame="1"/>
                <w:shd w:val="clear" w:color="auto" w:fill="FFFFFF"/>
              </w:rPr>
              <w:t xml:space="preserve">, using lay terms, </w:t>
            </w:r>
            <w:r>
              <w:rPr>
                <w:rFonts w:cstheme="minorHAnsi"/>
                <w:i/>
                <w:iCs/>
                <w:color w:val="201F1E"/>
                <w:bdr w:val="none" w:sz="0" w:space="0" w:color="auto" w:frame="1"/>
                <w:shd w:val="clear" w:color="auto" w:fill="FFFFFF"/>
              </w:rPr>
              <w:t xml:space="preserve">details of: </w:t>
            </w:r>
          </w:p>
          <w:p w14:paraId="5AA8FF4C" w14:textId="77777777" w:rsidR="00731981" w:rsidRDefault="00731981" w:rsidP="00706842">
            <w:pPr>
              <w:jc w:val="both"/>
              <w:rPr>
                <w:rFonts w:cstheme="minorHAnsi"/>
                <w:iCs/>
                <w:color w:val="201F1E"/>
                <w:bdr w:val="none" w:sz="0" w:space="0" w:color="auto" w:frame="1"/>
                <w:shd w:val="clear" w:color="auto" w:fill="FFFFFF"/>
              </w:rPr>
            </w:pPr>
            <w:r>
              <w:rPr>
                <w:rFonts w:cstheme="minorHAnsi"/>
                <w:iCs/>
                <w:color w:val="201F1E"/>
                <w:bdr w:val="none" w:sz="0" w:space="0" w:color="auto" w:frame="1"/>
                <w:shd w:val="clear" w:color="auto" w:fill="FFFFFF"/>
              </w:rPr>
              <w:t xml:space="preserve">- </w:t>
            </w:r>
            <w:r w:rsidR="009B4CEB">
              <w:rPr>
                <w:rFonts w:cstheme="minorHAnsi"/>
                <w:iCs/>
                <w:color w:val="201F1E"/>
                <w:bdr w:val="none" w:sz="0" w:space="0" w:color="auto" w:frame="1"/>
                <w:shd w:val="clear" w:color="auto" w:fill="FFFFFF"/>
              </w:rPr>
              <w:t>T</w:t>
            </w:r>
            <w:r w:rsidR="00DD59A6">
              <w:rPr>
                <w:rFonts w:cstheme="minorHAnsi"/>
                <w:iCs/>
                <w:color w:val="201F1E"/>
                <w:bdr w:val="none" w:sz="0" w:space="0" w:color="auto" w:frame="1"/>
                <w:shd w:val="clear" w:color="auto" w:fill="FFFFFF"/>
              </w:rPr>
              <w:t xml:space="preserve">he </w:t>
            </w:r>
            <w:r w:rsidR="00333BBD">
              <w:rPr>
                <w:rFonts w:cstheme="minorHAnsi"/>
                <w:iCs/>
                <w:color w:val="201F1E"/>
                <w:bdr w:val="none" w:sz="0" w:space="0" w:color="auto" w:frame="1"/>
                <w:shd w:val="clear" w:color="auto" w:fill="FFFFFF"/>
              </w:rPr>
              <w:t xml:space="preserve">specific </w:t>
            </w:r>
            <w:r w:rsidR="00DD59A6">
              <w:rPr>
                <w:rFonts w:cstheme="minorHAnsi"/>
                <w:iCs/>
                <w:color w:val="201F1E"/>
                <w:bdr w:val="none" w:sz="0" w:space="0" w:color="auto" w:frame="1"/>
                <w:shd w:val="clear" w:color="auto" w:fill="FFFFFF"/>
              </w:rPr>
              <w:t>part</w:t>
            </w:r>
            <w:r w:rsidR="00100D3F">
              <w:rPr>
                <w:rFonts w:cstheme="minorHAnsi"/>
                <w:iCs/>
                <w:color w:val="201F1E"/>
                <w:bdr w:val="none" w:sz="0" w:space="0" w:color="auto" w:frame="1"/>
                <w:shd w:val="clear" w:color="auto" w:fill="FFFFFF"/>
              </w:rPr>
              <w:t xml:space="preserve"> </w:t>
            </w:r>
            <w:r w:rsidR="00DD59A6">
              <w:rPr>
                <w:rFonts w:cstheme="minorHAnsi"/>
                <w:iCs/>
                <w:color w:val="201F1E"/>
                <w:bdr w:val="none" w:sz="0" w:space="0" w:color="auto" w:frame="1"/>
                <w:shd w:val="clear" w:color="auto" w:fill="FFFFFF"/>
              </w:rPr>
              <w:t>of your</w:t>
            </w:r>
            <w:r>
              <w:rPr>
                <w:rFonts w:cstheme="minorHAnsi"/>
                <w:iCs/>
                <w:color w:val="201F1E"/>
                <w:bdr w:val="none" w:sz="0" w:space="0" w:color="auto" w:frame="1"/>
                <w:shd w:val="clear" w:color="auto" w:fill="FFFFFF"/>
              </w:rPr>
              <w:t xml:space="preserve"> planned research activity which was </w:t>
            </w:r>
            <w:r w:rsidR="00D533F2">
              <w:rPr>
                <w:rFonts w:cstheme="minorHAnsi"/>
                <w:iCs/>
                <w:color w:val="201F1E"/>
                <w:bdr w:val="none" w:sz="0" w:space="0" w:color="auto" w:frame="1"/>
                <w:shd w:val="clear" w:color="auto" w:fill="FFFFFF"/>
              </w:rPr>
              <w:t>delayed</w:t>
            </w:r>
            <w:r>
              <w:rPr>
                <w:rFonts w:cstheme="minorHAnsi"/>
                <w:iCs/>
                <w:color w:val="201F1E"/>
                <w:bdr w:val="none" w:sz="0" w:space="0" w:color="auto" w:frame="1"/>
                <w:shd w:val="clear" w:color="auto" w:fill="FFFFFF"/>
              </w:rPr>
              <w:t xml:space="preserve"> by Covid-19</w:t>
            </w:r>
          </w:p>
          <w:p w14:paraId="2056E1E0" w14:textId="77777777" w:rsidR="00731981" w:rsidRDefault="00731981" w:rsidP="00706842">
            <w:pPr>
              <w:jc w:val="both"/>
              <w:rPr>
                <w:rFonts w:cstheme="minorHAnsi"/>
                <w:iCs/>
                <w:color w:val="201F1E"/>
                <w:bdr w:val="none" w:sz="0" w:space="0" w:color="auto" w:frame="1"/>
                <w:shd w:val="clear" w:color="auto" w:fill="FFFFFF"/>
              </w:rPr>
            </w:pPr>
            <w:r>
              <w:rPr>
                <w:rFonts w:cstheme="minorHAnsi"/>
                <w:iCs/>
                <w:color w:val="201F1E"/>
                <w:bdr w:val="none" w:sz="0" w:space="0" w:color="auto" w:frame="1"/>
                <w:shd w:val="clear" w:color="auto" w:fill="FFFFFF"/>
              </w:rPr>
              <w:t>- How the activit</w:t>
            </w:r>
            <w:r w:rsidR="00100D3F">
              <w:rPr>
                <w:rFonts w:cstheme="minorHAnsi"/>
                <w:iCs/>
                <w:color w:val="201F1E"/>
                <w:bdr w:val="none" w:sz="0" w:space="0" w:color="auto" w:frame="1"/>
                <w:shd w:val="clear" w:color="auto" w:fill="FFFFFF"/>
              </w:rPr>
              <w:t>y</w:t>
            </w:r>
            <w:r>
              <w:rPr>
                <w:rFonts w:cstheme="minorHAnsi"/>
                <w:iCs/>
                <w:color w:val="201F1E"/>
                <w:bdr w:val="none" w:sz="0" w:space="0" w:color="auto" w:frame="1"/>
                <w:shd w:val="clear" w:color="auto" w:fill="FFFFFF"/>
              </w:rPr>
              <w:t xml:space="preserve"> was impacted </w:t>
            </w:r>
            <w:r w:rsidR="00D533F2">
              <w:rPr>
                <w:rFonts w:cstheme="minorHAnsi"/>
                <w:iCs/>
                <w:color w:val="201F1E"/>
                <w:bdr w:val="none" w:sz="0" w:space="0" w:color="auto" w:frame="1"/>
                <w:shd w:val="clear" w:color="auto" w:fill="FFFFFF"/>
              </w:rPr>
              <w:t>or delayed</w:t>
            </w:r>
          </w:p>
          <w:p w14:paraId="036538A4" w14:textId="7785E7A1" w:rsidR="005A7D36" w:rsidRDefault="00731981" w:rsidP="006E1858">
            <w:pPr>
              <w:jc w:val="both"/>
              <w:rPr>
                <w:rFonts w:cstheme="minorHAnsi"/>
                <w:iCs/>
                <w:color w:val="201F1E"/>
                <w:bdr w:val="none" w:sz="0" w:space="0" w:color="auto" w:frame="1"/>
                <w:shd w:val="clear" w:color="auto" w:fill="FFFFFF"/>
              </w:rPr>
            </w:pPr>
            <w:r>
              <w:rPr>
                <w:rFonts w:cstheme="minorHAnsi"/>
                <w:iCs/>
                <w:color w:val="201F1E"/>
                <w:bdr w:val="none" w:sz="0" w:space="0" w:color="auto" w:frame="1"/>
                <w:shd w:val="clear" w:color="auto" w:fill="FFFFFF"/>
              </w:rPr>
              <w:t xml:space="preserve">- </w:t>
            </w:r>
            <w:r w:rsidR="006E1858">
              <w:rPr>
                <w:rFonts w:cstheme="minorHAnsi"/>
                <w:iCs/>
                <w:color w:val="201F1E"/>
                <w:bdr w:val="none" w:sz="0" w:space="0" w:color="auto" w:frame="1"/>
                <w:shd w:val="clear" w:color="auto" w:fill="FFFFFF"/>
              </w:rPr>
              <w:t>When</w:t>
            </w:r>
            <w:r w:rsidR="009B4CEB">
              <w:rPr>
                <w:rFonts w:cstheme="minorHAnsi"/>
                <w:iCs/>
                <w:color w:val="201F1E"/>
                <w:bdr w:val="none" w:sz="0" w:space="0" w:color="auto" w:frame="1"/>
                <w:shd w:val="clear" w:color="auto" w:fill="FFFFFF"/>
              </w:rPr>
              <w:t xml:space="preserve"> the</w:t>
            </w:r>
            <w:r>
              <w:rPr>
                <w:rFonts w:cstheme="minorHAnsi"/>
                <w:iCs/>
                <w:color w:val="201F1E"/>
                <w:bdr w:val="none" w:sz="0" w:space="0" w:color="auto" w:frame="1"/>
                <w:shd w:val="clear" w:color="auto" w:fill="FFFFFF"/>
              </w:rPr>
              <w:t xml:space="preserve"> impact </w:t>
            </w:r>
            <w:r w:rsidR="00D533F2">
              <w:rPr>
                <w:rFonts w:cstheme="minorHAnsi"/>
                <w:iCs/>
                <w:color w:val="201F1E"/>
                <w:bdr w:val="none" w:sz="0" w:space="0" w:color="auto" w:frame="1"/>
                <w:shd w:val="clear" w:color="auto" w:fill="FFFFFF"/>
              </w:rPr>
              <w:t xml:space="preserve">or delays </w:t>
            </w:r>
            <w:r>
              <w:rPr>
                <w:rFonts w:cstheme="minorHAnsi"/>
                <w:iCs/>
                <w:color w:val="201F1E"/>
                <w:bdr w:val="none" w:sz="0" w:space="0" w:color="auto" w:frame="1"/>
                <w:shd w:val="clear" w:color="auto" w:fill="FFFFFF"/>
              </w:rPr>
              <w:t>occurred</w:t>
            </w:r>
          </w:p>
          <w:p w14:paraId="40240AFE" w14:textId="2DB74F09" w:rsidR="00112488" w:rsidRPr="00731981" w:rsidRDefault="00112488" w:rsidP="006E1858">
            <w:pPr>
              <w:jc w:val="both"/>
              <w:rPr>
                <w:rFonts w:cstheme="minorHAnsi"/>
                <w:iCs/>
                <w:color w:val="201F1E"/>
                <w:bdr w:val="none" w:sz="0" w:space="0" w:color="auto" w:frame="1"/>
                <w:shd w:val="clear" w:color="auto" w:fill="FFFFFF"/>
              </w:rPr>
            </w:pPr>
            <w:r>
              <w:rPr>
                <w:rFonts w:cstheme="minorHAnsi"/>
                <w:b/>
                <w:i/>
              </w:rPr>
              <w:t>(max 200 words)</w:t>
            </w:r>
          </w:p>
        </w:tc>
      </w:tr>
      <w:tr w:rsidR="00731981" w:rsidRPr="006C31D4" w14:paraId="095FCD99" w14:textId="77777777" w:rsidTr="008F2913">
        <w:trPr>
          <w:trHeight w:val="2051"/>
        </w:trPr>
        <w:tc>
          <w:tcPr>
            <w:tcW w:w="9067" w:type="dxa"/>
            <w:gridSpan w:val="2"/>
          </w:tcPr>
          <w:p w14:paraId="78AC69B2" w14:textId="77777777" w:rsidR="00731981" w:rsidRDefault="00731981" w:rsidP="00706842">
            <w:pPr>
              <w:jc w:val="both"/>
              <w:rPr>
                <w:rFonts w:cstheme="minorHAnsi"/>
                <w:b/>
              </w:rPr>
            </w:pPr>
          </w:p>
        </w:tc>
      </w:tr>
      <w:tr w:rsidR="001240DC" w:rsidRPr="006C31D4" w14:paraId="0D621128" w14:textId="77777777" w:rsidTr="001C43AE">
        <w:tc>
          <w:tcPr>
            <w:tcW w:w="9067" w:type="dxa"/>
            <w:gridSpan w:val="2"/>
            <w:shd w:val="clear" w:color="auto" w:fill="E2EFD9" w:themeFill="accent6" w:themeFillTint="33"/>
          </w:tcPr>
          <w:p w14:paraId="17B4C7CF" w14:textId="77777777" w:rsidR="001240DC" w:rsidRPr="00CC1084" w:rsidRDefault="00955F3E" w:rsidP="000A2CC6">
            <w:pPr>
              <w:jc w:val="both"/>
              <w:rPr>
                <w:rFonts w:cstheme="minorHAnsi"/>
                <w:b/>
                <w:bCs/>
              </w:rPr>
            </w:pPr>
            <w:r>
              <w:rPr>
                <w:rFonts w:cstheme="minorHAnsi"/>
                <w:b/>
                <w:bCs/>
              </w:rPr>
              <w:t>2</w:t>
            </w:r>
            <w:r w:rsidR="007E551C">
              <w:rPr>
                <w:rFonts w:cstheme="minorHAnsi"/>
                <w:b/>
                <w:bCs/>
              </w:rPr>
              <w:t>b</w:t>
            </w:r>
            <w:r>
              <w:rPr>
                <w:rFonts w:cstheme="minorHAnsi"/>
                <w:b/>
                <w:bCs/>
              </w:rPr>
              <w:t>.</w:t>
            </w:r>
            <w:r w:rsidR="007E551C">
              <w:rPr>
                <w:rFonts w:cstheme="minorHAnsi"/>
                <w:b/>
                <w:bCs/>
              </w:rPr>
              <w:t xml:space="preserve"> </w:t>
            </w:r>
            <w:r w:rsidR="001240DC">
              <w:rPr>
                <w:rFonts w:cstheme="minorHAnsi"/>
                <w:b/>
                <w:bCs/>
              </w:rPr>
              <w:t xml:space="preserve">Steps taken to mitigate delays of Covid-19  </w:t>
            </w:r>
          </w:p>
        </w:tc>
      </w:tr>
      <w:tr w:rsidR="001B22C9" w:rsidRPr="006C31D4" w14:paraId="4F4D2BC6" w14:textId="77777777" w:rsidTr="001C43AE">
        <w:trPr>
          <w:trHeight w:val="623"/>
        </w:trPr>
        <w:tc>
          <w:tcPr>
            <w:tcW w:w="9067" w:type="dxa"/>
            <w:gridSpan w:val="2"/>
            <w:vAlign w:val="center"/>
          </w:tcPr>
          <w:p w14:paraId="0638E245" w14:textId="4138AEC7" w:rsidR="001B22C9" w:rsidRPr="001B22C9" w:rsidRDefault="001B22C9" w:rsidP="007E5D71">
            <w:pPr>
              <w:rPr>
                <w:rFonts w:cstheme="minorHAnsi"/>
                <w:i/>
              </w:rPr>
            </w:pPr>
            <w:r>
              <w:rPr>
                <w:rFonts w:cstheme="minorHAnsi"/>
                <w:i/>
              </w:rPr>
              <w:t>Please describe here the steps that you and your supervisor</w:t>
            </w:r>
            <w:r w:rsidR="00112488">
              <w:rPr>
                <w:rFonts w:cstheme="minorHAnsi"/>
                <w:i/>
              </w:rPr>
              <w:t>s</w:t>
            </w:r>
            <w:r>
              <w:rPr>
                <w:rFonts w:cstheme="minorHAnsi"/>
                <w:i/>
              </w:rPr>
              <w:t xml:space="preserve"> have taken to adapt and adjust your research in order to miti</w:t>
            </w:r>
            <w:r w:rsidR="00DD59A6">
              <w:rPr>
                <w:rFonts w:cstheme="minorHAnsi"/>
                <w:i/>
              </w:rPr>
              <w:t>gate the delays of Covid-19</w:t>
            </w:r>
            <w:r w:rsidR="007E5D71">
              <w:rPr>
                <w:rFonts w:cstheme="minorHAnsi"/>
                <w:i/>
              </w:rPr>
              <w:t xml:space="preserve"> </w:t>
            </w:r>
            <w:r w:rsidR="00112488">
              <w:rPr>
                <w:rFonts w:cstheme="minorHAnsi"/>
                <w:b/>
                <w:i/>
              </w:rPr>
              <w:t>(max 200 words)</w:t>
            </w:r>
            <w:r w:rsidR="00112488">
              <w:rPr>
                <w:rFonts w:cstheme="minorHAnsi"/>
                <w:i/>
              </w:rPr>
              <w:t>:</w:t>
            </w:r>
          </w:p>
        </w:tc>
      </w:tr>
      <w:tr w:rsidR="00706842" w:rsidRPr="006C31D4" w14:paraId="19A0C780" w14:textId="77777777" w:rsidTr="008F2913">
        <w:trPr>
          <w:trHeight w:val="2052"/>
        </w:trPr>
        <w:tc>
          <w:tcPr>
            <w:tcW w:w="9067" w:type="dxa"/>
            <w:gridSpan w:val="2"/>
          </w:tcPr>
          <w:p w14:paraId="5E951DB0" w14:textId="77777777" w:rsidR="00706842" w:rsidRDefault="00706842" w:rsidP="00137115">
            <w:pPr>
              <w:jc w:val="center"/>
              <w:rPr>
                <w:rFonts w:cstheme="minorHAnsi"/>
              </w:rPr>
            </w:pPr>
          </w:p>
        </w:tc>
      </w:tr>
      <w:tr w:rsidR="001240DC" w:rsidRPr="006C31D4" w14:paraId="7DA7753A" w14:textId="77777777" w:rsidTr="001C43AE">
        <w:tc>
          <w:tcPr>
            <w:tcW w:w="9067" w:type="dxa"/>
            <w:gridSpan w:val="2"/>
            <w:shd w:val="clear" w:color="auto" w:fill="E2EFD9" w:themeFill="accent6" w:themeFillTint="33"/>
          </w:tcPr>
          <w:p w14:paraId="481235D1" w14:textId="77777777" w:rsidR="001240DC" w:rsidRPr="00CC1084" w:rsidRDefault="00955F3E" w:rsidP="00B0391E">
            <w:pPr>
              <w:jc w:val="both"/>
              <w:rPr>
                <w:rFonts w:cstheme="minorHAnsi"/>
                <w:b/>
                <w:bCs/>
              </w:rPr>
            </w:pPr>
            <w:r>
              <w:rPr>
                <w:rFonts w:cstheme="minorHAnsi"/>
                <w:b/>
                <w:bCs/>
              </w:rPr>
              <w:t>2</w:t>
            </w:r>
            <w:r w:rsidR="007E551C">
              <w:rPr>
                <w:rFonts w:cstheme="minorHAnsi"/>
                <w:b/>
                <w:bCs/>
              </w:rPr>
              <w:t>c</w:t>
            </w:r>
            <w:r>
              <w:rPr>
                <w:rFonts w:cstheme="minorHAnsi"/>
                <w:b/>
                <w:bCs/>
              </w:rPr>
              <w:t>.</w:t>
            </w:r>
            <w:r w:rsidR="007E551C">
              <w:rPr>
                <w:rFonts w:cstheme="minorHAnsi"/>
                <w:b/>
                <w:bCs/>
              </w:rPr>
              <w:t xml:space="preserve"> </w:t>
            </w:r>
            <w:r w:rsidR="00892960">
              <w:rPr>
                <w:rFonts w:cstheme="minorHAnsi"/>
                <w:b/>
                <w:bCs/>
              </w:rPr>
              <w:t>Reasons why mitigation</w:t>
            </w:r>
            <w:r w:rsidR="001240DC">
              <w:rPr>
                <w:rFonts w:cstheme="minorHAnsi"/>
                <w:b/>
                <w:bCs/>
              </w:rPr>
              <w:t xml:space="preserve"> of delays </w:t>
            </w:r>
            <w:r w:rsidR="00B0391E">
              <w:rPr>
                <w:rFonts w:cstheme="minorHAnsi"/>
                <w:b/>
                <w:bCs/>
              </w:rPr>
              <w:t>due to</w:t>
            </w:r>
            <w:r w:rsidR="001240DC">
              <w:rPr>
                <w:rFonts w:cstheme="minorHAnsi"/>
                <w:b/>
                <w:bCs/>
              </w:rPr>
              <w:t xml:space="preserve"> Covid-19 </w:t>
            </w:r>
            <w:r w:rsidR="00892960">
              <w:rPr>
                <w:rFonts w:cstheme="minorHAnsi"/>
                <w:b/>
                <w:bCs/>
              </w:rPr>
              <w:t>has not been possible</w:t>
            </w:r>
            <w:r w:rsidR="00B0391E">
              <w:rPr>
                <w:rFonts w:cstheme="minorHAnsi"/>
                <w:b/>
                <w:bCs/>
              </w:rPr>
              <w:t xml:space="preserve">, or is </w:t>
            </w:r>
            <w:r w:rsidR="00892960">
              <w:rPr>
                <w:rFonts w:cstheme="minorHAnsi"/>
                <w:b/>
                <w:bCs/>
              </w:rPr>
              <w:t>insufficient</w:t>
            </w:r>
          </w:p>
        </w:tc>
      </w:tr>
      <w:tr w:rsidR="00731981" w:rsidRPr="006C31D4" w14:paraId="40E6647C" w14:textId="77777777" w:rsidTr="001C43AE">
        <w:trPr>
          <w:trHeight w:val="564"/>
        </w:trPr>
        <w:tc>
          <w:tcPr>
            <w:tcW w:w="9067" w:type="dxa"/>
            <w:gridSpan w:val="2"/>
            <w:vAlign w:val="center"/>
          </w:tcPr>
          <w:p w14:paraId="07F01C07" w14:textId="3BEE2D8F" w:rsidR="008B49BA" w:rsidRDefault="00B0391E" w:rsidP="008B49BA">
            <w:pPr>
              <w:rPr>
                <w:rFonts w:cstheme="minorHAnsi"/>
                <w:i/>
              </w:rPr>
            </w:pPr>
            <w:r w:rsidRPr="00B0391E">
              <w:rPr>
                <w:rFonts w:cstheme="minorHAnsi"/>
                <w:i/>
              </w:rPr>
              <w:t xml:space="preserve">Please </w:t>
            </w:r>
            <w:r>
              <w:rPr>
                <w:rFonts w:cstheme="minorHAnsi"/>
                <w:i/>
              </w:rPr>
              <w:t xml:space="preserve">explain why you have been unable </w:t>
            </w:r>
            <w:r w:rsidR="00DA7E63">
              <w:rPr>
                <w:rFonts w:cstheme="minorHAnsi"/>
                <w:i/>
              </w:rPr>
              <w:t xml:space="preserve">to </w:t>
            </w:r>
            <w:r>
              <w:rPr>
                <w:rFonts w:cstheme="minorHAnsi"/>
                <w:i/>
              </w:rPr>
              <w:t>fully mitigate the delays due to Covid-19</w:t>
            </w:r>
            <w:r w:rsidR="00E5680D">
              <w:rPr>
                <w:rFonts w:cstheme="minorHAnsi"/>
                <w:i/>
              </w:rPr>
              <w:t>, including:</w:t>
            </w:r>
          </w:p>
          <w:p w14:paraId="37770495" w14:textId="5E583A2A" w:rsidR="008B49BA" w:rsidRDefault="008B49BA" w:rsidP="008B49BA">
            <w:pPr>
              <w:pStyle w:val="ListParagraph"/>
              <w:numPr>
                <w:ilvl w:val="0"/>
                <w:numId w:val="11"/>
              </w:numPr>
              <w:rPr>
                <w:rFonts w:cstheme="minorHAnsi"/>
                <w:i/>
              </w:rPr>
            </w:pPr>
            <w:r w:rsidRPr="008B49BA">
              <w:rPr>
                <w:rFonts w:cstheme="minorHAnsi"/>
                <w:i/>
              </w:rPr>
              <w:t xml:space="preserve"> any limitations on the extent of adaptation and adjustment possible within your current</w:t>
            </w:r>
            <w:r w:rsidR="00E760A4">
              <w:rPr>
                <w:rFonts w:cstheme="minorHAnsi"/>
                <w:i/>
              </w:rPr>
              <w:t xml:space="preserve"> funding period</w:t>
            </w:r>
            <w:r w:rsidR="00F51C59">
              <w:rPr>
                <w:rFonts w:cstheme="minorHAnsi"/>
                <w:i/>
              </w:rPr>
              <w:t xml:space="preserve"> (including any individual circumstances)</w:t>
            </w:r>
          </w:p>
          <w:p w14:paraId="1C493E43" w14:textId="45F55EA0" w:rsidR="00731981" w:rsidRPr="008B49BA" w:rsidRDefault="003F2EB3" w:rsidP="008B49BA">
            <w:pPr>
              <w:pStyle w:val="ListParagraph"/>
              <w:numPr>
                <w:ilvl w:val="0"/>
                <w:numId w:val="11"/>
              </w:numPr>
              <w:rPr>
                <w:rFonts w:cstheme="minorHAnsi"/>
                <w:i/>
              </w:rPr>
            </w:pPr>
            <w:r>
              <w:rPr>
                <w:rFonts w:cstheme="minorHAnsi"/>
                <w:i/>
              </w:rPr>
              <w:t>w</w:t>
            </w:r>
            <w:r w:rsidR="008B49BA">
              <w:rPr>
                <w:rFonts w:cstheme="minorHAnsi"/>
                <w:i/>
              </w:rPr>
              <w:t xml:space="preserve">hat challenges remain and why an extension is needed </w:t>
            </w:r>
            <w:r w:rsidR="008B49BA" w:rsidRPr="008B49BA">
              <w:rPr>
                <w:rFonts w:cstheme="minorHAnsi"/>
                <w:b/>
                <w:i/>
              </w:rPr>
              <w:t>(max 200 words)</w:t>
            </w:r>
            <w:r w:rsidR="008B49BA" w:rsidRPr="008B49BA">
              <w:rPr>
                <w:rFonts w:cstheme="minorHAnsi"/>
                <w:i/>
              </w:rPr>
              <w:t>:</w:t>
            </w:r>
          </w:p>
        </w:tc>
      </w:tr>
      <w:tr w:rsidR="008B49BA" w:rsidRPr="006C31D4" w14:paraId="52713D1F" w14:textId="77777777" w:rsidTr="001C43AE">
        <w:trPr>
          <w:trHeight w:val="2038"/>
        </w:trPr>
        <w:tc>
          <w:tcPr>
            <w:tcW w:w="9067" w:type="dxa"/>
            <w:gridSpan w:val="2"/>
            <w:vAlign w:val="center"/>
          </w:tcPr>
          <w:p w14:paraId="2C4E49C8" w14:textId="77777777" w:rsidR="008B49BA" w:rsidRPr="00B0391E" w:rsidRDefault="008B49BA" w:rsidP="008B49BA">
            <w:pPr>
              <w:rPr>
                <w:rFonts w:cstheme="minorHAnsi"/>
                <w:i/>
              </w:rPr>
            </w:pPr>
          </w:p>
        </w:tc>
      </w:tr>
      <w:tr w:rsidR="00731981" w:rsidRPr="006C31D4" w14:paraId="135BFE5C" w14:textId="77777777" w:rsidTr="001C43AE">
        <w:trPr>
          <w:trHeight w:val="369"/>
        </w:trPr>
        <w:tc>
          <w:tcPr>
            <w:tcW w:w="9067" w:type="dxa"/>
            <w:gridSpan w:val="2"/>
            <w:vAlign w:val="center"/>
          </w:tcPr>
          <w:p w14:paraId="1DB712E1" w14:textId="677FAB42" w:rsidR="00731981" w:rsidRPr="00731981" w:rsidRDefault="008B49BA" w:rsidP="00E5680D">
            <w:pPr>
              <w:rPr>
                <w:rFonts w:cstheme="minorHAnsi"/>
                <w:i/>
              </w:rPr>
            </w:pPr>
            <w:r>
              <w:rPr>
                <w:rFonts w:cstheme="minorHAnsi"/>
                <w:i/>
              </w:rPr>
              <w:t>If you have outlined</w:t>
            </w:r>
            <w:r w:rsidR="00731981">
              <w:rPr>
                <w:rFonts w:cstheme="minorHAnsi"/>
                <w:i/>
              </w:rPr>
              <w:t xml:space="preserve"> individual circumstances</w:t>
            </w:r>
            <w:r w:rsidR="007C0AD4">
              <w:rPr>
                <w:rFonts w:cstheme="minorHAnsi"/>
                <w:i/>
              </w:rPr>
              <w:t xml:space="preserve"> above</w:t>
            </w:r>
            <w:r>
              <w:rPr>
                <w:rFonts w:cstheme="minorHAnsi"/>
                <w:i/>
              </w:rPr>
              <w:t>, please indicate whether they fall under one of the following categories.  Where this is the case, we will seek</w:t>
            </w:r>
            <w:r w:rsidR="00E5680D">
              <w:rPr>
                <w:rFonts w:cstheme="minorHAnsi"/>
                <w:i/>
              </w:rPr>
              <w:t xml:space="preserve"> input from</w:t>
            </w:r>
            <w:r w:rsidR="00731981">
              <w:rPr>
                <w:rFonts w:cstheme="minorHAnsi"/>
                <w:i/>
              </w:rPr>
              <w:t xml:space="preserve"> </w:t>
            </w:r>
            <w:r w:rsidR="00EF2674">
              <w:rPr>
                <w:rFonts w:cstheme="minorHAnsi"/>
                <w:i/>
              </w:rPr>
              <w:t xml:space="preserve">specialist </w:t>
            </w:r>
            <w:r w:rsidR="00E5680D">
              <w:rPr>
                <w:rFonts w:cstheme="minorHAnsi"/>
                <w:i/>
              </w:rPr>
              <w:t>panel advisors.</w:t>
            </w:r>
          </w:p>
        </w:tc>
      </w:tr>
      <w:tr w:rsidR="007259AC" w:rsidRPr="006C31D4" w14:paraId="513F3669" w14:textId="77777777" w:rsidTr="001C43AE">
        <w:trPr>
          <w:trHeight w:val="369"/>
        </w:trPr>
        <w:tc>
          <w:tcPr>
            <w:tcW w:w="7508" w:type="dxa"/>
            <w:vAlign w:val="center"/>
          </w:tcPr>
          <w:p w14:paraId="4B39C0E0" w14:textId="36EE070E" w:rsidR="007259AC" w:rsidRPr="007259AC" w:rsidRDefault="008B49BA" w:rsidP="008B49BA">
            <w:pPr>
              <w:rPr>
                <w:rFonts w:cstheme="minorHAnsi"/>
                <w:color w:val="201F1E"/>
                <w:bdr w:val="none" w:sz="0" w:space="0" w:color="auto" w:frame="1"/>
                <w:shd w:val="clear" w:color="auto" w:fill="FFFFFF"/>
              </w:rPr>
            </w:pPr>
            <w:r>
              <w:rPr>
                <w:rFonts w:cstheme="minorHAnsi"/>
                <w:color w:val="201F1E"/>
                <w:bdr w:val="none" w:sz="0" w:space="0" w:color="auto" w:frame="1"/>
                <w:shd w:val="clear" w:color="auto" w:fill="FFFFFF"/>
              </w:rPr>
              <w:t>EDI – e.g. c</w:t>
            </w:r>
            <w:r w:rsidR="007259AC">
              <w:rPr>
                <w:rFonts w:cstheme="minorHAnsi"/>
                <w:color w:val="201F1E"/>
                <w:bdr w:val="none" w:sz="0" w:space="0" w:color="auto" w:frame="1"/>
                <w:shd w:val="clear" w:color="auto" w:fill="FFFFFF"/>
              </w:rPr>
              <w:t xml:space="preserve">aring responsibilities </w:t>
            </w:r>
          </w:p>
        </w:tc>
        <w:sdt>
          <w:sdtPr>
            <w:rPr>
              <w:rFonts w:cstheme="minorHAnsi"/>
            </w:rPr>
            <w:id w:val="-1080371065"/>
            <w14:checkbox>
              <w14:checked w14:val="0"/>
              <w14:checkedState w14:val="2612" w14:font="MS Gothic"/>
              <w14:uncheckedState w14:val="2610" w14:font="MS Gothic"/>
            </w14:checkbox>
          </w:sdtPr>
          <w:sdtEndPr/>
          <w:sdtContent>
            <w:tc>
              <w:tcPr>
                <w:tcW w:w="1559" w:type="dxa"/>
                <w:vAlign w:val="center"/>
              </w:tcPr>
              <w:p w14:paraId="01A926B9" w14:textId="77777777" w:rsidR="007259AC" w:rsidRDefault="007259AC" w:rsidP="00137115">
                <w:pPr>
                  <w:jc w:val="center"/>
                  <w:rPr>
                    <w:rFonts w:cstheme="minorHAnsi"/>
                  </w:rPr>
                </w:pPr>
                <w:r>
                  <w:rPr>
                    <w:rFonts w:ascii="MS Gothic" w:eastAsia="MS Gothic" w:hAnsi="MS Gothic" w:cstheme="minorHAnsi" w:hint="eastAsia"/>
                  </w:rPr>
                  <w:t>☐</w:t>
                </w:r>
              </w:p>
            </w:tc>
          </w:sdtContent>
        </w:sdt>
      </w:tr>
      <w:tr w:rsidR="007259AC" w:rsidRPr="006C31D4" w14:paraId="2A3909AD" w14:textId="77777777" w:rsidTr="001C43AE">
        <w:trPr>
          <w:trHeight w:val="369"/>
        </w:trPr>
        <w:tc>
          <w:tcPr>
            <w:tcW w:w="7508" w:type="dxa"/>
            <w:vAlign w:val="center"/>
          </w:tcPr>
          <w:p w14:paraId="0117449F" w14:textId="29EBB059" w:rsidR="007259AC" w:rsidRDefault="008B49BA" w:rsidP="007259AC">
            <w:pPr>
              <w:rPr>
                <w:rFonts w:cstheme="minorHAnsi"/>
                <w:color w:val="201F1E"/>
                <w:bdr w:val="none" w:sz="0" w:space="0" w:color="auto" w:frame="1"/>
                <w:shd w:val="clear" w:color="auto" w:fill="FFFFFF"/>
              </w:rPr>
            </w:pPr>
            <w:r>
              <w:rPr>
                <w:rFonts w:cstheme="minorHAnsi"/>
                <w:color w:val="201F1E"/>
                <w:bdr w:val="none" w:sz="0" w:space="0" w:color="auto" w:frame="1"/>
                <w:shd w:val="clear" w:color="auto" w:fill="FFFFFF"/>
              </w:rPr>
              <w:t xml:space="preserve">Health/Wellbeing – e.g. disability, long-term illness, neurodivergence </w:t>
            </w:r>
          </w:p>
        </w:tc>
        <w:sdt>
          <w:sdtPr>
            <w:rPr>
              <w:rFonts w:cstheme="minorHAnsi"/>
            </w:rPr>
            <w:id w:val="-1113587003"/>
            <w14:checkbox>
              <w14:checked w14:val="0"/>
              <w14:checkedState w14:val="2612" w14:font="MS Gothic"/>
              <w14:uncheckedState w14:val="2610" w14:font="MS Gothic"/>
            </w14:checkbox>
          </w:sdtPr>
          <w:sdtEndPr/>
          <w:sdtContent>
            <w:tc>
              <w:tcPr>
                <w:tcW w:w="1559" w:type="dxa"/>
                <w:vAlign w:val="center"/>
              </w:tcPr>
              <w:p w14:paraId="74B04AF8" w14:textId="77777777" w:rsidR="007259AC" w:rsidRDefault="007259AC" w:rsidP="00137115">
                <w:pPr>
                  <w:jc w:val="center"/>
                  <w:rPr>
                    <w:rFonts w:cstheme="minorHAnsi"/>
                  </w:rPr>
                </w:pPr>
                <w:r>
                  <w:rPr>
                    <w:rFonts w:ascii="MS Gothic" w:eastAsia="MS Gothic" w:hAnsi="MS Gothic" w:cstheme="minorHAnsi" w:hint="eastAsia"/>
                  </w:rPr>
                  <w:t>☐</w:t>
                </w:r>
              </w:p>
            </w:tc>
          </w:sdtContent>
        </w:sdt>
      </w:tr>
      <w:tr w:rsidR="001C43AE" w:rsidRPr="001240DC" w14:paraId="46E5BADC" w14:textId="77777777" w:rsidTr="00ED0B00">
        <w:tc>
          <w:tcPr>
            <w:tcW w:w="9067" w:type="dxa"/>
            <w:gridSpan w:val="2"/>
            <w:shd w:val="clear" w:color="auto" w:fill="E2EFD9" w:themeFill="accent6" w:themeFillTint="33"/>
          </w:tcPr>
          <w:p w14:paraId="6AB89980" w14:textId="0FADBDB9" w:rsidR="001C43AE" w:rsidRPr="001C43AE" w:rsidRDefault="001A4A8A" w:rsidP="001C43AE">
            <w:pPr>
              <w:jc w:val="both"/>
              <w:rPr>
                <w:rFonts w:cstheme="minorHAnsi"/>
                <w:b/>
                <w:bCs/>
                <w:i/>
              </w:rPr>
            </w:pPr>
            <w:r>
              <w:rPr>
                <w:rFonts w:cstheme="minorHAnsi"/>
                <w:b/>
                <w:bCs/>
                <w:i/>
              </w:rPr>
              <w:t xml:space="preserve">2d. </w:t>
            </w:r>
            <w:r w:rsidR="001C43AE" w:rsidRPr="001C43AE">
              <w:rPr>
                <w:rFonts w:cstheme="minorHAnsi"/>
                <w:b/>
                <w:bCs/>
                <w:i/>
              </w:rPr>
              <w:t xml:space="preserve">Confidentiality </w:t>
            </w:r>
          </w:p>
        </w:tc>
      </w:tr>
      <w:tr w:rsidR="001C43AE" w:rsidRPr="006C31D4" w14:paraId="548E4A1A" w14:textId="77777777" w:rsidTr="00ED0B00">
        <w:trPr>
          <w:trHeight w:val="851"/>
        </w:trPr>
        <w:tc>
          <w:tcPr>
            <w:tcW w:w="9067" w:type="dxa"/>
            <w:gridSpan w:val="2"/>
          </w:tcPr>
          <w:p w14:paraId="763E7152" w14:textId="5D5541D7" w:rsidR="008F2913" w:rsidRPr="00EE4369" w:rsidRDefault="001C43AE" w:rsidP="001C43AE">
            <w:pPr>
              <w:rPr>
                <w:rFonts w:cstheme="minorHAnsi"/>
                <w:i/>
              </w:rPr>
            </w:pPr>
            <w:r w:rsidRPr="002E6BA7">
              <w:rPr>
                <w:rFonts w:cstheme="minorHAnsi"/>
                <w:i/>
              </w:rPr>
              <w:lastRenderedPageBreak/>
              <w:t xml:space="preserve">If you do not wish to discuss </w:t>
            </w:r>
            <w:r>
              <w:rPr>
                <w:rFonts w:cstheme="minorHAnsi"/>
                <w:i/>
              </w:rPr>
              <w:t>personal, confidential or sensitive information relating to your application</w:t>
            </w:r>
            <w:r w:rsidRPr="002E6BA7">
              <w:rPr>
                <w:rFonts w:cstheme="minorHAnsi"/>
                <w:i/>
              </w:rPr>
              <w:t xml:space="preserve"> with your supervisor, please contact </w:t>
            </w:r>
            <w:hyperlink r:id="rId15" w:history="1">
              <w:r w:rsidRPr="006960EF">
                <w:rPr>
                  <w:rStyle w:val="Hyperlink"/>
                  <w:b/>
                </w:rPr>
                <w:t>pgr-extensions@exeter.ac.uk</w:t>
              </w:r>
            </w:hyperlink>
            <w:r>
              <w:rPr>
                <w:rStyle w:val="Hyperlink"/>
                <w:b/>
              </w:rPr>
              <w:t xml:space="preserve"> </w:t>
            </w:r>
            <w:r>
              <w:rPr>
                <w:rFonts w:cstheme="minorHAnsi"/>
                <w:i/>
              </w:rPr>
              <w:t>for advice on how to submit this information separately and confidentially to the panel for consideration.</w:t>
            </w:r>
            <w:r w:rsidR="00606CCF">
              <w:rPr>
                <w:rFonts w:cstheme="minorHAnsi"/>
                <w:i/>
              </w:rPr>
              <w:t xml:space="preserve"> </w:t>
            </w:r>
            <w:r>
              <w:rPr>
                <w:rFonts w:cstheme="minorHAnsi"/>
                <w:i/>
              </w:rPr>
              <w:t xml:space="preserve">For information on how the information you provide within this form, or separately, will be used, please see </w:t>
            </w:r>
            <w:r w:rsidRPr="00100D3F">
              <w:rPr>
                <w:rFonts w:cstheme="minorHAnsi"/>
                <w:i/>
              </w:rPr>
              <w:t xml:space="preserve">our </w:t>
            </w:r>
            <w:r>
              <w:rPr>
                <w:rFonts w:cstheme="minorHAnsi"/>
                <w:i/>
              </w:rPr>
              <w:t xml:space="preserve">Guidance for Applicants    </w:t>
            </w:r>
          </w:p>
        </w:tc>
      </w:tr>
    </w:tbl>
    <w:p w14:paraId="5E84CA6A" w14:textId="6D20CC91" w:rsidR="00AE109C" w:rsidRDefault="00AE109C"/>
    <w:tbl>
      <w:tblPr>
        <w:tblStyle w:val="TableGrid"/>
        <w:tblW w:w="9067" w:type="dxa"/>
        <w:tblLook w:val="04A0" w:firstRow="1" w:lastRow="0" w:firstColumn="1" w:lastColumn="0" w:noHBand="0" w:noVBand="1"/>
      </w:tblPr>
      <w:tblGrid>
        <w:gridCol w:w="4508"/>
        <w:gridCol w:w="4559"/>
      </w:tblGrid>
      <w:tr w:rsidR="009D0E9B" w:rsidRPr="006C31D4" w14:paraId="77AFF429" w14:textId="77777777" w:rsidTr="00F77F12">
        <w:tc>
          <w:tcPr>
            <w:tcW w:w="9067" w:type="dxa"/>
            <w:gridSpan w:val="2"/>
            <w:shd w:val="clear" w:color="auto" w:fill="E2EFD9" w:themeFill="accent6" w:themeFillTint="33"/>
          </w:tcPr>
          <w:p w14:paraId="2C13339E" w14:textId="1CFF841A" w:rsidR="009D0E9B" w:rsidRPr="009D0E9B" w:rsidRDefault="00927E72" w:rsidP="009D0E9B">
            <w:pPr>
              <w:pStyle w:val="ListParagraph"/>
              <w:numPr>
                <w:ilvl w:val="0"/>
                <w:numId w:val="2"/>
              </w:numPr>
              <w:jc w:val="both"/>
              <w:rPr>
                <w:rFonts w:cstheme="minorHAnsi"/>
                <w:b/>
                <w:bCs/>
              </w:rPr>
            </w:pPr>
            <w:r>
              <w:rPr>
                <w:rFonts w:cstheme="minorHAnsi"/>
                <w:b/>
                <w:bCs/>
              </w:rPr>
              <w:t>EXTENSION REQUEST</w:t>
            </w:r>
          </w:p>
        </w:tc>
      </w:tr>
      <w:tr w:rsidR="00F77F12" w:rsidRPr="006C31D4" w14:paraId="195CF46D" w14:textId="77777777" w:rsidTr="00F77F12">
        <w:tc>
          <w:tcPr>
            <w:tcW w:w="9067" w:type="dxa"/>
            <w:gridSpan w:val="2"/>
            <w:shd w:val="clear" w:color="auto" w:fill="E2EFD9" w:themeFill="accent6" w:themeFillTint="33"/>
          </w:tcPr>
          <w:p w14:paraId="74D7E444" w14:textId="2B6E3D6C" w:rsidR="00F77F12" w:rsidRDefault="00927E72" w:rsidP="00970A44">
            <w:pPr>
              <w:jc w:val="both"/>
              <w:rPr>
                <w:rFonts w:cstheme="minorHAnsi"/>
                <w:b/>
                <w:bCs/>
              </w:rPr>
            </w:pPr>
            <w:r>
              <w:rPr>
                <w:rFonts w:cstheme="minorHAnsi"/>
                <w:b/>
                <w:bCs/>
              </w:rPr>
              <w:t xml:space="preserve">3.a </w:t>
            </w:r>
            <w:r w:rsidR="00F77F12">
              <w:rPr>
                <w:rFonts w:cstheme="minorHAnsi"/>
                <w:b/>
                <w:bCs/>
              </w:rPr>
              <w:t xml:space="preserve"> Remaining doctoral </w:t>
            </w:r>
            <w:r w:rsidR="00F77F12" w:rsidRPr="006C31D4">
              <w:rPr>
                <w:rFonts w:cstheme="minorHAnsi"/>
                <w:b/>
                <w:bCs/>
              </w:rPr>
              <w:t xml:space="preserve">research </w:t>
            </w:r>
            <w:r w:rsidR="00F77F12">
              <w:rPr>
                <w:rFonts w:cstheme="minorHAnsi"/>
                <w:b/>
                <w:bCs/>
              </w:rPr>
              <w:t>to be completed</w:t>
            </w:r>
            <w:r w:rsidR="00F77F12" w:rsidRPr="006C31D4">
              <w:rPr>
                <w:rFonts w:cstheme="minorHAnsi"/>
                <w:b/>
                <w:bCs/>
              </w:rPr>
              <w:t xml:space="preserve"> </w:t>
            </w:r>
          </w:p>
        </w:tc>
      </w:tr>
      <w:tr w:rsidR="00F77F12" w:rsidRPr="006C31D4" w14:paraId="6451E320" w14:textId="77777777" w:rsidTr="00F77F12">
        <w:tc>
          <w:tcPr>
            <w:tcW w:w="9067" w:type="dxa"/>
            <w:gridSpan w:val="2"/>
          </w:tcPr>
          <w:p w14:paraId="1E19A67B" w14:textId="77777777" w:rsidR="00F77F12" w:rsidRDefault="00F77F12" w:rsidP="00970A44">
            <w:pPr>
              <w:jc w:val="both"/>
              <w:rPr>
                <w:rFonts w:cstheme="minorHAnsi"/>
                <w:i/>
              </w:rPr>
            </w:pPr>
            <w:r w:rsidRPr="00096E18">
              <w:rPr>
                <w:rFonts w:cstheme="minorHAnsi"/>
                <w:i/>
              </w:rPr>
              <w:t xml:space="preserve">Please provide a brief outline </w:t>
            </w:r>
            <w:r>
              <w:rPr>
                <w:rFonts w:cstheme="minorHAnsi"/>
                <w:b/>
                <w:i/>
              </w:rPr>
              <w:t>(max 200 words)</w:t>
            </w:r>
            <w:r>
              <w:rPr>
                <w:rFonts w:cstheme="minorHAnsi"/>
                <w:i/>
              </w:rPr>
              <w:t xml:space="preserve"> </w:t>
            </w:r>
            <w:r w:rsidRPr="00096E18">
              <w:rPr>
                <w:rFonts w:cstheme="minorHAnsi"/>
                <w:i/>
              </w:rPr>
              <w:t>of</w:t>
            </w:r>
            <w:r>
              <w:rPr>
                <w:rFonts w:cstheme="minorHAnsi"/>
                <w:i/>
              </w:rPr>
              <w:t xml:space="preserve">: </w:t>
            </w:r>
          </w:p>
          <w:p w14:paraId="59148EF4" w14:textId="77777777" w:rsidR="00F77F12" w:rsidRPr="00F51C59" w:rsidRDefault="00F77F12" w:rsidP="00970A44">
            <w:pPr>
              <w:pStyle w:val="ListParagraph"/>
              <w:numPr>
                <w:ilvl w:val="0"/>
                <w:numId w:val="11"/>
              </w:numPr>
              <w:jc w:val="both"/>
              <w:rPr>
                <w:rFonts w:cstheme="minorHAnsi"/>
                <w:b/>
                <w:i/>
              </w:rPr>
            </w:pPr>
            <w:r w:rsidRPr="00F51C59">
              <w:rPr>
                <w:rFonts w:cstheme="minorHAnsi"/>
                <w:i/>
              </w:rPr>
              <w:t>the remaining doctoral research to be completed</w:t>
            </w:r>
          </w:p>
          <w:p w14:paraId="04BD116B" w14:textId="77777777" w:rsidR="00F77F12" w:rsidRPr="00F51C59" w:rsidRDefault="00F77F12" w:rsidP="00970A44">
            <w:pPr>
              <w:pStyle w:val="ListParagraph"/>
              <w:numPr>
                <w:ilvl w:val="0"/>
                <w:numId w:val="11"/>
              </w:numPr>
              <w:jc w:val="both"/>
              <w:rPr>
                <w:rFonts w:cstheme="minorHAnsi"/>
                <w:b/>
                <w:i/>
              </w:rPr>
            </w:pPr>
            <w:r w:rsidRPr="00F51C59">
              <w:rPr>
                <w:rFonts w:cstheme="minorHAnsi"/>
                <w:i/>
              </w:rPr>
              <w:t xml:space="preserve">why you need the length of extension requested to achieve this </w:t>
            </w:r>
          </w:p>
        </w:tc>
      </w:tr>
      <w:tr w:rsidR="00F77F12" w:rsidRPr="006C31D4" w14:paraId="38B15182" w14:textId="77777777" w:rsidTr="005F66F8">
        <w:trPr>
          <w:trHeight w:val="1716"/>
        </w:trPr>
        <w:tc>
          <w:tcPr>
            <w:tcW w:w="9067" w:type="dxa"/>
            <w:gridSpan w:val="2"/>
          </w:tcPr>
          <w:p w14:paraId="348337BD" w14:textId="77777777" w:rsidR="00F77F12" w:rsidRPr="006C31D4" w:rsidRDefault="00F77F12" w:rsidP="00970A44">
            <w:pPr>
              <w:jc w:val="both"/>
              <w:rPr>
                <w:rFonts w:cstheme="minorHAnsi"/>
              </w:rPr>
            </w:pPr>
          </w:p>
          <w:p w14:paraId="28FE23D4" w14:textId="77777777" w:rsidR="00F77F12" w:rsidRPr="006C31D4" w:rsidRDefault="00F77F12" w:rsidP="00970A44">
            <w:pPr>
              <w:jc w:val="both"/>
              <w:rPr>
                <w:rFonts w:cstheme="minorHAnsi"/>
              </w:rPr>
            </w:pPr>
          </w:p>
        </w:tc>
      </w:tr>
      <w:tr w:rsidR="00497A5A" w:rsidRPr="006C31D4" w14:paraId="1EB08919" w14:textId="77777777" w:rsidTr="00983799">
        <w:tc>
          <w:tcPr>
            <w:tcW w:w="9067" w:type="dxa"/>
            <w:gridSpan w:val="2"/>
            <w:shd w:val="clear" w:color="auto" w:fill="E2EFD9" w:themeFill="accent6" w:themeFillTint="33"/>
          </w:tcPr>
          <w:p w14:paraId="5DEE6BF5" w14:textId="77777777" w:rsidR="00497A5A" w:rsidRPr="00F51C59" w:rsidRDefault="00497A5A" w:rsidP="00983799">
            <w:pPr>
              <w:jc w:val="both"/>
              <w:rPr>
                <w:rFonts w:cstheme="minorHAnsi"/>
                <w:b/>
                <w:bCs/>
              </w:rPr>
            </w:pPr>
            <w:r>
              <w:rPr>
                <w:rFonts w:cstheme="minorHAnsi"/>
                <w:b/>
                <w:bCs/>
              </w:rPr>
              <w:t xml:space="preserve">3.b </w:t>
            </w:r>
            <w:r w:rsidRPr="00F51C59">
              <w:rPr>
                <w:rFonts w:cstheme="minorHAnsi"/>
                <w:b/>
                <w:bCs/>
              </w:rPr>
              <w:t xml:space="preserve">Period of extension </w:t>
            </w:r>
            <w:r>
              <w:rPr>
                <w:rFonts w:cstheme="minorHAnsi"/>
                <w:b/>
                <w:bCs/>
              </w:rPr>
              <w:t>requested</w:t>
            </w:r>
          </w:p>
        </w:tc>
      </w:tr>
      <w:tr w:rsidR="00497A5A" w:rsidRPr="00333BBD" w14:paraId="05C83AA0" w14:textId="77777777" w:rsidTr="00983799">
        <w:tc>
          <w:tcPr>
            <w:tcW w:w="9067" w:type="dxa"/>
            <w:gridSpan w:val="2"/>
            <w:shd w:val="clear" w:color="auto" w:fill="auto"/>
          </w:tcPr>
          <w:p w14:paraId="7588378E" w14:textId="089A18C7" w:rsidR="00497A5A" w:rsidRPr="001415A6" w:rsidRDefault="00497A5A" w:rsidP="001415A6">
            <w:pPr>
              <w:jc w:val="both"/>
              <w:rPr>
                <w:rFonts w:cstheme="minorHAnsi"/>
                <w:bCs/>
              </w:rPr>
            </w:pPr>
            <w:r>
              <w:rPr>
                <w:rFonts w:cstheme="minorHAnsi"/>
                <w:bCs/>
              </w:rPr>
              <w:t>Th</w:t>
            </w:r>
            <w:r w:rsidRPr="00333BBD">
              <w:rPr>
                <w:rFonts w:cstheme="minorHAnsi"/>
                <w:bCs/>
              </w:rPr>
              <w:t xml:space="preserve">e majority of extension requests should be for </w:t>
            </w:r>
            <w:r w:rsidRPr="0029788F">
              <w:rPr>
                <w:rFonts w:cstheme="minorHAnsi"/>
                <w:b/>
                <w:bCs/>
                <w:u w:val="single"/>
              </w:rPr>
              <w:t>up to</w:t>
            </w:r>
            <w:r w:rsidRPr="0029788F">
              <w:rPr>
                <w:rFonts w:cstheme="minorHAnsi"/>
                <w:b/>
                <w:bCs/>
              </w:rPr>
              <w:t xml:space="preserve"> 3 months</w:t>
            </w:r>
            <w:r>
              <w:rPr>
                <w:rFonts w:cstheme="minorHAnsi"/>
                <w:bCs/>
              </w:rPr>
              <w:t xml:space="preserve">.  </w:t>
            </w:r>
            <w:r>
              <w:t xml:space="preserve">Universities have the discretion to award longer extensions, in exceptional circumstances, </w:t>
            </w:r>
            <w:r w:rsidRPr="005F66F8">
              <w:rPr>
                <w:u w:val="single"/>
              </w:rPr>
              <w:t>if funds are available</w:t>
            </w:r>
            <w:r>
              <w:t xml:space="preserve">.  </w:t>
            </w:r>
            <w:r w:rsidR="001415A6">
              <w:rPr>
                <w:rFonts w:cstheme="minorHAnsi"/>
                <w:bCs/>
              </w:rPr>
              <w:t xml:space="preserve">We will consider requests up to a maximum of 6 months.  </w:t>
            </w:r>
          </w:p>
        </w:tc>
      </w:tr>
      <w:tr w:rsidR="00497A5A" w:rsidRPr="006C31D4" w14:paraId="60D10760" w14:textId="77777777" w:rsidTr="00983799">
        <w:trPr>
          <w:trHeight w:val="840"/>
        </w:trPr>
        <w:tc>
          <w:tcPr>
            <w:tcW w:w="4508" w:type="dxa"/>
            <w:vAlign w:val="center"/>
          </w:tcPr>
          <w:p w14:paraId="6D7DBF4C" w14:textId="77777777" w:rsidR="00497A5A" w:rsidRDefault="00497A5A" w:rsidP="00983799">
            <w:pPr>
              <w:rPr>
                <w:rFonts w:cstheme="minorHAnsi"/>
              </w:rPr>
            </w:pPr>
            <w:r>
              <w:rPr>
                <w:rFonts w:cstheme="minorHAnsi"/>
              </w:rPr>
              <w:t xml:space="preserve">Please indicate the period (expressed as either weeks or months) of extension sought: </w:t>
            </w:r>
          </w:p>
        </w:tc>
        <w:tc>
          <w:tcPr>
            <w:tcW w:w="4559" w:type="dxa"/>
            <w:vAlign w:val="center"/>
          </w:tcPr>
          <w:p w14:paraId="0C20C923" w14:textId="77777777" w:rsidR="00497A5A" w:rsidRPr="005F4308" w:rsidRDefault="00497A5A" w:rsidP="00983799">
            <w:pPr>
              <w:rPr>
                <w:rFonts w:cstheme="minorHAnsi"/>
              </w:rPr>
            </w:pPr>
            <w:r w:rsidRPr="005F4308">
              <w:rPr>
                <w:rFonts w:cstheme="minorHAnsi"/>
              </w:rPr>
              <w:t xml:space="preserve">  </w:t>
            </w:r>
            <w:r>
              <w:rPr>
                <w:rFonts w:cstheme="minorHAnsi"/>
              </w:rPr>
              <w:fldChar w:fldCharType="begin">
                <w:ffData>
                  <w:name w:val="Text1"/>
                  <w:enabled/>
                  <w:calcOnExit w:val="0"/>
                  <w:textInput/>
                </w:ffData>
              </w:fldChar>
            </w:r>
            <w:bookmarkStart w:id="1" w:name="Text1"/>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
            <w:r>
              <w:rPr>
                <w:rFonts w:cstheme="minorHAnsi"/>
              </w:rPr>
              <w:t xml:space="preserve"> months/weeks </w:t>
            </w:r>
            <w:r w:rsidRPr="005F4308">
              <w:rPr>
                <w:rFonts w:cstheme="minorHAnsi"/>
                <w:i/>
              </w:rPr>
              <w:t>(please specify)</w:t>
            </w:r>
          </w:p>
        </w:tc>
      </w:tr>
      <w:tr w:rsidR="00497A5A" w:rsidRPr="006C31D4" w14:paraId="0E5E27BC" w14:textId="77777777" w:rsidTr="00983799">
        <w:tc>
          <w:tcPr>
            <w:tcW w:w="9067" w:type="dxa"/>
            <w:gridSpan w:val="2"/>
            <w:shd w:val="clear" w:color="auto" w:fill="E2EFD9" w:themeFill="accent6" w:themeFillTint="33"/>
          </w:tcPr>
          <w:p w14:paraId="4E14C88A" w14:textId="77777777" w:rsidR="00497A5A" w:rsidRPr="006C31D4" w:rsidRDefault="00497A5A" w:rsidP="00983799">
            <w:pPr>
              <w:jc w:val="both"/>
              <w:rPr>
                <w:rFonts w:cstheme="minorHAnsi"/>
                <w:b/>
                <w:bCs/>
              </w:rPr>
            </w:pPr>
            <w:r>
              <w:rPr>
                <w:rFonts w:cstheme="minorHAnsi"/>
                <w:b/>
                <w:bCs/>
              </w:rPr>
              <w:t xml:space="preserve">3c. Exceptional circumstances </w:t>
            </w:r>
          </w:p>
        </w:tc>
      </w:tr>
      <w:tr w:rsidR="00497A5A" w:rsidRPr="006C31D4" w14:paraId="6CB88C67" w14:textId="77777777" w:rsidTr="00983799">
        <w:trPr>
          <w:trHeight w:val="714"/>
        </w:trPr>
        <w:tc>
          <w:tcPr>
            <w:tcW w:w="9067" w:type="dxa"/>
            <w:gridSpan w:val="2"/>
            <w:vAlign w:val="center"/>
          </w:tcPr>
          <w:p w14:paraId="4D27035B" w14:textId="77777777" w:rsidR="00497A5A" w:rsidRPr="00096E18" w:rsidRDefault="00497A5A" w:rsidP="00983799">
            <w:pPr>
              <w:rPr>
                <w:rFonts w:cstheme="minorHAnsi"/>
                <w:i/>
              </w:rPr>
            </w:pPr>
            <w:r w:rsidRPr="00096E18">
              <w:rPr>
                <w:rFonts w:cstheme="minorHAnsi"/>
                <w:i/>
              </w:rPr>
              <w:t xml:space="preserve">If the period of extension sought </w:t>
            </w:r>
            <w:r w:rsidRPr="001A2819">
              <w:rPr>
                <w:rFonts w:cstheme="minorHAnsi"/>
                <w:i/>
                <w:u w:val="single"/>
              </w:rPr>
              <w:t>exceeds</w:t>
            </w:r>
            <w:r w:rsidRPr="00096E18">
              <w:rPr>
                <w:rFonts w:cstheme="minorHAnsi"/>
                <w:i/>
              </w:rPr>
              <w:t xml:space="preserve"> 3 months, please indicate the exceptional circumstances which underpin this request</w:t>
            </w:r>
            <w:r>
              <w:rPr>
                <w:rFonts w:cstheme="minorHAnsi"/>
                <w:i/>
              </w:rPr>
              <w:t xml:space="preserve"> </w:t>
            </w:r>
            <w:r>
              <w:rPr>
                <w:rFonts w:cstheme="minorHAnsi"/>
                <w:b/>
                <w:i/>
              </w:rPr>
              <w:t>(max. 100 words)</w:t>
            </w:r>
            <w:r>
              <w:rPr>
                <w:rFonts w:cstheme="minorHAnsi"/>
                <w:i/>
              </w:rPr>
              <w:t>:</w:t>
            </w:r>
          </w:p>
        </w:tc>
      </w:tr>
      <w:tr w:rsidR="00497A5A" w:rsidRPr="006C31D4" w14:paraId="3B0A1D8B" w14:textId="77777777" w:rsidTr="00983799">
        <w:trPr>
          <w:trHeight w:val="1102"/>
        </w:trPr>
        <w:tc>
          <w:tcPr>
            <w:tcW w:w="9067" w:type="dxa"/>
            <w:gridSpan w:val="2"/>
            <w:vAlign w:val="center"/>
          </w:tcPr>
          <w:p w14:paraId="7EEF3D28" w14:textId="77777777" w:rsidR="00497A5A" w:rsidRDefault="00497A5A" w:rsidP="00983799">
            <w:pPr>
              <w:rPr>
                <w:rFonts w:cstheme="minorHAnsi"/>
              </w:rPr>
            </w:pPr>
          </w:p>
        </w:tc>
      </w:tr>
    </w:tbl>
    <w:p w14:paraId="65F05C67" w14:textId="79486E86" w:rsidR="00F77F12" w:rsidRDefault="00F77F12"/>
    <w:tbl>
      <w:tblPr>
        <w:tblStyle w:val="TableGrid"/>
        <w:tblW w:w="9067" w:type="dxa"/>
        <w:tblLook w:val="04A0" w:firstRow="1" w:lastRow="0" w:firstColumn="1" w:lastColumn="0" w:noHBand="0" w:noVBand="1"/>
      </w:tblPr>
      <w:tblGrid>
        <w:gridCol w:w="9067"/>
      </w:tblGrid>
      <w:tr w:rsidR="00F77F12" w:rsidRPr="001240DC" w14:paraId="4EE4F2C8" w14:textId="77777777" w:rsidTr="00970A44">
        <w:tc>
          <w:tcPr>
            <w:tcW w:w="9067" w:type="dxa"/>
            <w:shd w:val="clear" w:color="auto" w:fill="E2EFD9" w:themeFill="accent6" w:themeFillTint="33"/>
          </w:tcPr>
          <w:p w14:paraId="1C825433" w14:textId="6219D3CD" w:rsidR="00F77F12" w:rsidRPr="009D0E9B" w:rsidRDefault="00F77F12" w:rsidP="009D0E9B">
            <w:pPr>
              <w:pStyle w:val="ListParagraph"/>
              <w:numPr>
                <w:ilvl w:val="0"/>
                <w:numId w:val="2"/>
              </w:numPr>
              <w:jc w:val="both"/>
              <w:rPr>
                <w:rFonts w:cstheme="minorHAnsi"/>
                <w:b/>
                <w:bCs/>
              </w:rPr>
            </w:pPr>
            <w:r w:rsidRPr="009D0E9B">
              <w:rPr>
                <w:rFonts w:cstheme="minorHAnsi"/>
                <w:b/>
                <w:bCs/>
              </w:rPr>
              <w:t>SUPPORTING INFORMATION</w:t>
            </w:r>
          </w:p>
        </w:tc>
      </w:tr>
      <w:tr w:rsidR="00F77F12" w:rsidRPr="001240DC" w14:paraId="5B4EC56B" w14:textId="77777777" w:rsidTr="00970A44">
        <w:tc>
          <w:tcPr>
            <w:tcW w:w="9067" w:type="dxa"/>
          </w:tcPr>
          <w:p w14:paraId="4042BCB8" w14:textId="77777777" w:rsidR="00F77F12" w:rsidRPr="00165C0D" w:rsidRDefault="00F77F12" w:rsidP="00970A44">
            <w:pPr>
              <w:pStyle w:val="ListParagraph"/>
              <w:numPr>
                <w:ilvl w:val="0"/>
                <w:numId w:val="7"/>
              </w:numPr>
              <w:jc w:val="both"/>
              <w:rPr>
                <w:rFonts w:cstheme="minorHAnsi"/>
                <w:b/>
                <w:bCs/>
                <w:i/>
              </w:rPr>
            </w:pPr>
            <w:r w:rsidRPr="00165C0D">
              <w:rPr>
                <w:rFonts w:cstheme="minorHAnsi"/>
                <w:b/>
                <w:bCs/>
                <w:i/>
              </w:rPr>
              <w:t xml:space="preserve">Supporting information </w:t>
            </w:r>
            <w:r>
              <w:rPr>
                <w:rFonts w:cstheme="minorHAnsi"/>
                <w:b/>
                <w:bCs/>
                <w:i/>
              </w:rPr>
              <w:t xml:space="preserve">– general </w:t>
            </w:r>
          </w:p>
        </w:tc>
      </w:tr>
      <w:tr w:rsidR="00F77F12" w:rsidRPr="006C31D4" w14:paraId="155012B1" w14:textId="77777777" w:rsidTr="00970A44">
        <w:trPr>
          <w:trHeight w:val="851"/>
        </w:trPr>
        <w:tc>
          <w:tcPr>
            <w:tcW w:w="9067" w:type="dxa"/>
          </w:tcPr>
          <w:p w14:paraId="77F88D42" w14:textId="42765199" w:rsidR="00F77F12" w:rsidRPr="007629C2" w:rsidRDefault="00F77F12" w:rsidP="00C27907">
            <w:pPr>
              <w:rPr>
                <w:rFonts w:cstheme="minorHAnsi"/>
              </w:rPr>
            </w:pPr>
            <w:r w:rsidRPr="007629C2">
              <w:rPr>
                <w:rFonts w:cstheme="minorHAnsi"/>
              </w:rPr>
              <w:t xml:space="preserve">You may submit with the form any supporting documentation relevant to your </w:t>
            </w:r>
            <w:r w:rsidR="00B36269" w:rsidRPr="007629C2">
              <w:rPr>
                <w:rFonts w:cstheme="minorHAnsi"/>
              </w:rPr>
              <w:t>application</w:t>
            </w:r>
            <w:r w:rsidRPr="007629C2">
              <w:rPr>
                <w:rFonts w:cstheme="minorHAnsi"/>
              </w:rPr>
              <w:t xml:space="preserve">.  This is not mandatory, and should only be provided in corroboration of your case and not in lieu of completing the form itself.  Panel assessment will be based on the information </w:t>
            </w:r>
            <w:r w:rsidR="00C27907" w:rsidRPr="007629C2">
              <w:rPr>
                <w:rFonts w:cstheme="minorHAnsi"/>
              </w:rPr>
              <w:t xml:space="preserve">given </w:t>
            </w:r>
            <w:r w:rsidRPr="007629C2">
              <w:rPr>
                <w:rFonts w:cstheme="minorHAnsi"/>
              </w:rPr>
              <w:t>in the form.</w:t>
            </w:r>
          </w:p>
        </w:tc>
      </w:tr>
      <w:tr w:rsidR="00F77F12" w:rsidRPr="001240DC" w14:paraId="1419632C" w14:textId="77777777" w:rsidTr="00970A44">
        <w:tc>
          <w:tcPr>
            <w:tcW w:w="9067" w:type="dxa"/>
          </w:tcPr>
          <w:p w14:paraId="3BE9D190" w14:textId="77777777" w:rsidR="00F77F12" w:rsidRPr="00165C0D" w:rsidRDefault="00F77F12" w:rsidP="00970A44">
            <w:pPr>
              <w:pStyle w:val="ListParagraph"/>
              <w:numPr>
                <w:ilvl w:val="0"/>
                <w:numId w:val="7"/>
              </w:numPr>
              <w:jc w:val="both"/>
              <w:rPr>
                <w:rFonts w:cstheme="minorHAnsi"/>
                <w:b/>
                <w:bCs/>
                <w:i/>
              </w:rPr>
            </w:pPr>
            <w:r>
              <w:rPr>
                <w:rFonts w:cstheme="minorHAnsi"/>
                <w:b/>
                <w:bCs/>
                <w:i/>
              </w:rPr>
              <w:t xml:space="preserve">Supporting information </w:t>
            </w:r>
            <w:r w:rsidRPr="00165C0D">
              <w:rPr>
                <w:rFonts w:cstheme="minorHAnsi"/>
                <w:b/>
                <w:bCs/>
                <w:i/>
              </w:rPr>
              <w:t xml:space="preserve"> – individual circumstances </w:t>
            </w:r>
          </w:p>
        </w:tc>
      </w:tr>
      <w:tr w:rsidR="00F77F12" w:rsidRPr="006C31D4" w14:paraId="4FCF41BE" w14:textId="77777777" w:rsidTr="00970A44">
        <w:trPr>
          <w:trHeight w:val="851"/>
        </w:trPr>
        <w:tc>
          <w:tcPr>
            <w:tcW w:w="9067" w:type="dxa"/>
          </w:tcPr>
          <w:p w14:paraId="32902BCC" w14:textId="324A01D1" w:rsidR="00F77F12" w:rsidRPr="007629C2" w:rsidRDefault="00F77F12" w:rsidP="00970A44">
            <w:pPr>
              <w:rPr>
                <w:rFonts w:cstheme="minorHAnsi"/>
              </w:rPr>
            </w:pPr>
            <w:r w:rsidRPr="007629C2">
              <w:rPr>
                <w:rFonts w:cstheme="minorHAnsi"/>
              </w:rPr>
              <w:t xml:space="preserve">Students who are applying for extensions on the basis of </w:t>
            </w:r>
            <w:r w:rsidR="007629C2">
              <w:rPr>
                <w:rFonts w:cstheme="minorHAnsi"/>
              </w:rPr>
              <w:t>health or wellb</w:t>
            </w:r>
            <w:r w:rsidR="00DC5BC1">
              <w:rPr>
                <w:rFonts w:cstheme="minorHAnsi"/>
              </w:rPr>
              <w:t>e</w:t>
            </w:r>
            <w:r w:rsidR="007629C2">
              <w:rPr>
                <w:rFonts w:cstheme="minorHAnsi"/>
              </w:rPr>
              <w:t xml:space="preserve">ing impacts – e.g. </w:t>
            </w:r>
            <w:r w:rsidRPr="007629C2">
              <w:rPr>
                <w:rFonts w:cstheme="minorHAnsi"/>
              </w:rPr>
              <w:t>long</w:t>
            </w:r>
            <w:r w:rsidR="00DC5BC1">
              <w:rPr>
                <w:rFonts w:cstheme="minorHAnsi"/>
              </w:rPr>
              <w:t>-</w:t>
            </w:r>
            <w:r w:rsidRPr="007629C2">
              <w:rPr>
                <w:rFonts w:cstheme="minorHAnsi"/>
              </w:rPr>
              <w:t xml:space="preserve"> term illness, disability or neurodivergence </w:t>
            </w:r>
            <w:r w:rsidR="007629C2">
              <w:rPr>
                <w:rFonts w:cstheme="minorHAnsi"/>
              </w:rPr>
              <w:t xml:space="preserve">– </w:t>
            </w:r>
            <w:r w:rsidRPr="007629C2">
              <w:rPr>
                <w:rFonts w:cstheme="minorHAnsi"/>
              </w:rPr>
              <w:t xml:space="preserve">may currently have formalised support in place. Please indicate </w:t>
            </w:r>
            <w:r w:rsidR="007629C2">
              <w:rPr>
                <w:rFonts w:cstheme="minorHAnsi"/>
              </w:rPr>
              <w:t>whether the following apply</w:t>
            </w:r>
            <w:r w:rsidR="00DC5BC1">
              <w:rPr>
                <w:rFonts w:cstheme="minorHAnsi"/>
              </w:rPr>
              <w:t xml:space="preserve"> to you</w:t>
            </w:r>
            <w:r w:rsidRPr="007629C2">
              <w:rPr>
                <w:rFonts w:cstheme="minorHAnsi"/>
              </w:rPr>
              <w:t>:</w:t>
            </w:r>
          </w:p>
          <w:p w14:paraId="224E6F06" w14:textId="77777777" w:rsidR="00F77F12" w:rsidRPr="007629C2" w:rsidRDefault="0028183F" w:rsidP="00970A44">
            <w:pPr>
              <w:rPr>
                <w:rFonts w:cstheme="minorHAnsi"/>
                <w:i/>
              </w:rPr>
            </w:pPr>
            <w:sdt>
              <w:sdtPr>
                <w:rPr>
                  <w:rFonts w:cstheme="minorHAnsi"/>
                </w:rPr>
                <w:id w:val="-807935800"/>
                <w14:checkbox>
                  <w14:checked w14:val="0"/>
                  <w14:checkedState w14:val="2612" w14:font="MS Gothic"/>
                  <w14:uncheckedState w14:val="2610" w14:font="MS Gothic"/>
                </w14:checkbox>
              </w:sdtPr>
              <w:sdtEndPr/>
              <w:sdtContent>
                <w:r w:rsidR="00F77F12" w:rsidRPr="00A03125">
                  <w:rPr>
                    <w:rFonts w:ascii="MS Gothic" w:eastAsia="MS Gothic" w:hAnsi="MS Gothic" w:cstheme="minorHAnsi" w:hint="eastAsia"/>
                  </w:rPr>
                  <w:t>☐</w:t>
                </w:r>
              </w:sdtContent>
            </w:sdt>
            <w:r w:rsidR="00F77F12" w:rsidRPr="007629C2">
              <w:rPr>
                <w:rFonts w:cstheme="minorHAnsi"/>
                <w:i/>
              </w:rPr>
              <w:t xml:space="preserve"> I have a current Individual Learning Plan (ILP) in place </w:t>
            </w:r>
          </w:p>
          <w:p w14:paraId="3605F31A" w14:textId="77777777" w:rsidR="00F77F12" w:rsidRPr="007629C2" w:rsidRDefault="0028183F" w:rsidP="00970A44">
            <w:pPr>
              <w:rPr>
                <w:rFonts w:cstheme="minorHAnsi"/>
                <w:i/>
              </w:rPr>
            </w:pPr>
            <w:sdt>
              <w:sdtPr>
                <w:rPr>
                  <w:rFonts w:cstheme="minorHAnsi"/>
                </w:rPr>
                <w:id w:val="643930126"/>
                <w14:checkbox>
                  <w14:checked w14:val="0"/>
                  <w14:checkedState w14:val="2612" w14:font="MS Gothic"/>
                  <w14:uncheckedState w14:val="2610" w14:font="MS Gothic"/>
                </w14:checkbox>
              </w:sdtPr>
              <w:sdtEndPr/>
              <w:sdtContent>
                <w:r w:rsidR="00F77F12" w:rsidRPr="00A03125">
                  <w:rPr>
                    <w:rFonts w:ascii="MS Gothic" w:eastAsia="MS Gothic" w:hAnsi="MS Gothic" w:cstheme="minorHAnsi" w:hint="eastAsia"/>
                  </w:rPr>
                  <w:t>☐</w:t>
                </w:r>
              </w:sdtContent>
            </w:sdt>
            <w:r w:rsidR="00F77F12" w:rsidRPr="007629C2">
              <w:rPr>
                <w:rFonts w:cstheme="minorHAnsi"/>
                <w:i/>
              </w:rPr>
              <w:t xml:space="preserve"> I am currently receiving support via the </w:t>
            </w:r>
            <w:hyperlink r:id="rId16" w:history="1">
              <w:r w:rsidR="00F77F12" w:rsidRPr="007629C2">
                <w:rPr>
                  <w:rStyle w:val="Hyperlink"/>
                  <w:rFonts w:cstheme="minorHAnsi"/>
                  <w:i/>
                </w:rPr>
                <w:t>HWSSP</w:t>
              </w:r>
            </w:hyperlink>
            <w:r w:rsidR="00F77F12" w:rsidRPr="007629C2">
              <w:rPr>
                <w:rFonts w:cstheme="minorHAnsi"/>
                <w:i/>
              </w:rPr>
              <w:t xml:space="preserve"> process or have done so in the last 12 months  </w:t>
            </w:r>
          </w:p>
          <w:p w14:paraId="1D4BEF95" w14:textId="77777777" w:rsidR="00F77F12" w:rsidRPr="007629C2" w:rsidRDefault="0028183F" w:rsidP="00970A44">
            <w:pPr>
              <w:rPr>
                <w:i/>
              </w:rPr>
            </w:pPr>
            <w:sdt>
              <w:sdtPr>
                <w:rPr>
                  <w:rFonts w:cstheme="minorHAnsi"/>
                </w:rPr>
                <w:id w:val="-914709831"/>
                <w14:checkbox>
                  <w14:checked w14:val="0"/>
                  <w14:checkedState w14:val="2612" w14:font="MS Gothic"/>
                  <w14:uncheckedState w14:val="2610" w14:font="MS Gothic"/>
                </w14:checkbox>
              </w:sdtPr>
              <w:sdtEndPr/>
              <w:sdtContent>
                <w:r w:rsidR="00F77F12" w:rsidRPr="00A03125">
                  <w:rPr>
                    <w:rFonts w:ascii="MS Gothic" w:eastAsia="MS Gothic" w:hAnsi="MS Gothic" w:cstheme="minorHAnsi" w:hint="eastAsia"/>
                  </w:rPr>
                  <w:t>☐</w:t>
                </w:r>
              </w:sdtContent>
            </w:sdt>
            <w:r w:rsidR="00F77F12" w:rsidRPr="007629C2">
              <w:rPr>
                <w:rFonts w:cstheme="minorHAnsi"/>
                <w:i/>
              </w:rPr>
              <w:t xml:space="preserve"> I have sought/received support through th</w:t>
            </w:r>
            <w:r w:rsidR="00F77F12" w:rsidRPr="007629C2">
              <w:rPr>
                <w:i/>
              </w:rPr>
              <w:t>e Disabled Students Allowance</w:t>
            </w:r>
          </w:p>
          <w:p w14:paraId="0532F762" w14:textId="77777777" w:rsidR="00F77F12" w:rsidRDefault="00F77F12" w:rsidP="00970A44"/>
          <w:p w14:paraId="0F2DE67E" w14:textId="6713FC67" w:rsidR="00F77F12" w:rsidRPr="00F10E9D" w:rsidRDefault="007629C2" w:rsidP="00970A44">
            <w:r>
              <w:t>To</w:t>
            </w:r>
            <w:r w:rsidR="00F77F12">
              <w:t xml:space="preserve"> minimise the need for new evidence, if you have ticked one of the boxes above, we will seek confirmation from the University Wellbeing Team, or your student record, of your individual circumstances as described within </w:t>
            </w:r>
            <w:r>
              <w:t>2.c.</w:t>
            </w:r>
            <w:r w:rsidR="00063C8E">
              <w:t xml:space="preserve">   </w:t>
            </w:r>
            <w:r w:rsidR="00F77F12" w:rsidRPr="00AE3032">
              <w:t>If the Uni</w:t>
            </w:r>
            <w:r w:rsidR="00F77F12">
              <w:t>versity</w:t>
            </w:r>
            <w:r w:rsidR="00F77F12" w:rsidRPr="00AE3032">
              <w:t xml:space="preserve"> wellbeing services teams are not aware of your condition</w:t>
            </w:r>
            <w:r w:rsidR="00F77F12">
              <w:t xml:space="preserve"> or you have additional evidence for your </w:t>
            </w:r>
            <w:r>
              <w:t xml:space="preserve">condition </w:t>
            </w:r>
            <w:r w:rsidR="00F77F12" w:rsidRPr="00F10E9D">
              <w:rPr>
                <w:rFonts w:cstheme="minorHAnsi"/>
              </w:rPr>
              <w:t xml:space="preserve">not covered by the above, you </w:t>
            </w:r>
            <w:r w:rsidR="00F77F12" w:rsidRPr="00F10E9D">
              <w:rPr>
                <w:rFonts w:cstheme="minorHAnsi"/>
              </w:rPr>
              <w:lastRenderedPageBreak/>
              <w:t xml:space="preserve">may attach this to your application (typical evidence would comprise existing medical certification).  </w:t>
            </w:r>
          </w:p>
          <w:p w14:paraId="6EF031EF" w14:textId="77777777" w:rsidR="00F77F12" w:rsidRDefault="00F77F12" w:rsidP="00970A44"/>
          <w:p w14:paraId="36C8C8E1" w14:textId="6B59595C" w:rsidR="00F77F12" w:rsidRPr="00B638EB" w:rsidRDefault="00F77F12" w:rsidP="00970A44">
            <w:r>
              <w:t xml:space="preserve">Sensitive information attached as </w:t>
            </w:r>
            <w:r w:rsidRPr="00E9335A">
              <w:rPr>
                <w:u w:val="single"/>
              </w:rPr>
              <w:t>evidence</w:t>
            </w:r>
            <w:r>
              <w:t xml:space="preserve"> to this application or from University Support Services will be treated confidentially and only shared with the Chair of the award panel where strictly necessary.  </w:t>
            </w:r>
          </w:p>
        </w:tc>
      </w:tr>
    </w:tbl>
    <w:p w14:paraId="15B359A2" w14:textId="4A721C29" w:rsidR="00F77F12" w:rsidRDefault="00F77F12"/>
    <w:tbl>
      <w:tblPr>
        <w:tblStyle w:val="TableGrid"/>
        <w:tblW w:w="9016" w:type="dxa"/>
        <w:tblLook w:val="04A0" w:firstRow="1" w:lastRow="0" w:firstColumn="1" w:lastColumn="0" w:noHBand="0" w:noVBand="1"/>
      </w:tblPr>
      <w:tblGrid>
        <w:gridCol w:w="7225"/>
        <w:gridCol w:w="1791"/>
      </w:tblGrid>
      <w:tr w:rsidR="001C39B3" w:rsidRPr="00570E82" w14:paraId="310A4926" w14:textId="77777777" w:rsidTr="009D0E9B">
        <w:tc>
          <w:tcPr>
            <w:tcW w:w="9016" w:type="dxa"/>
            <w:gridSpan w:val="2"/>
            <w:shd w:val="clear" w:color="auto" w:fill="E2EFD9" w:themeFill="accent6" w:themeFillTint="33"/>
          </w:tcPr>
          <w:p w14:paraId="275633B4" w14:textId="12A2E336" w:rsidR="001C39B3" w:rsidRPr="009D0E9B" w:rsidRDefault="00570E82" w:rsidP="009D0E9B">
            <w:pPr>
              <w:pStyle w:val="ListParagraph"/>
              <w:numPr>
                <w:ilvl w:val="0"/>
                <w:numId w:val="2"/>
              </w:numPr>
              <w:jc w:val="both"/>
              <w:rPr>
                <w:rFonts w:cstheme="minorHAnsi"/>
                <w:b/>
                <w:caps/>
              </w:rPr>
            </w:pPr>
            <w:r w:rsidRPr="009D0E9B">
              <w:rPr>
                <w:rFonts w:cstheme="minorHAnsi"/>
                <w:b/>
                <w:caps/>
              </w:rPr>
              <w:t xml:space="preserve">Student and supervisor </w:t>
            </w:r>
            <w:r w:rsidR="00C32A28" w:rsidRPr="009D0E9B">
              <w:rPr>
                <w:rFonts w:cstheme="minorHAnsi"/>
                <w:b/>
                <w:caps/>
              </w:rPr>
              <w:t>STATEMENT</w:t>
            </w:r>
          </w:p>
        </w:tc>
      </w:tr>
      <w:tr w:rsidR="000C3C02" w:rsidRPr="006C31D4" w14:paraId="3DE1A521" w14:textId="77777777" w:rsidTr="009D0E9B">
        <w:tc>
          <w:tcPr>
            <w:tcW w:w="9016" w:type="dxa"/>
            <w:gridSpan w:val="2"/>
          </w:tcPr>
          <w:p w14:paraId="72A4F897" w14:textId="77777777" w:rsidR="000C3C02" w:rsidRDefault="00570E82" w:rsidP="007961B9">
            <w:pPr>
              <w:jc w:val="both"/>
              <w:rPr>
                <w:rFonts w:cstheme="minorHAnsi"/>
              </w:rPr>
            </w:pPr>
            <w:r>
              <w:rPr>
                <w:rFonts w:cstheme="minorHAnsi"/>
              </w:rPr>
              <w:t>Y</w:t>
            </w:r>
            <w:r w:rsidR="000C3C02" w:rsidRPr="001C39B3">
              <w:rPr>
                <w:rFonts w:cstheme="minorHAnsi"/>
              </w:rPr>
              <w:t xml:space="preserve">ou and your supervisor </w:t>
            </w:r>
            <w:r>
              <w:rPr>
                <w:rFonts w:cstheme="minorHAnsi"/>
              </w:rPr>
              <w:t>should review</w:t>
            </w:r>
            <w:r w:rsidR="000C3C02" w:rsidRPr="001C39B3">
              <w:rPr>
                <w:rFonts w:cstheme="minorHAnsi"/>
              </w:rPr>
              <w:t xml:space="preserve"> this form, </w:t>
            </w:r>
            <w:r>
              <w:rPr>
                <w:rFonts w:cstheme="minorHAnsi"/>
              </w:rPr>
              <w:t>and confirm that you are both</w:t>
            </w:r>
            <w:r w:rsidR="000C3C02" w:rsidRPr="001C39B3">
              <w:rPr>
                <w:rFonts w:cstheme="minorHAnsi"/>
              </w:rPr>
              <w:t xml:space="preserve"> in agreement wi</w:t>
            </w:r>
            <w:r w:rsidR="00C76944">
              <w:rPr>
                <w:rFonts w:cstheme="minorHAnsi"/>
              </w:rPr>
              <w:t>th the information provided in section 2</w:t>
            </w:r>
            <w:r w:rsidR="00333BBD">
              <w:rPr>
                <w:rFonts w:cstheme="minorHAnsi"/>
              </w:rPr>
              <w:t xml:space="preserve"> and 3</w:t>
            </w:r>
            <w:r w:rsidR="002F51C6">
              <w:rPr>
                <w:rFonts w:cstheme="minorHAnsi"/>
              </w:rPr>
              <w:t>, and with the statements below (please check boxes)</w:t>
            </w:r>
            <w:r w:rsidR="000C3C02" w:rsidRPr="001C39B3">
              <w:rPr>
                <w:rFonts w:cstheme="minorHAnsi"/>
              </w:rPr>
              <w:t xml:space="preserve">. </w:t>
            </w:r>
          </w:p>
        </w:tc>
      </w:tr>
      <w:tr w:rsidR="00D533F2" w:rsidRPr="006C31D4" w14:paraId="2081A4DA" w14:textId="77777777" w:rsidTr="009D0E9B">
        <w:tc>
          <w:tcPr>
            <w:tcW w:w="7225" w:type="dxa"/>
          </w:tcPr>
          <w:p w14:paraId="1488A89A" w14:textId="080C890E" w:rsidR="00D533F2" w:rsidRDefault="007961B9" w:rsidP="00491EF1">
            <w:pPr>
              <w:pStyle w:val="ListParagraph"/>
              <w:numPr>
                <w:ilvl w:val="0"/>
                <w:numId w:val="5"/>
              </w:numPr>
              <w:jc w:val="both"/>
            </w:pPr>
            <w:r>
              <w:t xml:space="preserve">The </w:t>
            </w:r>
            <w:r w:rsidR="00491EF1">
              <w:t xml:space="preserve">case for </w:t>
            </w:r>
            <w:r>
              <w:t xml:space="preserve">extension </w:t>
            </w:r>
            <w:r w:rsidR="00491EF1">
              <w:t>relates to</w:t>
            </w:r>
            <w:r>
              <w:t xml:space="preserve"> immitigable COVID-19 delays only</w:t>
            </w:r>
            <w:r w:rsidR="007741F3">
              <w:t xml:space="preserve"> (this funding cannot be used to compensate for earlier or subsequent setbacks or progression issues). </w:t>
            </w:r>
          </w:p>
        </w:tc>
        <w:sdt>
          <w:sdtPr>
            <w:rPr>
              <w:rFonts w:cstheme="minorHAnsi"/>
            </w:rPr>
            <w:id w:val="-152760533"/>
            <w14:checkbox>
              <w14:checked w14:val="0"/>
              <w14:checkedState w14:val="2612" w14:font="MS Gothic"/>
              <w14:uncheckedState w14:val="2610" w14:font="MS Gothic"/>
            </w14:checkbox>
          </w:sdtPr>
          <w:sdtEndPr/>
          <w:sdtContent>
            <w:tc>
              <w:tcPr>
                <w:tcW w:w="1791" w:type="dxa"/>
                <w:vAlign w:val="center"/>
              </w:tcPr>
              <w:p w14:paraId="59B8C59B" w14:textId="77777777" w:rsidR="00D533F2" w:rsidRDefault="007741F3" w:rsidP="00721A38">
                <w:pPr>
                  <w:jc w:val="center"/>
                  <w:rPr>
                    <w:rFonts w:cstheme="minorHAnsi"/>
                  </w:rPr>
                </w:pPr>
                <w:r>
                  <w:rPr>
                    <w:rFonts w:ascii="MS Gothic" w:eastAsia="MS Gothic" w:hAnsi="MS Gothic" w:cstheme="minorHAnsi" w:hint="eastAsia"/>
                  </w:rPr>
                  <w:t>☐</w:t>
                </w:r>
              </w:p>
            </w:tc>
          </w:sdtContent>
        </w:sdt>
      </w:tr>
      <w:tr w:rsidR="007741F3" w:rsidRPr="006C31D4" w14:paraId="1ADBE489" w14:textId="77777777" w:rsidTr="009D0E9B">
        <w:tc>
          <w:tcPr>
            <w:tcW w:w="7225" w:type="dxa"/>
          </w:tcPr>
          <w:p w14:paraId="289DF4FF" w14:textId="78A96FF4" w:rsidR="007741F3" w:rsidRDefault="007741F3" w:rsidP="00E360B1">
            <w:pPr>
              <w:pStyle w:val="ListParagraph"/>
              <w:numPr>
                <w:ilvl w:val="0"/>
                <w:numId w:val="5"/>
              </w:numPr>
              <w:jc w:val="both"/>
            </w:pPr>
            <w:r>
              <w:t>The period of funding extension requested is solely to enable the completion of doctoral research (other doctoral activities such as publication writing, training or conference attendance cannot be supported from this fund)</w:t>
            </w:r>
          </w:p>
        </w:tc>
        <w:sdt>
          <w:sdtPr>
            <w:rPr>
              <w:rFonts w:cstheme="minorHAnsi"/>
            </w:rPr>
            <w:id w:val="2130809973"/>
            <w14:checkbox>
              <w14:checked w14:val="0"/>
              <w14:checkedState w14:val="2612" w14:font="MS Gothic"/>
              <w14:uncheckedState w14:val="2610" w14:font="MS Gothic"/>
            </w14:checkbox>
          </w:sdtPr>
          <w:sdtEndPr/>
          <w:sdtContent>
            <w:tc>
              <w:tcPr>
                <w:tcW w:w="1791" w:type="dxa"/>
                <w:vAlign w:val="center"/>
              </w:tcPr>
              <w:p w14:paraId="4ECC9E26" w14:textId="77777777" w:rsidR="007741F3" w:rsidRDefault="007741F3" w:rsidP="00721A38">
                <w:pPr>
                  <w:jc w:val="center"/>
                  <w:rPr>
                    <w:rFonts w:cstheme="minorHAnsi"/>
                  </w:rPr>
                </w:pPr>
                <w:r>
                  <w:rPr>
                    <w:rFonts w:ascii="MS Gothic" w:eastAsia="MS Gothic" w:hAnsi="MS Gothic" w:cstheme="minorHAnsi" w:hint="eastAsia"/>
                  </w:rPr>
                  <w:t>☐</w:t>
                </w:r>
              </w:p>
            </w:tc>
          </w:sdtContent>
        </w:sdt>
      </w:tr>
      <w:tr w:rsidR="00C76944" w:rsidRPr="006C31D4" w14:paraId="57160857" w14:textId="77777777" w:rsidTr="009D0E9B">
        <w:tc>
          <w:tcPr>
            <w:tcW w:w="7225" w:type="dxa"/>
          </w:tcPr>
          <w:p w14:paraId="00DB0F40" w14:textId="77777777" w:rsidR="00C76944" w:rsidRPr="00D941A0" w:rsidRDefault="00C76944" w:rsidP="00C76944">
            <w:pPr>
              <w:pStyle w:val="ListParagraph"/>
              <w:numPr>
                <w:ilvl w:val="0"/>
                <w:numId w:val="5"/>
              </w:numPr>
              <w:jc w:val="both"/>
            </w:pPr>
            <w:r>
              <w:t xml:space="preserve">You have in place an updated project plan for completion of the </w:t>
            </w:r>
            <w:r w:rsidR="007741F3">
              <w:t xml:space="preserve">doctoral </w:t>
            </w:r>
            <w:r>
              <w:t>research within the extended timeframe</w:t>
            </w:r>
          </w:p>
        </w:tc>
        <w:sdt>
          <w:sdtPr>
            <w:rPr>
              <w:rFonts w:cstheme="minorHAnsi"/>
            </w:rPr>
            <w:id w:val="370498864"/>
            <w14:checkbox>
              <w14:checked w14:val="0"/>
              <w14:checkedState w14:val="2612" w14:font="MS Gothic"/>
              <w14:uncheckedState w14:val="2610" w14:font="MS Gothic"/>
            </w14:checkbox>
          </w:sdtPr>
          <w:sdtEndPr/>
          <w:sdtContent>
            <w:tc>
              <w:tcPr>
                <w:tcW w:w="1791" w:type="dxa"/>
                <w:vAlign w:val="center"/>
              </w:tcPr>
              <w:p w14:paraId="6EE4B58E" w14:textId="44A618D8" w:rsidR="00C76944" w:rsidRDefault="00C76944" w:rsidP="00721A38">
                <w:pPr>
                  <w:jc w:val="center"/>
                  <w:rPr>
                    <w:rFonts w:cstheme="minorHAnsi"/>
                  </w:rPr>
                </w:pPr>
                <w:r>
                  <w:rPr>
                    <w:rFonts w:ascii="MS Gothic" w:eastAsia="MS Gothic" w:hAnsi="MS Gothic" w:cstheme="minorHAnsi" w:hint="eastAsia"/>
                  </w:rPr>
                  <w:t>☐</w:t>
                </w:r>
              </w:p>
            </w:tc>
          </w:sdtContent>
        </w:sdt>
      </w:tr>
      <w:tr w:rsidR="001C39B3" w:rsidRPr="006C31D4" w14:paraId="5C8A5BD4" w14:textId="77777777" w:rsidTr="009D0E9B">
        <w:tc>
          <w:tcPr>
            <w:tcW w:w="7225" w:type="dxa"/>
          </w:tcPr>
          <w:p w14:paraId="034ACB73" w14:textId="77777777" w:rsidR="001C39B3" w:rsidRDefault="001C39B3" w:rsidP="00721A38">
            <w:pPr>
              <w:jc w:val="both"/>
              <w:rPr>
                <w:rFonts w:cstheme="minorHAnsi"/>
              </w:rPr>
            </w:pPr>
            <w:r>
              <w:rPr>
                <w:rFonts w:cstheme="minorHAnsi"/>
              </w:rPr>
              <w:t xml:space="preserve">Student signature: </w:t>
            </w:r>
          </w:p>
          <w:p w14:paraId="676BA615" w14:textId="77777777" w:rsidR="001C39B3" w:rsidRPr="006C31D4" w:rsidRDefault="001C39B3" w:rsidP="00721A38">
            <w:pPr>
              <w:jc w:val="both"/>
              <w:rPr>
                <w:rFonts w:cstheme="minorHAnsi"/>
              </w:rPr>
            </w:pPr>
          </w:p>
        </w:tc>
        <w:tc>
          <w:tcPr>
            <w:tcW w:w="1791" w:type="dxa"/>
          </w:tcPr>
          <w:p w14:paraId="27CF7363" w14:textId="77777777" w:rsidR="001C39B3" w:rsidRPr="006C31D4" w:rsidRDefault="001C39B3" w:rsidP="00721A38">
            <w:pPr>
              <w:jc w:val="both"/>
              <w:rPr>
                <w:rFonts w:cstheme="minorHAnsi"/>
              </w:rPr>
            </w:pPr>
            <w:r>
              <w:rPr>
                <w:rFonts w:cstheme="minorHAnsi"/>
              </w:rPr>
              <w:t xml:space="preserve">Date: </w:t>
            </w:r>
          </w:p>
        </w:tc>
      </w:tr>
      <w:tr w:rsidR="001C39B3" w:rsidRPr="006C31D4" w14:paraId="21BD520B" w14:textId="77777777" w:rsidTr="009D0E9B">
        <w:tc>
          <w:tcPr>
            <w:tcW w:w="7225" w:type="dxa"/>
          </w:tcPr>
          <w:p w14:paraId="42F1BD11" w14:textId="77777777" w:rsidR="001C39B3" w:rsidRDefault="001C39B3" w:rsidP="00721A38">
            <w:pPr>
              <w:jc w:val="both"/>
            </w:pPr>
            <w:r w:rsidRPr="006C31D4">
              <w:t>Supervisor signature</w:t>
            </w:r>
            <w:r>
              <w:t>:</w:t>
            </w:r>
          </w:p>
          <w:p w14:paraId="4EEF01FA" w14:textId="77777777" w:rsidR="001C39B3" w:rsidRPr="006C31D4" w:rsidRDefault="001C39B3" w:rsidP="00721A38">
            <w:pPr>
              <w:jc w:val="both"/>
              <w:rPr>
                <w:rFonts w:cstheme="minorHAnsi"/>
              </w:rPr>
            </w:pPr>
          </w:p>
        </w:tc>
        <w:tc>
          <w:tcPr>
            <w:tcW w:w="1791" w:type="dxa"/>
          </w:tcPr>
          <w:p w14:paraId="422BB4A1" w14:textId="77777777" w:rsidR="001C39B3" w:rsidRPr="006C31D4" w:rsidRDefault="001C39B3" w:rsidP="00721A38">
            <w:pPr>
              <w:jc w:val="both"/>
              <w:rPr>
                <w:rFonts w:cstheme="minorHAnsi"/>
              </w:rPr>
            </w:pPr>
            <w:r>
              <w:rPr>
                <w:rFonts w:cstheme="minorHAnsi"/>
              </w:rPr>
              <w:t xml:space="preserve">Date: </w:t>
            </w:r>
          </w:p>
        </w:tc>
      </w:tr>
      <w:tr w:rsidR="00861550" w:rsidRPr="006C31D4" w14:paraId="28CD9D01" w14:textId="77777777" w:rsidTr="009D0E9B">
        <w:tblPrEx>
          <w:jc w:val="center"/>
          <w:shd w:val="clear" w:color="auto" w:fill="FFE599" w:themeFill="accent4" w:themeFillTint="66"/>
        </w:tblPrEx>
        <w:trPr>
          <w:trHeight w:val="767"/>
          <w:jc w:val="center"/>
        </w:trPr>
        <w:tc>
          <w:tcPr>
            <w:tcW w:w="9016" w:type="dxa"/>
            <w:gridSpan w:val="2"/>
            <w:shd w:val="clear" w:color="auto" w:fill="FFE599" w:themeFill="accent4" w:themeFillTint="66"/>
            <w:vAlign w:val="center"/>
          </w:tcPr>
          <w:p w14:paraId="273763A9" w14:textId="77777777" w:rsidR="00861550" w:rsidRDefault="00861550" w:rsidP="00C32A28">
            <w:pPr>
              <w:jc w:val="center"/>
              <w:rPr>
                <w:rStyle w:val="Hyperlink"/>
                <w:b/>
                <w:i/>
              </w:rPr>
            </w:pPr>
            <w:r w:rsidRPr="00861550">
              <w:rPr>
                <w:b/>
                <w:i/>
                <w:u w:val="single"/>
              </w:rPr>
              <w:t>Please submit your c</w:t>
            </w:r>
            <w:r w:rsidR="00C32A28">
              <w:rPr>
                <w:b/>
                <w:i/>
                <w:u w:val="single"/>
              </w:rPr>
              <w:t>ompleted and signed application</w:t>
            </w:r>
            <w:r w:rsidRPr="00861550">
              <w:rPr>
                <w:b/>
                <w:i/>
                <w:u w:val="single"/>
              </w:rPr>
              <w:t xml:space="preserve"> form  to </w:t>
            </w:r>
            <w:hyperlink r:id="rId17" w:history="1">
              <w:r w:rsidRPr="00861550">
                <w:rPr>
                  <w:rStyle w:val="Hyperlink"/>
                  <w:b/>
                  <w:i/>
                </w:rPr>
                <w:t>pgr-extensions@exeter.ac.uk</w:t>
              </w:r>
            </w:hyperlink>
          </w:p>
          <w:p w14:paraId="1A607CA1" w14:textId="77777777" w:rsidR="00FF62B0" w:rsidRDefault="00FF62B0" w:rsidP="00FF62B0">
            <w:pPr>
              <w:jc w:val="center"/>
              <w:rPr>
                <w:rStyle w:val="Hyperlink"/>
                <w:color w:val="auto"/>
                <w:u w:val="none"/>
              </w:rPr>
            </w:pPr>
          </w:p>
          <w:p w14:paraId="1AFD03B8" w14:textId="7D892DC3" w:rsidR="00FF62B0" w:rsidRDefault="00FF62B0" w:rsidP="00FF62B0">
            <w:pPr>
              <w:jc w:val="center"/>
              <w:rPr>
                <w:rStyle w:val="Hyperlink"/>
                <w:color w:val="auto"/>
                <w:u w:val="none"/>
              </w:rPr>
            </w:pPr>
            <w:r w:rsidRPr="00FF62B0">
              <w:rPr>
                <w:rStyle w:val="Hyperlink"/>
                <w:color w:val="auto"/>
                <w:u w:val="none"/>
              </w:rPr>
              <w:t xml:space="preserve">The deadline for applications is </w:t>
            </w:r>
            <w:r w:rsidRPr="00FF62B0">
              <w:rPr>
                <w:rStyle w:val="Hyperlink"/>
                <w:b/>
                <w:color w:val="auto"/>
              </w:rPr>
              <w:t xml:space="preserve">midday </w:t>
            </w:r>
            <w:r w:rsidR="00256195">
              <w:rPr>
                <w:rStyle w:val="Hyperlink"/>
                <w:b/>
                <w:color w:val="auto"/>
              </w:rPr>
              <w:t xml:space="preserve">14 </w:t>
            </w:r>
            <w:r w:rsidR="00DF2442">
              <w:rPr>
                <w:rStyle w:val="Hyperlink"/>
                <w:b/>
                <w:color w:val="auto"/>
              </w:rPr>
              <w:t xml:space="preserve">June </w:t>
            </w:r>
            <w:r w:rsidRPr="00FF62B0">
              <w:rPr>
                <w:rStyle w:val="Hyperlink"/>
                <w:b/>
                <w:color w:val="auto"/>
              </w:rPr>
              <w:t xml:space="preserve">2021. </w:t>
            </w:r>
          </w:p>
          <w:p w14:paraId="725B04A2" w14:textId="4D143333" w:rsidR="00FF62B0" w:rsidRPr="00FF62B0" w:rsidRDefault="00FF62B0" w:rsidP="00FF62B0">
            <w:pPr>
              <w:jc w:val="center"/>
            </w:pPr>
          </w:p>
        </w:tc>
      </w:tr>
    </w:tbl>
    <w:p w14:paraId="730CFFC2" w14:textId="77777777" w:rsidR="00F8134E" w:rsidRDefault="00F8134E" w:rsidP="001F4A26">
      <w:pPr>
        <w:spacing w:before="240" w:after="120" w:line="240" w:lineRule="auto"/>
        <w:rPr>
          <w:i/>
          <w:u w:val="single"/>
        </w:rPr>
      </w:pPr>
    </w:p>
    <w:tbl>
      <w:tblPr>
        <w:tblStyle w:val="TableGrid"/>
        <w:tblW w:w="0" w:type="auto"/>
        <w:tblLook w:val="04A0" w:firstRow="1" w:lastRow="0" w:firstColumn="1" w:lastColumn="0" w:noHBand="0" w:noVBand="1"/>
      </w:tblPr>
      <w:tblGrid>
        <w:gridCol w:w="9016"/>
      </w:tblGrid>
      <w:tr w:rsidR="00922D2E" w:rsidRPr="00570E82" w14:paraId="66000C7A" w14:textId="77777777" w:rsidTr="001A6FEC">
        <w:tc>
          <w:tcPr>
            <w:tcW w:w="9016" w:type="dxa"/>
            <w:shd w:val="clear" w:color="auto" w:fill="E2EFD9" w:themeFill="accent6" w:themeFillTint="33"/>
          </w:tcPr>
          <w:p w14:paraId="54BCB1DB" w14:textId="77777777" w:rsidR="00922D2E" w:rsidRPr="00922D2E" w:rsidRDefault="00F8134E" w:rsidP="009D0E9B">
            <w:pPr>
              <w:pStyle w:val="ListParagraph"/>
              <w:numPr>
                <w:ilvl w:val="0"/>
                <w:numId w:val="2"/>
              </w:numPr>
              <w:jc w:val="both"/>
              <w:rPr>
                <w:rFonts w:cstheme="minorHAnsi"/>
                <w:b/>
                <w:caps/>
              </w:rPr>
            </w:pPr>
            <w:r>
              <w:rPr>
                <w:i/>
                <w:u w:val="single"/>
              </w:rPr>
              <w:br w:type="page"/>
            </w:r>
            <w:r w:rsidR="00922D2E">
              <w:rPr>
                <w:rFonts w:cstheme="minorHAnsi"/>
                <w:b/>
                <w:caps/>
              </w:rPr>
              <w:t xml:space="preserve">NEXT STEPS </w:t>
            </w:r>
          </w:p>
        </w:tc>
      </w:tr>
      <w:tr w:rsidR="00922D2E" w:rsidRPr="00570E82" w14:paraId="2A02BDA9" w14:textId="77777777" w:rsidTr="00922D2E">
        <w:tc>
          <w:tcPr>
            <w:tcW w:w="9016" w:type="dxa"/>
            <w:shd w:val="clear" w:color="auto" w:fill="auto"/>
          </w:tcPr>
          <w:p w14:paraId="2AEB9012" w14:textId="77777777" w:rsidR="00922D2E" w:rsidRPr="00922D2E" w:rsidRDefault="00922D2E" w:rsidP="00922D2E">
            <w:pPr>
              <w:jc w:val="both"/>
              <w:rPr>
                <w:rFonts w:cstheme="minorHAnsi"/>
                <w:i/>
              </w:rPr>
            </w:pPr>
            <w:r w:rsidRPr="00922D2E">
              <w:rPr>
                <w:i/>
              </w:rPr>
              <w:t xml:space="preserve">What happens next? </w:t>
            </w:r>
          </w:p>
        </w:tc>
      </w:tr>
      <w:tr w:rsidR="00F8134E" w:rsidRPr="00A502C2" w14:paraId="23609ADD" w14:textId="77777777" w:rsidTr="00922D2E">
        <w:tc>
          <w:tcPr>
            <w:tcW w:w="9016" w:type="dxa"/>
            <w:shd w:val="clear" w:color="auto" w:fill="auto"/>
          </w:tcPr>
          <w:p w14:paraId="4632BBEF" w14:textId="425749F0" w:rsidR="00F8134E" w:rsidRPr="00F8134E" w:rsidRDefault="00F8134E" w:rsidP="00491EF1">
            <w:pPr>
              <w:jc w:val="both"/>
              <w:rPr>
                <w:b/>
              </w:rPr>
            </w:pPr>
            <w:r w:rsidRPr="00F8134E">
              <w:rPr>
                <w:rFonts w:cstheme="minorHAnsi"/>
              </w:rPr>
              <w:t>For information on the assessment process</w:t>
            </w:r>
            <w:r w:rsidR="00860B89">
              <w:rPr>
                <w:rFonts w:cstheme="minorHAnsi"/>
              </w:rPr>
              <w:t xml:space="preserve"> and timelines,</w:t>
            </w:r>
            <w:r w:rsidRPr="00F8134E">
              <w:rPr>
                <w:rFonts w:cstheme="minorHAnsi"/>
              </w:rPr>
              <w:t xml:space="preserve"> and how the information you provide within this form, or separately, will be used and by whom, please see section </w:t>
            </w:r>
            <w:r w:rsidR="00491EF1">
              <w:rPr>
                <w:rFonts w:cstheme="minorHAnsi"/>
              </w:rPr>
              <w:t>our Guidance for Applicants</w:t>
            </w:r>
            <w:r w:rsidRPr="00F8134E">
              <w:rPr>
                <w:rFonts w:cstheme="minorHAnsi"/>
              </w:rPr>
              <w:t xml:space="preserve">  </w:t>
            </w:r>
          </w:p>
        </w:tc>
      </w:tr>
    </w:tbl>
    <w:p w14:paraId="4A6890FE" w14:textId="16AF2198" w:rsidR="00951D23" w:rsidRPr="003945B2" w:rsidRDefault="00951D23">
      <w:pPr>
        <w:rPr>
          <w:b/>
        </w:rPr>
      </w:pPr>
    </w:p>
    <w:sectPr w:rsidR="00951D23" w:rsidRPr="003945B2" w:rsidSect="00CB1984">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25C66" w14:textId="77777777" w:rsidR="0028183F" w:rsidRDefault="0028183F" w:rsidP="006D7D02">
      <w:pPr>
        <w:spacing w:after="0" w:line="240" w:lineRule="auto"/>
      </w:pPr>
      <w:r>
        <w:separator/>
      </w:r>
    </w:p>
  </w:endnote>
  <w:endnote w:type="continuationSeparator" w:id="0">
    <w:p w14:paraId="510BF2BE" w14:textId="77777777" w:rsidR="0028183F" w:rsidRDefault="0028183F" w:rsidP="006D7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B460A" w14:textId="77777777" w:rsidR="0028183F" w:rsidRDefault="0028183F" w:rsidP="006D7D02">
      <w:pPr>
        <w:spacing w:after="0" w:line="240" w:lineRule="auto"/>
      </w:pPr>
      <w:r>
        <w:separator/>
      </w:r>
    </w:p>
  </w:footnote>
  <w:footnote w:type="continuationSeparator" w:id="0">
    <w:p w14:paraId="750A47FE" w14:textId="77777777" w:rsidR="0028183F" w:rsidRDefault="0028183F" w:rsidP="006D7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3EC2"/>
    <w:multiLevelType w:val="hybridMultilevel"/>
    <w:tmpl w:val="EF263FB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6524A"/>
    <w:multiLevelType w:val="hybridMultilevel"/>
    <w:tmpl w:val="6B622EB8"/>
    <w:lvl w:ilvl="0" w:tplc="63D8EF10">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5140A5"/>
    <w:multiLevelType w:val="hybridMultilevel"/>
    <w:tmpl w:val="912003BA"/>
    <w:lvl w:ilvl="0" w:tplc="F5AC81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F3624"/>
    <w:multiLevelType w:val="hybridMultilevel"/>
    <w:tmpl w:val="C6261C0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BA2000"/>
    <w:multiLevelType w:val="hybridMultilevel"/>
    <w:tmpl w:val="52D2A454"/>
    <w:lvl w:ilvl="0" w:tplc="D632F63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1C083C"/>
    <w:multiLevelType w:val="hybridMultilevel"/>
    <w:tmpl w:val="276CDAF4"/>
    <w:lvl w:ilvl="0" w:tplc="50CACB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25646C"/>
    <w:multiLevelType w:val="hybridMultilevel"/>
    <w:tmpl w:val="AA6C9516"/>
    <w:lvl w:ilvl="0" w:tplc="896EE5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29762C"/>
    <w:multiLevelType w:val="hybridMultilevel"/>
    <w:tmpl w:val="9582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63399"/>
    <w:multiLevelType w:val="hybridMultilevel"/>
    <w:tmpl w:val="7F6A90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9F45B13"/>
    <w:multiLevelType w:val="hybridMultilevel"/>
    <w:tmpl w:val="4D74C5D8"/>
    <w:lvl w:ilvl="0" w:tplc="CC546E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2D06AD"/>
    <w:multiLevelType w:val="hybridMultilevel"/>
    <w:tmpl w:val="0E3C8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4B340B"/>
    <w:multiLevelType w:val="hybridMultilevel"/>
    <w:tmpl w:val="52D2A454"/>
    <w:lvl w:ilvl="0" w:tplc="D632F63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3"/>
  </w:num>
  <w:num w:numId="5">
    <w:abstractNumId w:val="7"/>
  </w:num>
  <w:num w:numId="6">
    <w:abstractNumId w:val="10"/>
  </w:num>
  <w:num w:numId="7">
    <w:abstractNumId w:val="6"/>
  </w:num>
  <w:num w:numId="8">
    <w:abstractNumId w:val="5"/>
  </w:num>
  <w:num w:numId="9">
    <w:abstractNumId w:val="9"/>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9A"/>
    <w:rsid w:val="000157CB"/>
    <w:rsid w:val="000163DA"/>
    <w:rsid w:val="00017D61"/>
    <w:rsid w:val="00024160"/>
    <w:rsid w:val="00030463"/>
    <w:rsid w:val="000416D2"/>
    <w:rsid w:val="00045367"/>
    <w:rsid w:val="0005513C"/>
    <w:rsid w:val="000608C9"/>
    <w:rsid w:val="00062A45"/>
    <w:rsid w:val="00063C8E"/>
    <w:rsid w:val="00071374"/>
    <w:rsid w:val="000738B1"/>
    <w:rsid w:val="00096E18"/>
    <w:rsid w:val="000A2CC6"/>
    <w:rsid w:val="000A4111"/>
    <w:rsid w:val="000A6042"/>
    <w:rsid w:val="000A6EBD"/>
    <w:rsid w:val="000C3C02"/>
    <w:rsid w:val="000C706F"/>
    <w:rsid w:val="000D00E4"/>
    <w:rsid w:val="000D15B4"/>
    <w:rsid w:val="000D1AFF"/>
    <w:rsid w:val="000E763C"/>
    <w:rsid w:val="00100D3F"/>
    <w:rsid w:val="00101640"/>
    <w:rsid w:val="00110F87"/>
    <w:rsid w:val="001117E1"/>
    <w:rsid w:val="00112488"/>
    <w:rsid w:val="001170D8"/>
    <w:rsid w:val="001216D7"/>
    <w:rsid w:val="00122CD2"/>
    <w:rsid w:val="00123EA9"/>
    <w:rsid w:val="001240DC"/>
    <w:rsid w:val="00132630"/>
    <w:rsid w:val="00137115"/>
    <w:rsid w:val="001415A6"/>
    <w:rsid w:val="00142D49"/>
    <w:rsid w:val="001509BD"/>
    <w:rsid w:val="00154689"/>
    <w:rsid w:val="001604A1"/>
    <w:rsid w:val="00165C0D"/>
    <w:rsid w:val="00170E7C"/>
    <w:rsid w:val="00173585"/>
    <w:rsid w:val="001A0964"/>
    <w:rsid w:val="001A2819"/>
    <w:rsid w:val="001A4A8A"/>
    <w:rsid w:val="001B22C9"/>
    <w:rsid w:val="001B5069"/>
    <w:rsid w:val="001B6ED1"/>
    <w:rsid w:val="001C2E3A"/>
    <w:rsid w:val="001C39B3"/>
    <w:rsid w:val="001C43AE"/>
    <w:rsid w:val="001F0013"/>
    <w:rsid w:val="001F02B2"/>
    <w:rsid w:val="001F4A26"/>
    <w:rsid w:val="001F6B37"/>
    <w:rsid w:val="0021153A"/>
    <w:rsid w:val="0021507E"/>
    <w:rsid w:val="00224E46"/>
    <w:rsid w:val="00225217"/>
    <w:rsid w:val="002275A5"/>
    <w:rsid w:val="00256195"/>
    <w:rsid w:val="00264E6C"/>
    <w:rsid w:val="00264FFC"/>
    <w:rsid w:val="00274F4B"/>
    <w:rsid w:val="0028183F"/>
    <w:rsid w:val="00293255"/>
    <w:rsid w:val="0029788F"/>
    <w:rsid w:val="002B61FB"/>
    <w:rsid w:val="002C451B"/>
    <w:rsid w:val="002E6086"/>
    <w:rsid w:val="002E6BA7"/>
    <w:rsid w:val="002F0603"/>
    <w:rsid w:val="002F51C6"/>
    <w:rsid w:val="002F70B9"/>
    <w:rsid w:val="0030370A"/>
    <w:rsid w:val="00304D7E"/>
    <w:rsid w:val="003141FB"/>
    <w:rsid w:val="0031478C"/>
    <w:rsid w:val="003302E0"/>
    <w:rsid w:val="00333BBD"/>
    <w:rsid w:val="00342BD6"/>
    <w:rsid w:val="00344795"/>
    <w:rsid w:val="00355538"/>
    <w:rsid w:val="0036221C"/>
    <w:rsid w:val="003625F2"/>
    <w:rsid w:val="00367A65"/>
    <w:rsid w:val="00374E92"/>
    <w:rsid w:val="00375DC9"/>
    <w:rsid w:val="0039149F"/>
    <w:rsid w:val="003945B2"/>
    <w:rsid w:val="003B7430"/>
    <w:rsid w:val="003C03A9"/>
    <w:rsid w:val="003C53E1"/>
    <w:rsid w:val="003F2EB3"/>
    <w:rsid w:val="004467FD"/>
    <w:rsid w:val="00452177"/>
    <w:rsid w:val="00453571"/>
    <w:rsid w:val="00457EC6"/>
    <w:rsid w:val="00465C86"/>
    <w:rsid w:val="004730BD"/>
    <w:rsid w:val="00480F91"/>
    <w:rsid w:val="00491EF1"/>
    <w:rsid w:val="00497A5A"/>
    <w:rsid w:val="004A228B"/>
    <w:rsid w:val="004B1B05"/>
    <w:rsid w:val="004E7BDF"/>
    <w:rsid w:val="004E7CEE"/>
    <w:rsid w:val="004F2B36"/>
    <w:rsid w:val="00501DA1"/>
    <w:rsid w:val="00513693"/>
    <w:rsid w:val="005260C4"/>
    <w:rsid w:val="00543998"/>
    <w:rsid w:val="00550AD7"/>
    <w:rsid w:val="00570E82"/>
    <w:rsid w:val="005A0C1A"/>
    <w:rsid w:val="005A4D2B"/>
    <w:rsid w:val="005A5328"/>
    <w:rsid w:val="005A7D36"/>
    <w:rsid w:val="005C4CC7"/>
    <w:rsid w:val="005D1F03"/>
    <w:rsid w:val="005E3FA6"/>
    <w:rsid w:val="005F3CB3"/>
    <w:rsid w:val="005F4308"/>
    <w:rsid w:val="005F66F8"/>
    <w:rsid w:val="00606CCF"/>
    <w:rsid w:val="00616E9D"/>
    <w:rsid w:val="00621D9A"/>
    <w:rsid w:val="00622984"/>
    <w:rsid w:val="00627EE7"/>
    <w:rsid w:val="00657E90"/>
    <w:rsid w:val="00664458"/>
    <w:rsid w:val="00666A29"/>
    <w:rsid w:val="00667FEF"/>
    <w:rsid w:val="0067101D"/>
    <w:rsid w:val="00680D72"/>
    <w:rsid w:val="00691BA9"/>
    <w:rsid w:val="0069440D"/>
    <w:rsid w:val="006960EF"/>
    <w:rsid w:val="006A1BAF"/>
    <w:rsid w:val="006B648F"/>
    <w:rsid w:val="006C31D4"/>
    <w:rsid w:val="006C784F"/>
    <w:rsid w:val="006D28ED"/>
    <w:rsid w:val="006D7D02"/>
    <w:rsid w:val="006E1248"/>
    <w:rsid w:val="006E1858"/>
    <w:rsid w:val="006E4FF5"/>
    <w:rsid w:val="006F1420"/>
    <w:rsid w:val="006F4F83"/>
    <w:rsid w:val="00706842"/>
    <w:rsid w:val="007170A6"/>
    <w:rsid w:val="00724363"/>
    <w:rsid w:val="007259AC"/>
    <w:rsid w:val="00731981"/>
    <w:rsid w:val="007629C2"/>
    <w:rsid w:val="007741F3"/>
    <w:rsid w:val="0077706F"/>
    <w:rsid w:val="00794A27"/>
    <w:rsid w:val="007961B9"/>
    <w:rsid w:val="007A142B"/>
    <w:rsid w:val="007B61B8"/>
    <w:rsid w:val="007C0AD4"/>
    <w:rsid w:val="007C796D"/>
    <w:rsid w:val="007D5CF0"/>
    <w:rsid w:val="007E4FFA"/>
    <w:rsid w:val="007E551C"/>
    <w:rsid w:val="007E5D71"/>
    <w:rsid w:val="007E5EC2"/>
    <w:rsid w:val="00823E60"/>
    <w:rsid w:val="00841597"/>
    <w:rsid w:val="008547C3"/>
    <w:rsid w:val="00857306"/>
    <w:rsid w:val="00860B89"/>
    <w:rsid w:val="00861550"/>
    <w:rsid w:val="00863A7D"/>
    <w:rsid w:val="00875E21"/>
    <w:rsid w:val="00885525"/>
    <w:rsid w:val="00892960"/>
    <w:rsid w:val="008A0F27"/>
    <w:rsid w:val="008B2DBF"/>
    <w:rsid w:val="008B35F5"/>
    <w:rsid w:val="008B49BA"/>
    <w:rsid w:val="008C122B"/>
    <w:rsid w:val="008C375D"/>
    <w:rsid w:val="008D6A69"/>
    <w:rsid w:val="008E2EB1"/>
    <w:rsid w:val="008F2913"/>
    <w:rsid w:val="008F530A"/>
    <w:rsid w:val="008F7BDD"/>
    <w:rsid w:val="009059C9"/>
    <w:rsid w:val="00922D2E"/>
    <w:rsid w:val="00927E72"/>
    <w:rsid w:val="00936DF9"/>
    <w:rsid w:val="0094178D"/>
    <w:rsid w:val="00941C5F"/>
    <w:rsid w:val="00951D23"/>
    <w:rsid w:val="00955CE8"/>
    <w:rsid w:val="00955F3E"/>
    <w:rsid w:val="00971002"/>
    <w:rsid w:val="00977198"/>
    <w:rsid w:val="00977316"/>
    <w:rsid w:val="00992EC0"/>
    <w:rsid w:val="00994D59"/>
    <w:rsid w:val="009A13FA"/>
    <w:rsid w:val="009B4CEB"/>
    <w:rsid w:val="009C2E67"/>
    <w:rsid w:val="009C70B2"/>
    <w:rsid w:val="009D0E9B"/>
    <w:rsid w:val="009F2AEB"/>
    <w:rsid w:val="00A017FA"/>
    <w:rsid w:val="00A03125"/>
    <w:rsid w:val="00A03CC3"/>
    <w:rsid w:val="00A043FA"/>
    <w:rsid w:val="00A04BD9"/>
    <w:rsid w:val="00A053CA"/>
    <w:rsid w:val="00A06893"/>
    <w:rsid w:val="00A0773E"/>
    <w:rsid w:val="00A15AB5"/>
    <w:rsid w:val="00A211FD"/>
    <w:rsid w:val="00A33717"/>
    <w:rsid w:val="00A35669"/>
    <w:rsid w:val="00A409D8"/>
    <w:rsid w:val="00A502C2"/>
    <w:rsid w:val="00A60F75"/>
    <w:rsid w:val="00A852A2"/>
    <w:rsid w:val="00AA3024"/>
    <w:rsid w:val="00AC089A"/>
    <w:rsid w:val="00AC2407"/>
    <w:rsid w:val="00AC7FBF"/>
    <w:rsid w:val="00AD4726"/>
    <w:rsid w:val="00AE109C"/>
    <w:rsid w:val="00AE3032"/>
    <w:rsid w:val="00AE6BA3"/>
    <w:rsid w:val="00B02AC1"/>
    <w:rsid w:val="00B0391E"/>
    <w:rsid w:val="00B16900"/>
    <w:rsid w:val="00B36269"/>
    <w:rsid w:val="00B36A71"/>
    <w:rsid w:val="00B54CE6"/>
    <w:rsid w:val="00B638EB"/>
    <w:rsid w:val="00B953D2"/>
    <w:rsid w:val="00BB1E05"/>
    <w:rsid w:val="00BB7D48"/>
    <w:rsid w:val="00BE2639"/>
    <w:rsid w:val="00BF234B"/>
    <w:rsid w:val="00BF2F6E"/>
    <w:rsid w:val="00C12846"/>
    <w:rsid w:val="00C27907"/>
    <w:rsid w:val="00C32A28"/>
    <w:rsid w:val="00C3429B"/>
    <w:rsid w:val="00C3546F"/>
    <w:rsid w:val="00C37995"/>
    <w:rsid w:val="00C4290E"/>
    <w:rsid w:val="00C61455"/>
    <w:rsid w:val="00C672B5"/>
    <w:rsid w:val="00C70443"/>
    <w:rsid w:val="00C76944"/>
    <w:rsid w:val="00C81165"/>
    <w:rsid w:val="00C81179"/>
    <w:rsid w:val="00C82CD6"/>
    <w:rsid w:val="00CA6987"/>
    <w:rsid w:val="00CA7264"/>
    <w:rsid w:val="00CB1984"/>
    <w:rsid w:val="00CB429C"/>
    <w:rsid w:val="00CC1084"/>
    <w:rsid w:val="00CD69D6"/>
    <w:rsid w:val="00CD6E94"/>
    <w:rsid w:val="00CE2AA3"/>
    <w:rsid w:val="00CF010E"/>
    <w:rsid w:val="00CF524B"/>
    <w:rsid w:val="00CF53E4"/>
    <w:rsid w:val="00D078A7"/>
    <w:rsid w:val="00D34A86"/>
    <w:rsid w:val="00D37BBB"/>
    <w:rsid w:val="00D446B7"/>
    <w:rsid w:val="00D533F2"/>
    <w:rsid w:val="00D55F6A"/>
    <w:rsid w:val="00D6161D"/>
    <w:rsid w:val="00D6658F"/>
    <w:rsid w:val="00D82F6B"/>
    <w:rsid w:val="00D941A0"/>
    <w:rsid w:val="00D96398"/>
    <w:rsid w:val="00DA7E63"/>
    <w:rsid w:val="00DB76C6"/>
    <w:rsid w:val="00DC4D48"/>
    <w:rsid w:val="00DC5BC1"/>
    <w:rsid w:val="00DD0CCF"/>
    <w:rsid w:val="00DD17E5"/>
    <w:rsid w:val="00DD59A6"/>
    <w:rsid w:val="00DE3C64"/>
    <w:rsid w:val="00DF2442"/>
    <w:rsid w:val="00E05F0D"/>
    <w:rsid w:val="00E07E19"/>
    <w:rsid w:val="00E13F93"/>
    <w:rsid w:val="00E165A2"/>
    <w:rsid w:val="00E343E4"/>
    <w:rsid w:val="00E360B1"/>
    <w:rsid w:val="00E43B01"/>
    <w:rsid w:val="00E5680D"/>
    <w:rsid w:val="00E61D99"/>
    <w:rsid w:val="00E6252B"/>
    <w:rsid w:val="00E7083D"/>
    <w:rsid w:val="00E70D8D"/>
    <w:rsid w:val="00E7514B"/>
    <w:rsid w:val="00E760A4"/>
    <w:rsid w:val="00E9335A"/>
    <w:rsid w:val="00EA1C9F"/>
    <w:rsid w:val="00EA4ADF"/>
    <w:rsid w:val="00EB0500"/>
    <w:rsid w:val="00ED0B00"/>
    <w:rsid w:val="00EE210C"/>
    <w:rsid w:val="00EE4369"/>
    <w:rsid w:val="00EF2674"/>
    <w:rsid w:val="00EF279E"/>
    <w:rsid w:val="00F04D21"/>
    <w:rsid w:val="00F04E1D"/>
    <w:rsid w:val="00F10E9D"/>
    <w:rsid w:val="00F11F5B"/>
    <w:rsid w:val="00F50C26"/>
    <w:rsid w:val="00F51C59"/>
    <w:rsid w:val="00F77F12"/>
    <w:rsid w:val="00F80F17"/>
    <w:rsid w:val="00F8134E"/>
    <w:rsid w:val="00F90C66"/>
    <w:rsid w:val="00F94EAE"/>
    <w:rsid w:val="00F9712D"/>
    <w:rsid w:val="00FA5AD7"/>
    <w:rsid w:val="00FC2E20"/>
    <w:rsid w:val="00FD47F6"/>
    <w:rsid w:val="00FD5E33"/>
    <w:rsid w:val="00FD617D"/>
    <w:rsid w:val="00FE1FF4"/>
    <w:rsid w:val="00FF152C"/>
    <w:rsid w:val="00FF62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00D4AD"/>
  <w15:docId w15:val="{2B890C56-A4FA-43AB-A172-DA7C674B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F75"/>
    <w:rPr>
      <w:color w:val="0563C1" w:themeColor="hyperlink"/>
      <w:u w:val="single"/>
    </w:rPr>
  </w:style>
  <w:style w:type="table" w:styleId="TableGrid">
    <w:name w:val="Table Grid"/>
    <w:basedOn w:val="TableNormal"/>
    <w:uiPriority w:val="39"/>
    <w:rsid w:val="00AE1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6BA3"/>
    <w:rPr>
      <w:sz w:val="16"/>
      <w:szCs w:val="16"/>
    </w:rPr>
  </w:style>
  <w:style w:type="paragraph" w:styleId="CommentText">
    <w:name w:val="annotation text"/>
    <w:basedOn w:val="Normal"/>
    <w:link w:val="CommentTextChar"/>
    <w:uiPriority w:val="99"/>
    <w:semiHidden/>
    <w:unhideWhenUsed/>
    <w:rsid w:val="00AE6BA3"/>
    <w:pPr>
      <w:spacing w:line="240" w:lineRule="auto"/>
    </w:pPr>
    <w:rPr>
      <w:sz w:val="20"/>
      <w:szCs w:val="20"/>
    </w:rPr>
  </w:style>
  <w:style w:type="character" w:customStyle="1" w:styleId="CommentTextChar">
    <w:name w:val="Comment Text Char"/>
    <w:basedOn w:val="DefaultParagraphFont"/>
    <w:link w:val="CommentText"/>
    <w:uiPriority w:val="99"/>
    <w:semiHidden/>
    <w:rsid w:val="00AE6BA3"/>
    <w:rPr>
      <w:sz w:val="20"/>
      <w:szCs w:val="20"/>
    </w:rPr>
  </w:style>
  <w:style w:type="paragraph" w:styleId="CommentSubject">
    <w:name w:val="annotation subject"/>
    <w:basedOn w:val="CommentText"/>
    <w:next w:val="CommentText"/>
    <w:link w:val="CommentSubjectChar"/>
    <w:uiPriority w:val="99"/>
    <w:semiHidden/>
    <w:unhideWhenUsed/>
    <w:rsid w:val="00AE6BA3"/>
    <w:rPr>
      <w:b/>
      <w:bCs/>
    </w:rPr>
  </w:style>
  <w:style w:type="character" w:customStyle="1" w:styleId="CommentSubjectChar">
    <w:name w:val="Comment Subject Char"/>
    <w:basedOn w:val="CommentTextChar"/>
    <w:link w:val="CommentSubject"/>
    <w:uiPriority w:val="99"/>
    <w:semiHidden/>
    <w:rsid w:val="00AE6BA3"/>
    <w:rPr>
      <w:b/>
      <w:bCs/>
      <w:sz w:val="20"/>
      <w:szCs w:val="20"/>
    </w:rPr>
  </w:style>
  <w:style w:type="paragraph" w:styleId="BalloonText">
    <w:name w:val="Balloon Text"/>
    <w:basedOn w:val="Normal"/>
    <w:link w:val="BalloonTextChar"/>
    <w:uiPriority w:val="99"/>
    <w:semiHidden/>
    <w:unhideWhenUsed/>
    <w:rsid w:val="00AE6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BA3"/>
    <w:rPr>
      <w:rFonts w:ascii="Segoe UI" w:hAnsi="Segoe UI" w:cs="Segoe UI"/>
      <w:sz w:val="18"/>
      <w:szCs w:val="18"/>
    </w:rPr>
  </w:style>
  <w:style w:type="paragraph" w:styleId="Header">
    <w:name w:val="header"/>
    <w:basedOn w:val="Normal"/>
    <w:link w:val="HeaderChar"/>
    <w:uiPriority w:val="99"/>
    <w:unhideWhenUsed/>
    <w:rsid w:val="006D7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D02"/>
  </w:style>
  <w:style w:type="paragraph" w:styleId="Footer">
    <w:name w:val="footer"/>
    <w:basedOn w:val="Normal"/>
    <w:link w:val="FooterChar"/>
    <w:uiPriority w:val="99"/>
    <w:unhideWhenUsed/>
    <w:rsid w:val="006D7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D02"/>
  </w:style>
  <w:style w:type="paragraph" w:styleId="ListParagraph">
    <w:name w:val="List Paragraph"/>
    <w:basedOn w:val="Normal"/>
    <w:uiPriority w:val="34"/>
    <w:qFormat/>
    <w:rsid w:val="00DD17E5"/>
    <w:pPr>
      <w:ind w:left="720"/>
      <w:contextualSpacing/>
    </w:pPr>
  </w:style>
  <w:style w:type="character" w:styleId="FollowedHyperlink">
    <w:name w:val="FollowedHyperlink"/>
    <w:basedOn w:val="DefaultParagraphFont"/>
    <w:uiPriority w:val="99"/>
    <w:semiHidden/>
    <w:unhideWhenUsed/>
    <w:rsid w:val="001117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28457">
      <w:bodyDiv w:val="1"/>
      <w:marLeft w:val="0"/>
      <w:marRight w:val="0"/>
      <w:marTop w:val="0"/>
      <w:marBottom w:val="0"/>
      <w:divBdr>
        <w:top w:val="none" w:sz="0" w:space="0" w:color="auto"/>
        <w:left w:val="none" w:sz="0" w:space="0" w:color="auto"/>
        <w:bottom w:val="none" w:sz="0" w:space="0" w:color="auto"/>
        <w:right w:val="none" w:sz="0" w:space="0" w:color="auto"/>
      </w:divBdr>
    </w:div>
    <w:div w:id="809906133">
      <w:bodyDiv w:val="1"/>
      <w:marLeft w:val="0"/>
      <w:marRight w:val="0"/>
      <w:marTop w:val="0"/>
      <w:marBottom w:val="0"/>
      <w:divBdr>
        <w:top w:val="none" w:sz="0" w:space="0" w:color="auto"/>
        <w:left w:val="none" w:sz="0" w:space="0" w:color="auto"/>
        <w:bottom w:val="none" w:sz="0" w:space="0" w:color="auto"/>
        <w:right w:val="none" w:sz="0" w:space="0" w:color="auto"/>
      </w:divBdr>
    </w:div>
    <w:div w:id="1095590206">
      <w:bodyDiv w:val="1"/>
      <w:marLeft w:val="0"/>
      <w:marRight w:val="0"/>
      <w:marTop w:val="0"/>
      <w:marBottom w:val="0"/>
      <w:divBdr>
        <w:top w:val="none" w:sz="0" w:space="0" w:color="auto"/>
        <w:left w:val="none" w:sz="0" w:space="0" w:color="auto"/>
        <w:bottom w:val="none" w:sz="0" w:space="0" w:color="auto"/>
        <w:right w:val="none" w:sz="0" w:space="0" w:color="auto"/>
      </w:divBdr>
    </w:div>
    <w:div w:id="1649045856">
      <w:bodyDiv w:val="1"/>
      <w:marLeft w:val="0"/>
      <w:marRight w:val="0"/>
      <w:marTop w:val="0"/>
      <w:marBottom w:val="0"/>
      <w:divBdr>
        <w:top w:val="none" w:sz="0" w:space="0" w:color="auto"/>
        <w:left w:val="none" w:sz="0" w:space="0" w:color="auto"/>
        <w:bottom w:val="none" w:sz="0" w:space="0" w:color="auto"/>
        <w:right w:val="none" w:sz="0" w:space="0" w:color="auto"/>
      </w:divBdr>
    </w:div>
    <w:div w:id="172445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gr-extensions@exeter.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xeter.ac.uk/media/universityofexeter/doctoralcollege/pdfs/Guidance_for_applicants_UKRI_Phase_2_Round_2.pdf" TargetMode="External"/><Relationship Id="rId17" Type="http://schemas.openxmlformats.org/officeDocument/2006/relationships/hyperlink" Target="mailto:pgr-extensions@exeter.ac.uk" TargetMode="External"/><Relationship Id="rId2" Type="http://schemas.openxmlformats.org/officeDocument/2006/relationships/numbering" Target="numbering.xml"/><Relationship Id="rId16" Type="http://schemas.openxmlformats.org/officeDocument/2006/relationships/hyperlink" Target="http://www.exeter.ac.uk/staff/policies/calendar/part1/otherregs/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ri.org/news/doctoral-students-advised-to-adjust-projects-for-covid-19/" TargetMode="External"/><Relationship Id="rId5" Type="http://schemas.openxmlformats.org/officeDocument/2006/relationships/webSettings" Target="webSettings.xml"/><Relationship Id="rId15" Type="http://schemas.openxmlformats.org/officeDocument/2006/relationships/hyperlink" Target="mailto:pgr-extensions@exeter.ac.uk" TargetMode="External"/><Relationship Id="rId10" Type="http://schemas.openxmlformats.org/officeDocument/2006/relationships/hyperlink" Target="https://www.ukri.org/wp-content/uploads/2020/11/UKRI-11112020-COVID-19DoctoralExtensionsPolicyPhase2TermsAndCondition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kri.org/wp-content/uploads/2020/11/UKRI-11112020-COVID-19DoctoralExtensionsPolicyPhase2PolicyStatement.pdf" TargetMode="External"/><Relationship Id="rId14" Type="http://schemas.openxmlformats.org/officeDocument/2006/relationships/hyperlink" Target="http://www.exeter.ac.uk/media/universityofexeter/doctoralcollege/pdfs/Guidance_for_applicants_UKRI_Phase_2_Round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22F65-744C-4559-8AE0-119D70BBB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Pisarska, Helen</dc:creator>
  <cp:keywords/>
  <dc:description/>
  <cp:lastModifiedBy>Juggins, Charlotte</cp:lastModifiedBy>
  <cp:revision>2</cp:revision>
  <dcterms:created xsi:type="dcterms:W3CDTF">2021-05-24T15:31:00Z</dcterms:created>
  <dcterms:modified xsi:type="dcterms:W3CDTF">2021-05-24T15:31:00Z</dcterms:modified>
</cp:coreProperties>
</file>