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9D611" w14:textId="77777777" w:rsidR="00F52078" w:rsidRDefault="00F52078" w:rsidP="00F52078">
      <w:pPr>
        <w:pStyle w:val="Heading1"/>
      </w:pPr>
      <w:r>
        <w:t>Proforma for the 3</w:t>
      </w:r>
      <w:r w:rsidRPr="008B1DA3">
        <w:rPr>
          <w:vertAlign w:val="superscript"/>
        </w:rPr>
        <w:t>rd</w:t>
      </w:r>
      <w:r>
        <w:t xml:space="preserve"> UK Climate Change Risk Assessment (CCRA3) Submission of Evidence</w:t>
      </w:r>
    </w:p>
    <w:p w14:paraId="24663D6B" w14:textId="77777777" w:rsidR="00F52078" w:rsidRDefault="00F52078" w:rsidP="00F52078"/>
    <w:p w14:paraId="014EF34A" w14:textId="77777777" w:rsidR="00F52078" w:rsidRPr="008135A6" w:rsidRDefault="00F52078" w:rsidP="00F52078">
      <w:pPr>
        <w:rPr>
          <w:sz w:val="22"/>
          <w:szCs w:val="22"/>
        </w:rPr>
      </w:pPr>
      <w:r w:rsidRPr="008135A6">
        <w:rPr>
          <w:sz w:val="22"/>
          <w:szCs w:val="22"/>
        </w:rPr>
        <w:t>1.</w:t>
      </w:r>
      <w:r>
        <w:rPr>
          <w:sz w:val="22"/>
          <w:szCs w:val="22"/>
        </w:rPr>
        <w:t xml:space="preserve"> </w:t>
      </w:r>
      <w:r w:rsidRPr="008135A6">
        <w:rPr>
          <w:sz w:val="22"/>
          <w:szCs w:val="22"/>
        </w:rPr>
        <w:t xml:space="preserve">Name, Job Title and Organisation:  </w:t>
      </w:r>
    </w:p>
    <w:p w14:paraId="4CD800F3" w14:textId="77777777" w:rsidR="00F52078" w:rsidRPr="008135A6" w:rsidRDefault="00F52078" w:rsidP="00F52078">
      <w:pPr>
        <w:rPr>
          <w:sz w:val="22"/>
          <w:szCs w:val="22"/>
        </w:rPr>
      </w:pPr>
      <w:r w:rsidRPr="008135A6">
        <w:rPr>
          <w:noProof/>
          <w:sz w:val="22"/>
          <w:szCs w:val="22"/>
          <w:lang w:eastAsia="en-GB"/>
        </w:rPr>
        <mc:AlternateContent>
          <mc:Choice Requires="wps">
            <w:drawing>
              <wp:inline distT="0" distB="0" distL="0" distR="0" wp14:anchorId="31F33ABA" wp14:editId="5B20C903">
                <wp:extent cx="5819775" cy="334010"/>
                <wp:effectExtent l="9525" t="10795" r="9525" b="825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76225"/>
                        </a:xfrm>
                        <a:prstGeom prst="rect">
                          <a:avLst/>
                        </a:prstGeom>
                        <a:solidFill>
                          <a:srgbClr val="FFFFFF"/>
                        </a:solidFill>
                        <a:ln w="9525">
                          <a:solidFill>
                            <a:srgbClr val="000000"/>
                          </a:solidFill>
                          <a:miter lim="800000"/>
                          <a:headEnd/>
                          <a:tailEnd/>
                        </a:ln>
                      </wps:spPr>
                      <wps:txbx>
                        <w:txbxContent>
                          <w:p w14:paraId="739404F7" w14:textId="77777777" w:rsidR="00F52078" w:rsidRDefault="00F52078" w:rsidP="00F52078"/>
                          <w:p w14:paraId="67E54101" w14:textId="1D4B1D93" w:rsidR="00F52078" w:rsidRDefault="00F52078" w:rsidP="00F52078"/>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type w14:anchorId="31F33ABA" id="_x0000_t202" coordsize="21600,21600" o:spt="202" path="m,l,21600r21600,l21600,xe">
                <v:stroke joinstyle="miter"/>
                <v:path gradientshapeok="t" o:connecttype="rect"/>
              </v:shapetype>
              <v:shape id="Text Box 2" o:spid="_x0000_s1026" type="#_x0000_t202" style="width:458.25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">
                <v:textbox style="mso-fit-shape-to-text:t">
                  <w:txbxContent>
                    <w:p w14:paraId="739404F7" w14:textId="77777777" w:rsidR="00F52078" w:rsidRDefault="00F52078" w:rsidP="00F52078"/>
                    <w:p w14:paraId="67E54101" w14:textId="1D4B1D93" w:rsidR="00F52078" w:rsidRDefault="00F52078" w:rsidP="00F52078"/>
                  </w:txbxContent>
                </v:textbox>
                <w10:anchorlock/>
              </v:shape>
            </w:pict>
          </mc:Fallback>
        </mc:AlternateContent>
      </w:r>
    </w:p>
    <w:p w14:paraId="15A9446C" w14:textId="77777777" w:rsidR="00F52078" w:rsidRPr="008135A6" w:rsidRDefault="00F52078" w:rsidP="00F52078">
      <w:pPr>
        <w:rPr>
          <w:sz w:val="22"/>
          <w:szCs w:val="22"/>
        </w:rPr>
      </w:pPr>
    </w:p>
    <w:p w14:paraId="19B28F85" w14:textId="77777777" w:rsidR="00F52078" w:rsidRPr="008135A6" w:rsidRDefault="00F52078" w:rsidP="00F52078">
      <w:pPr>
        <w:rPr>
          <w:sz w:val="22"/>
          <w:szCs w:val="22"/>
        </w:rPr>
      </w:pPr>
      <w:r w:rsidRPr="008135A6">
        <w:rPr>
          <w:sz w:val="22"/>
          <w:szCs w:val="22"/>
        </w:rPr>
        <w:t>2.</w:t>
      </w:r>
      <w:r>
        <w:rPr>
          <w:sz w:val="22"/>
          <w:szCs w:val="22"/>
        </w:rPr>
        <w:t xml:space="preserve"> </w:t>
      </w:r>
      <w:r w:rsidRPr="008135A6">
        <w:rPr>
          <w:sz w:val="22"/>
          <w:szCs w:val="22"/>
        </w:rPr>
        <w:t>Contact email address and telephone number</w:t>
      </w:r>
      <w:r>
        <w:rPr>
          <w:sz w:val="22"/>
          <w:szCs w:val="22"/>
        </w:rPr>
        <w:t>:</w:t>
      </w:r>
    </w:p>
    <w:p w14:paraId="7238A234" w14:textId="77777777" w:rsidR="00F52078" w:rsidRPr="008135A6" w:rsidRDefault="00F52078" w:rsidP="00F52078">
      <w:pPr>
        <w:rPr>
          <w:sz w:val="22"/>
          <w:szCs w:val="22"/>
        </w:rPr>
      </w:pPr>
      <w:r w:rsidRPr="008135A6">
        <w:rPr>
          <w:noProof/>
          <w:sz w:val="22"/>
          <w:szCs w:val="22"/>
          <w:lang w:eastAsia="en-GB"/>
        </w:rPr>
        <mc:AlternateContent>
          <mc:Choice Requires="wps">
            <w:drawing>
              <wp:inline distT="0" distB="0" distL="0" distR="0" wp14:anchorId="13CC50F5" wp14:editId="204A8AD1">
                <wp:extent cx="5819775" cy="334010"/>
                <wp:effectExtent l="9525" t="8890" r="9525" b="1016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76225"/>
                        </a:xfrm>
                        <a:prstGeom prst="rect">
                          <a:avLst/>
                        </a:prstGeom>
                        <a:solidFill>
                          <a:srgbClr val="FFFFFF"/>
                        </a:solidFill>
                        <a:ln w="9525">
                          <a:solidFill>
                            <a:srgbClr val="000000"/>
                          </a:solidFill>
                          <a:miter lim="800000"/>
                          <a:headEnd/>
                          <a:tailEnd/>
                        </a:ln>
                      </wps:spPr>
                      <wps:txbx>
                        <w:txbxContent>
                          <w:p w14:paraId="3342DD9A" w14:textId="77777777" w:rsidR="00F52078" w:rsidRDefault="00F52078" w:rsidP="00F52078"/>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3CC50F5" id="Text Box 7" o:spid="_x0000_s1027" type="#_x0000_t202" style="width:458.25pt;height: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">
                <v:textbox style="mso-fit-shape-to-text:t">
                  <w:txbxContent>
                    <w:p w14:paraId="3342DD9A" w14:textId="77777777" w:rsidR="00F52078" w:rsidRDefault="00F52078" w:rsidP="00F52078"/>
                  </w:txbxContent>
                </v:textbox>
                <w10:anchorlock/>
              </v:shape>
            </w:pict>
          </mc:Fallback>
        </mc:AlternateContent>
      </w:r>
    </w:p>
    <w:p w14:paraId="01B38A46" w14:textId="77777777" w:rsidR="00F52078" w:rsidRPr="008135A6" w:rsidRDefault="00F52078" w:rsidP="00F52078">
      <w:pPr>
        <w:rPr>
          <w:sz w:val="22"/>
          <w:szCs w:val="22"/>
        </w:rPr>
      </w:pPr>
    </w:p>
    <w:p w14:paraId="21CE4579" w14:textId="293DD686" w:rsidR="00A21A48" w:rsidRDefault="00F52078" w:rsidP="00A21A48">
      <w:pPr>
        <w:rPr>
          <w:sz w:val="22"/>
          <w:szCs w:val="22"/>
        </w:rPr>
      </w:pPr>
      <w:r w:rsidRPr="008135A6">
        <w:rPr>
          <w:sz w:val="22"/>
          <w:szCs w:val="22"/>
        </w:rPr>
        <w:t>3.</w:t>
      </w:r>
      <w:r>
        <w:rPr>
          <w:sz w:val="22"/>
          <w:szCs w:val="22"/>
        </w:rPr>
        <w:t xml:space="preserve"> </w:t>
      </w:r>
      <w:r w:rsidR="00A21A48">
        <w:rPr>
          <w:sz w:val="22"/>
          <w:szCs w:val="22"/>
        </w:rPr>
        <w:t>We are particularly looking for evidence to help answer the following specific questions – please tick below which question your evidence relates to. I</w:t>
      </w:r>
      <w:r w:rsidR="00A21A48" w:rsidRPr="008135A6">
        <w:rPr>
          <w:sz w:val="22"/>
          <w:szCs w:val="22"/>
        </w:rPr>
        <w:t>f submitting more than one piece of evidence, please tick all that apply across all pieces of evidence</w:t>
      </w:r>
      <w:r w:rsidR="00A21A48">
        <w:rPr>
          <w:sz w:val="22"/>
          <w:szCs w:val="22"/>
        </w:rPr>
        <w:t xml:space="preserve"> </w:t>
      </w:r>
      <w:r w:rsidR="00A21A48" w:rsidRPr="008135A6">
        <w:rPr>
          <w:sz w:val="22"/>
          <w:szCs w:val="22"/>
        </w:rPr>
        <w:t>- you do not need to submit a separat</w:t>
      </w:r>
      <w:r w:rsidR="00A21A48">
        <w:rPr>
          <w:sz w:val="22"/>
          <w:szCs w:val="22"/>
        </w:rPr>
        <w:t>e proforma for each piece of evidence.</w:t>
      </w:r>
    </w:p>
    <w:p w14:paraId="588639FA" w14:textId="18316791" w:rsidR="00A21A48" w:rsidRPr="00A21A48" w:rsidRDefault="003D35F0" w:rsidP="00A21A48">
      <w:pPr>
        <w:shd w:val="clear" w:color="auto" w:fill="FFFFFF"/>
        <w:spacing w:before="100" w:beforeAutospacing="1" w:after="100" w:afterAutospacing="1"/>
        <w:ind w:left="720"/>
        <w:rPr>
          <w:rFonts w:eastAsia="Times New Roman" w:cstheme="minorHAnsi"/>
          <w:color w:val="252A2F"/>
          <w:sz w:val="22"/>
          <w:szCs w:val="22"/>
          <w:lang w:eastAsia="en-GB"/>
        </w:rPr>
      </w:pPr>
      <w:sdt>
        <w:sdtPr>
          <w:rPr>
            <w:rFonts w:eastAsia="MS Gothic" w:cstheme="minorHAnsi"/>
            <w:b/>
            <w:sz w:val="22"/>
            <w:szCs w:val="22"/>
          </w:rPr>
          <w:id w:val="491759984"/>
          <w14:checkbox>
            <w14:checked w14:val="0"/>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r w:rsidR="00A21A48" w:rsidRPr="00A21A48">
        <w:rPr>
          <w:rFonts w:cstheme="minorHAnsi"/>
          <w:sz w:val="22"/>
          <w:szCs w:val="22"/>
        </w:rPr>
        <w:t xml:space="preserve"> </w:t>
      </w:r>
      <w:r w:rsidR="00A21A48" w:rsidRPr="00A21A48">
        <w:rPr>
          <w:rFonts w:eastAsia="Times New Roman" w:cstheme="minorHAnsi"/>
          <w:color w:val="252A2F"/>
          <w:sz w:val="22"/>
          <w:szCs w:val="22"/>
          <w:lang w:eastAsia="en-GB"/>
        </w:rPr>
        <w:t>How further adaptation actions could address climate risks or opportunities, especially in the Devolved Administrations of Northern Ireland, Scotland and Wales</w:t>
      </w:r>
    </w:p>
    <w:p w14:paraId="306B1240" w14:textId="000B88F9" w:rsidR="00A21A48" w:rsidRPr="00A21A48" w:rsidRDefault="003D35F0" w:rsidP="00A21A48">
      <w:pPr>
        <w:shd w:val="clear" w:color="auto" w:fill="FFFFFF"/>
        <w:spacing w:before="100" w:beforeAutospacing="1" w:after="100" w:afterAutospacing="1"/>
        <w:ind w:left="720"/>
        <w:rPr>
          <w:rFonts w:eastAsia="Times New Roman" w:cstheme="minorHAnsi"/>
          <w:color w:val="252A2F"/>
          <w:sz w:val="22"/>
          <w:szCs w:val="22"/>
          <w:lang w:eastAsia="en-GB"/>
        </w:rPr>
      </w:pPr>
      <w:sdt>
        <w:sdtPr>
          <w:rPr>
            <w:rFonts w:eastAsia="MS Gothic" w:cstheme="minorHAnsi"/>
            <w:b/>
            <w:sz w:val="22"/>
            <w:szCs w:val="22"/>
          </w:rPr>
          <w:id w:val="-807088148"/>
          <w14:checkbox>
            <w14:checked w14:val="0"/>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r w:rsidR="00A21A48" w:rsidRPr="00A21A48">
        <w:rPr>
          <w:rFonts w:cstheme="minorHAnsi"/>
          <w:sz w:val="22"/>
          <w:szCs w:val="22"/>
        </w:rPr>
        <w:t xml:space="preserve"> </w:t>
      </w:r>
      <w:r w:rsidR="00A21A48" w:rsidRPr="00A21A48">
        <w:rPr>
          <w:rFonts w:eastAsia="Times New Roman" w:cstheme="minorHAnsi"/>
          <w:color w:val="252A2F"/>
          <w:sz w:val="22"/>
          <w:szCs w:val="22"/>
          <w:lang w:eastAsia="en-GB"/>
        </w:rPr>
        <w:t>How adaptation actions are already addressing climate risks or opportunities, especially in the Devolved Administrations of Northern Ireland, Scotland and Wales</w:t>
      </w:r>
    </w:p>
    <w:p w14:paraId="0D254B3E" w14:textId="6CAA5192" w:rsidR="00A21A48" w:rsidRPr="00A21A48" w:rsidRDefault="003D35F0" w:rsidP="00A21A48">
      <w:pPr>
        <w:ind w:left="720"/>
        <w:rPr>
          <w:rFonts w:eastAsia="Times New Roman" w:cstheme="minorHAnsi"/>
          <w:color w:val="252A2F"/>
          <w:sz w:val="22"/>
          <w:szCs w:val="22"/>
          <w:lang w:eastAsia="en-GB"/>
        </w:rPr>
      </w:pPr>
      <w:sdt>
        <w:sdtPr>
          <w:rPr>
            <w:rFonts w:eastAsia="MS Gothic" w:cstheme="minorHAnsi"/>
            <w:b/>
            <w:sz w:val="22"/>
            <w:szCs w:val="22"/>
          </w:rPr>
          <w:id w:val="1977034091"/>
          <w14:checkbox>
            <w14:checked w14:val="0"/>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r w:rsidR="00A21A48" w:rsidRPr="00A21A48">
        <w:rPr>
          <w:rFonts w:eastAsia="MS Gothic" w:cstheme="minorHAnsi"/>
          <w:b/>
          <w:sz w:val="22"/>
          <w:szCs w:val="22"/>
        </w:rPr>
        <w:t xml:space="preserve"> </w:t>
      </w:r>
      <w:r w:rsidR="00A21A48" w:rsidRPr="00A21A48">
        <w:rPr>
          <w:rFonts w:eastAsia="Times New Roman" w:cstheme="minorHAnsi"/>
          <w:color w:val="252A2F"/>
          <w:sz w:val="22"/>
          <w:szCs w:val="22"/>
          <w:lang w:eastAsia="en-GB"/>
        </w:rPr>
        <w:t>Limits to adaptation</w:t>
      </w:r>
    </w:p>
    <w:p w14:paraId="6AC431AF" w14:textId="1C9F3BF2" w:rsidR="00A21A48" w:rsidRPr="00A21A48" w:rsidRDefault="003D35F0" w:rsidP="00A21A48">
      <w:pPr>
        <w:shd w:val="clear" w:color="auto" w:fill="FFFFFF"/>
        <w:spacing w:before="100" w:beforeAutospacing="1" w:after="100" w:afterAutospacing="1"/>
        <w:ind w:left="720"/>
        <w:rPr>
          <w:rFonts w:eastAsia="Times New Roman" w:cstheme="minorHAnsi"/>
          <w:color w:val="252A2F"/>
          <w:sz w:val="22"/>
          <w:szCs w:val="22"/>
          <w:lang w:eastAsia="en-GB"/>
        </w:rPr>
      </w:pPr>
      <w:sdt>
        <w:sdtPr>
          <w:rPr>
            <w:rFonts w:eastAsia="MS Gothic" w:cstheme="minorHAnsi"/>
            <w:b/>
            <w:sz w:val="22"/>
            <w:szCs w:val="22"/>
          </w:rPr>
          <w:id w:val="1875422258"/>
          <w14:checkbox>
            <w14:checked w14:val="0"/>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r w:rsidR="00A21A48" w:rsidRPr="00A21A48">
        <w:rPr>
          <w:rFonts w:eastAsia="Times New Roman" w:cstheme="minorHAnsi"/>
          <w:color w:val="252A2F"/>
          <w:sz w:val="22"/>
          <w:szCs w:val="22"/>
          <w:lang w:eastAsia="en-GB"/>
        </w:rPr>
        <w:t xml:space="preserve"> Implications for the UK of abrupt, non-linear or irreversible changes in the global climate system</w:t>
      </w:r>
    </w:p>
    <w:p w14:paraId="03B2EE34" w14:textId="4C8F90BD" w:rsidR="00A21A48" w:rsidRPr="00A21A48" w:rsidRDefault="003D35F0" w:rsidP="00A21A48">
      <w:pPr>
        <w:shd w:val="clear" w:color="auto" w:fill="FFFFFF"/>
        <w:spacing w:before="100" w:beforeAutospacing="1" w:after="100" w:afterAutospacing="1"/>
        <w:ind w:left="720"/>
        <w:rPr>
          <w:rFonts w:eastAsia="Times New Roman" w:cstheme="minorHAnsi"/>
          <w:color w:val="252A2F"/>
          <w:sz w:val="22"/>
          <w:szCs w:val="22"/>
          <w:lang w:eastAsia="en-GB"/>
        </w:rPr>
      </w:pPr>
      <w:sdt>
        <w:sdtPr>
          <w:rPr>
            <w:rFonts w:eastAsia="MS Gothic" w:cstheme="minorHAnsi"/>
            <w:b/>
            <w:sz w:val="22"/>
            <w:szCs w:val="22"/>
          </w:rPr>
          <w:id w:val="1106463990"/>
          <w14:checkbox>
            <w14:checked w14:val="0"/>
            <w14:checkedState w14:val="2612" w14:font="MS Gothic"/>
            <w14:uncheckedState w14:val="2610" w14:font="MS Gothic"/>
          </w14:checkbox>
        </w:sdtPr>
        <w:sdtEndPr/>
        <w:sdtContent>
          <w:r>
            <w:rPr>
              <w:rFonts w:ascii="MS Gothic" w:eastAsia="MS Gothic" w:hAnsi="MS Gothic" w:cstheme="minorHAnsi" w:hint="eastAsia"/>
              <w:b/>
              <w:sz w:val="22"/>
              <w:szCs w:val="22"/>
            </w:rPr>
            <w:t>☐</w:t>
          </w:r>
        </w:sdtContent>
      </w:sdt>
      <w:r w:rsidR="00A21A48" w:rsidRPr="00A21A48">
        <w:rPr>
          <w:rFonts w:eastAsia="Times New Roman" w:cstheme="minorHAnsi"/>
          <w:color w:val="252A2F"/>
          <w:sz w:val="22"/>
          <w:szCs w:val="22"/>
          <w:lang w:eastAsia="en-GB"/>
        </w:rPr>
        <w:t xml:space="preserve"> Implications of climate change for the UK’s transition to an economy with net zero carbon emissions, </w:t>
      </w:r>
      <w:proofErr w:type="spellStart"/>
      <w:r w:rsidR="00A21A48" w:rsidRPr="00A21A48">
        <w:rPr>
          <w:rFonts w:eastAsia="Times New Roman" w:cstheme="minorHAnsi"/>
          <w:color w:val="252A2F"/>
          <w:sz w:val="22"/>
          <w:szCs w:val="22"/>
          <w:lang w:eastAsia="en-GB"/>
        </w:rPr>
        <w:t>eg</w:t>
      </w:r>
      <w:proofErr w:type="spellEnd"/>
      <w:r w:rsidR="00A21A48" w:rsidRPr="00A21A48">
        <w:rPr>
          <w:rFonts w:eastAsia="Times New Roman" w:cstheme="minorHAnsi"/>
          <w:color w:val="252A2F"/>
          <w:sz w:val="22"/>
          <w:szCs w:val="22"/>
          <w:lang w:eastAsia="en-GB"/>
        </w:rPr>
        <w:t>: how climate change may affect the potential for ecosystems, infrastructure, and human behaviours to contribute to ‘net zero’.</w:t>
      </w:r>
    </w:p>
    <w:p w14:paraId="5FCC49C3" w14:textId="6B746E5B" w:rsidR="00F52078" w:rsidRPr="008135A6" w:rsidRDefault="00A21A48" w:rsidP="00F52078">
      <w:pPr>
        <w:rPr>
          <w:sz w:val="22"/>
          <w:szCs w:val="22"/>
        </w:rPr>
      </w:pPr>
      <w:r>
        <w:rPr>
          <w:sz w:val="22"/>
          <w:szCs w:val="22"/>
        </w:rPr>
        <w:t xml:space="preserve">4. </w:t>
      </w:r>
      <w:r w:rsidR="00F52078" w:rsidRPr="008135A6">
        <w:rPr>
          <w:sz w:val="22"/>
          <w:szCs w:val="22"/>
        </w:rPr>
        <w:t>Please tick below which of the following</w:t>
      </w:r>
      <w:r w:rsidR="00441585">
        <w:rPr>
          <w:sz w:val="22"/>
          <w:szCs w:val="22"/>
        </w:rPr>
        <w:t xml:space="preserve"> Technical Chapters </w:t>
      </w:r>
      <w:r w:rsidR="00F52078" w:rsidRPr="008135A6">
        <w:rPr>
          <w:sz w:val="22"/>
          <w:szCs w:val="22"/>
        </w:rPr>
        <w:t>your evidence relates to.</w:t>
      </w:r>
    </w:p>
    <w:p w14:paraId="3B36AFBC" w14:textId="77777777" w:rsidR="00F52078" w:rsidRDefault="00F52078" w:rsidP="00F52078"/>
    <w:p w14:paraId="7720C856" w14:textId="0935B43C" w:rsidR="009B5837" w:rsidRDefault="003D35F0" w:rsidP="00EE2F34">
      <w:pPr>
        <w:spacing w:after="100" w:afterAutospacing="1"/>
        <w:ind w:left="680"/>
        <w:rPr>
          <w:sz w:val="22"/>
          <w:szCs w:val="22"/>
        </w:rPr>
      </w:pPr>
      <w:sdt>
        <w:sdtPr>
          <w:rPr>
            <w:b/>
          </w:rPr>
          <w:id w:val="2137290536"/>
        </w:sdtPr>
        <w:sdtEndPr/>
        <w:sdtContent>
          <w:sdt>
            <w:sdtPr>
              <w:rPr>
                <w:rFonts w:eastAsia="MS Gothic"/>
                <w:b/>
                <w:sz w:val="22"/>
                <w:szCs w:val="22"/>
              </w:rPr>
              <w:id w:val="-1836289768"/>
              <w14:checkbox>
                <w14:checked w14:val="0"/>
                <w14:checkedState w14:val="2612" w14:font="MS Gothic"/>
                <w14:uncheckedState w14:val="2610" w14:font="MS Gothic"/>
              </w14:checkbox>
            </w:sdtPr>
            <w:sdtEndPr/>
            <w:sdtContent>
              <w:r w:rsidR="009E7E36">
                <w:rPr>
                  <w:rFonts w:ascii="MS Gothic" w:eastAsia="MS Gothic" w:hAnsi="MS Gothic" w:hint="eastAsia"/>
                  <w:b/>
                  <w:sz w:val="22"/>
                  <w:szCs w:val="22"/>
                </w:rPr>
                <w:t>☐</w:t>
              </w:r>
            </w:sdtContent>
          </w:sdt>
          <w:r w:rsidR="009B5837" w:rsidRPr="00441585">
            <w:rPr>
              <w:b/>
            </w:rPr>
            <w:t xml:space="preserve"> </w:t>
          </w:r>
          <w:r w:rsidR="009B6409">
            <w:rPr>
              <w:b/>
              <w:sz w:val="22"/>
              <w:szCs w:val="22"/>
            </w:rPr>
            <w:t>Introduction</w:t>
          </w:r>
          <w:r w:rsidR="00441585" w:rsidRPr="00441585">
            <w:rPr>
              <w:b/>
            </w:rPr>
            <w:t xml:space="preserve">: </w:t>
          </w:r>
          <w:r w:rsidR="009B6409">
            <w:rPr>
              <w:sz w:val="22"/>
              <w:szCs w:val="22"/>
            </w:rPr>
            <w:t>Context, scope and framing of the risk assessment</w:t>
          </w:r>
          <w:r w:rsidR="002B5260">
            <w:rPr>
              <w:sz w:val="22"/>
              <w:szCs w:val="22"/>
            </w:rPr>
            <w:t>, and future emissions pathways</w:t>
          </w:r>
        </w:sdtContent>
      </w:sdt>
      <w:r w:rsidR="009B5837" w:rsidRPr="009B5837">
        <w:rPr>
          <w:sz w:val="22"/>
          <w:szCs w:val="22"/>
        </w:rPr>
        <w:t>.</w:t>
      </w:r>
    </w:p>
    <w:p w14:paraId="5E838269" w14:textId="38C7AB08" w:rsidR="009B6409" w:rsidRPr="009B5837" w:rsidRDefault="003D35F0" w:rsidP="009B6409">
      <w:pPr>
        <w:spacing w:after="100" w:afterAutospacing="1"/>
        <w:ind w:left="680"/>
        <w:rPr>
          <w:sz w:val="22"/>
          <w:szCs w:val="22"/>
        </w:rPr>
      </w:pPr>
      <w:sdt>
        <w:sdtPr>
          <w:rPr>
            <w:b/>
          </w:rPr>
          <w:id w:val="-1513528612"/>
        </w:sdtPr>
        <w:sdtEndPr/>
        <w:sdtContent>
          <w:sdt>
            <w:sdtPr>
              <w:rPr>
                <w:rFonts w:eastAsia="MS Gothic"/>
                <w:b/>
                <w:sz w:val="22"/>
                <w:szCs w:val="22"/>
              </w:rPr>
              <w:id w:val="-554393991"/>
              <w14:checkbox>
                <w14:checked w14:val="0"/>
                <w14:checkedState w14:val="2612" w14:font="MS Gothic"/>
                <w14:uncheckedState w14:val="2610" w14:font="MS Gothic"/>
              </w14:checkbox>
            </w:sdtPr>
            <w:sdtEndPr/>
            <w:sdtContent>
              <w:r w:rsidR="009B6409">
                <w:rPr>
                  <w:rFonts w:ascii="MS Gothic" w:eastAsia="MS Gothic" w:hAnsi="MS Gothic" w:hint="eastAsia"/>
                  <w:b/>
                  <w:sz w:val="22"/>
                  <w:szCs w:val="22"/>
                </w:rPr>
                <w:t>☐</w:t>
              </w:r>
            </w:sdtContent>
          </w:sdt>
          <w:r w:rsidR="009B6409" w:rsidRPr="00441585">
            <w:rPr>
              <w:b/>
            </w:rPr>
            <w:t xml:space="preserve"> </w:t>
          </w:r>
          <w:r w:rsidR="009B6409">
            <w:rPr>
              <w:b/>
              <w:sz w:val="22"/>
              <w:szCs w:val="22"/>
            </w:rPr>
            <w:t>Chapter 1</w:t>
          </w:r>
          <w:r w:rsidR="009B6409" w:rsidRPr="00441585">
            <w:rPr>
              <w:b/>
            </w:rPr>
            <w:t xml:space="preserve">: </w:t>
          </w:r>
          <w:r w:rsidR="009B6409" w:rsidRPr="00441585">
            <w:rPr>
              <w:sz w:val="22"/>
              <w:szCs w:val="22"/>
            </w:rPr>
            <w:t>Cli</w:t>
          </w:r>
          <w:r w:rsidR="009B6409">
            <w:rPr>
              <w:sz w:val="22"/>
              <w:szCs w:val="22"/>
            </w:rPr>
            <w:t>mate science background: observed and projected changes</w:t>
          </w:r>
        </w:sdtContent>
      </w:sdt>
      <w:r w:rsidR="009B6409" w:rsidRPr="009B5837">
        <w:rPr>
          <w:sz w:val="22"/>
          <w:szCs w:val="22"/>
        </w:rPr>
        <w:t>.</w:t>
      </w:r>
    </w:p>
    <w:p w14:paraId="1D93D5BB" w14:textId="140DB838" w:rsidR="009B6409" w:rsidRPr="009B5837" w:rsidRDefault="003D35F0" w:rsidP="009B6409">
      <w:pPr>
        <w:spacing w:after="100" w:afterAutospacing="1"/>
        <w:ind w:left="680"/>
        <w:rPr>
          <w:sz w:val="22"/>
          <w:szCs w:val="22"/>
        </w:rPr>
      </w:pPr>
      <w:sdt>
        <w:sdtPr>
          <w:rPr>
            <w:b/>
          </w:rPr>
          <w:id w:val="-329450931"/>
        </w:sdtPr>
        <w:sdtEndPr/>
        <w:sdtContent>
          <w:sdt>
            <w:sdtPr>
              <w:rPr>
                <w:rFonts w:eastAsia="MS Gothic"/>
                <w:b/>
                <w:sz w:val="22"/>
                <w:szCs w:val="22"/>
              </w:rPr>
              <w:id w:val="-850563961"/>
              <w14:checkbox>
                <w14:checked w14:val="0"/>
                <w14:checkedState w14:val="2612" w14:font="MS Gothic"/>
                <w14:uncheckedState w14:val="2610" w14:font="MS Gothic"/>
              </w14:checkbox>
            </w:sdtPr>
            <w:sdtEndPr/>
            <w:sdtContent>
              <w:r w:rsidR="009B6409">
                <w:rPr>
                  <w:rFonts w:ascii="MS Gothic" w:eastAsia="MS Gothic" w:hAnsi="MS Gothic" w:hint="eastAsia"/>
                  <w:b/>
                  <w:sz w:val="22"/>
                  <w:szCs w:val="22"/>
                </w:rPr>
                <w:t>☐</w:t>
              </w:r>
            </w:sdtContent>
          </w:sdt>
          <w:r w:rsidR="009B6409">
            <w:rPr>
              <w:b/>
              <w:sz w:val="22"/>
              <w:szCs w:val="22"/>
            </w:rPr>
            <w:t xml:space="preserve"> Chapter 2</w:t>
          </w:r>
          <w:r w:rsidR="009B6409" w:rsidRPr="00441585">
            <w:rPr>
              <w:b/>
            </w:rPr>
            <w:t xml:space="preserve">: </w:t>
          </w:r>
          <w:r w:rsidR="009B6409">
            <w:rPr>
              <w:sz w:val="22"/>
              <w:szCs w:val="22"/>
            </w:rPr>
            <w:t>Methodology for the risk assessment.</w:t>
          </w:r>
        </w:sdtContent>
      </w:sdt>
    </w:p>
    <w:p w14:paraId="0FB0F2C7" w14:textId="076AFE4D" w:rsidR="009B6409" w:rsidRPr="009B5837" w:rsidRDefault="003D35F0" w:rsidP="009B6409">
      <w:pPr>
        <w:spacing w:after="100" w:afterAutospacing="1"/>
        <w:ind w:left="680"/>
        <w:rPr>
          <w:sz w:val="22"/>
          <w:szCs w:val="22"/>
        </w:rPr>
      </w:pPr>
      <w:sdt>
        <w:sdtPr>
          <w:rPr>
            <w:b/>
          </w:rPr>
          <w:id w:val="-1762289346"/>
        </w:sdtPr>
        <w:sdtEndPr/>
        <w:sdtContent>
          <w:sdt>
            <w:sdtPr>
              <w:rPr>
                <w:rFonts w:eastAsia="MS Gothic"/>
                <w:b/>
                <w:sz w:val="22"/>
                <w:szCs w:val="22"/>
              </w:rPr>
              <w:id w:val="1331180015"/>
              <w14:checkbox>
                <w14:checked w14:val="0"/>
                <w14:checkedState w14:val="2612" w14:font="MS Gothic"/>
                <w14:uncheckedState w14:val="2610" w14:font="MS Gothic"/>
              </w14:checkbox>
            </w:sdtPr>
            <w:sdtEndPr/>
            <w:sdtContent>
              <w:r w:rsidR="009B6409">
                <w:rPr>
                  <w:rFonts w:ascii="MS Gothic" w:eastAsia="MS Gothic" w:hAnsi="MS Gothic" w:hint="eastAsia"/>
                  <w:b/>
                  <w:sz w:val="22"/>
                  <w:szCs w:val="22"/>
                </w:rPr>
                <w:t>☐</w:t>
              </w:r>
            </w:sdtContent>
          </w:sdt>
          <w:r w:rsidR="009B6409">
            <w:rPr>
              <w:b/>
            </w:rPr>
            <w:t xml:space="preserve"> </w:t>
          </w:r>
          <w:r w:rsidR="009B6409" w:rsidRPr="00441585">
            <w:rPr>
              <w:b/>
              <w:sz w:val="22"/>
              <w:szCs w:val="22"/>
            </w:rPr>
            <w:t>Chapter 3</w:t>
          </w:r>
          <w:r w:rsidR="009B6409" w:rsidRPr="00441585">
            <w:rPr>
              <w:b/>
            </w:rPr>
            <w:t xml:space="preserve">: </w:t>
          </w:r>
          <w:r w:rsidR="009B6409" w:rsidRPr="00441585">
            <w:rPr>
              <w:sz w:val="22"/>
              <w:szCs w:val="22"/>
            </w:rPr>
            <w:t>Climate change risks and adaptation</w:t>
          </w:r>
          <w:r w:rsidR="009B6409">
            <w:rPr>
              <w:b/>
            </w:rPr>
            <w:t xml:space="preserve"> </w:t>
          </w:r>
          <w:r w:rsidR="009B6409" w:rsidRPr="00786AD7">
            <w:t>for</w:t>
          </w:r>
          <w:r w:rsidR="009B6409">
            <w:rPr>
              <w:b/>
            </w:rPr>
            <w:t xml:space="preserve"> </w:t>
          </w:r>
          <w:r w:rsidR="009B6409" w:rsidRPr="00441585">
            <w:rPr>
              <w:sz w:val="22"/>
              <w:szCs w:val="22"/>
            </w:rPr>
            <w:t>the</w:t>
          </w:r>
          <w:r w:rsidR="009B6409" w:rsidRPr="00441585">
            <w:rPr>
              <w:b/>
              <w:sz w:val="22"/>
              <w:szCs w:val="22"/>
            </w:rPr>
            <w:t xml:space="preserve"> natural environment</w:t>
          </w:r>
        </w:sdtContent>
      </w:sdt>
      <w:r w:rsidR="009B6409" w:rsidRPr="00441585">
        <w:rPr>
          <w:sz w:val="22"/>
          <w:szCs w:val="22"/>
        </w:rPr>
        <w:t xml:space="preserve"> </w:t>
      </w:r>
      <w:r w:rsidR="009B6409" w:rsidRPr="008B1C2E">
        <w:rPr>
          <w:b/>
          <w:bCs/>
          <w:sz w:val="22"/>
          <w:szCs w:val="22"/>
        </w:rPr>
        <w:t>and assets</w:t>
      </w:r>
      <w:r w:rsidR="009B6409">
        <w:rPr>
          <w:sz w:val="22"/>
          <w:szCs w:val="22"/>
        </w:rPr>
        <w:t xml:space="preserve"> </w:t>
      </w:r>
      <w:r w:rsidR="009B6409" w:rsidRPr="00441585">
        <w:rPr>
          <w:sz w:val="22"/>
          <w:szCs w:val="22"/>
        </w:rPr>
        <w:t>in the UK</w:t>
      </w:r>
      <w:r w:rsidR="009B6409" w:rsidRPr="009B5837">
        <w:rPr>
          <w:sz w:val="22"/>
          <w:szCs w:val="22"/>
        </w:rPr>
        <w:t>.</w:t>
      </w:r>
    </w:p>
    <w:p w14:paraId="47AA5457" w14:textId="0090624D" w:rsidR="00F52078" w:rsidRDefault="003D35F0" w:rsidP="00EE2F34">
      <w:pPr>
        <w:pStyle w:val="ListParagraph"/>
        <w:spacing w:after="100" w:afterAutospacing="1"/>
        <w:ind w:left="680"/>
        <w:rPr>
          <w:sz w:val="22"/>
          <w:szCs w:val="22"/>
        </w:rPr>
      </w:pPr>
      <w:sdt>
        <w:sdtPr>
          <w:rPr>
            <w:rFonts w:ascii="MS Gothic" w:eastAsia="MS Gothic" w:hAnsi="MS Gothic"/>
            <w:b/>
            <w:sz w:val="22"/>
            <w:szCs w:val="22"/>
          </w:rPr>
          <w:id w:val="-1118290730"/>
          <w14:checkbox>
            <w14:checked w14:val="0"/>
            <w14:checkedState w14:val="2612" w14:font="MS Gothic"/>
            <w14:uncheckedState w14:val="2610" w14:font="MS Gothic"/>
          </w14:checkbox>
        </w:sdtPr>
        <w:sdtEndPr/>
        <w:sdtContent>
          <w:r w:rsidR="00EE2F34">
            <w:rPr>
              <w:rFonts w:ascii="MS Gothic" w:eastAsia="MS Gothic" w:hAnsi="MS Gothic" w:hint="eastAsia"/>
              <w:b/>
              <w:sz w:val="22"/>
              <w:szCs w:val="22"/>
            </w:rPr>
            <w:t>☐</w:t>
          </w:r>
        </w:sdtContent>
      </w:sdt>
      <w:r w:rsidR="00F52078" w:rsidRPr="00441585">
        <w:rPr>
          <w:b/>
          <w:sz w:val="22"/>
          <w:szCs w:val="22"/>
        </w:rPr>
        <w:t xml:space="preserve"> </w:t>
      </w:r>
      <w:r w:rsidR="00441585" w:rsidRPr="00441585">
        <w:rPr>
          <w:b/>
          <w:sz w:val="22"/>
          <w:szCs w:val="22"/>
        </w:rPr>
        <w:t xml:space="preserve">Chapter 4: </w:t>
      </w:r>
      <w:r w:rsidR="00F52078" w:rsidRPr="00441585">
        <w:rPr>
          <w:sz w:val="22"/>
          <w:szCs w:val="22"/>
        </w:rPr>
        <w:t>Climate change risks and adaptation for</w:t>
      </w:r>
      <w:r w:rsidR="00F52078" w:rsidRPr="00441585">
        <w:rPr>
          <w:b/>
          <w:sz w:val="22"/>
          <w:szCs w:val="22"/>
        </w:rPr>
        <w:t xml:space="preserve"> infrastructure</w:t>
      </w:r>
      <w:r w:rsidR="00F52078" w:rsidRPr="00441585">
        <w:rPr>
          <w:sz w:val="22"/>
          <w:szCs w:val="22"/>
        </w:rPr>
        <w:t xml:space="preserve"> in the UK.</w:t>
      </w:r>
    </w:p>
    <w:p w14:paraId="3443F8FB" w14:textId="77777777" w:rsidR="00EE2F34" w:rsidRPr="00441585" w:rsidRDefault="00EE2F34" w:rsidP="00EE2F34">
      <w:pPr>
        <w:pStyle w:val="ListParagraph"/>
        <w:spacing w:after="100" w:afterAutospacing="1"/>
        <w:ind w:left="680"/>
        <w:rPr>
          <w:sz w:val="22"/>
          <w:szCs w:val="22"/>
        </w:rPr>
      </w:pPr>
    </w:p>
    <w:p w14:paraId="4CA379E3" w14:textId="5D825D36" w:rsidR="00BB1FE3" w:rsidRDefault="003D35F0" w:rsidP="00EE2F34">
      <w:pPr>
        <w:pStyle w:val="ListParagraph"/>
        <w:spacing w:after="100" w:afterAutospacing="1"/>
        <w:ind w:left="680"/>
        <w:rPr>
          <w:sz w:val="22"/>
          <w:szCs w:val="22"/>
        </w:rPr>
      </w:pPr>
      <w:sdt>
        <w:sdtPr>
          <w:id w:val="942351883"/>
        </w:sdtPr>
        <w:sdtEndPr/>
        <w:sdtContent>
          <w:sdt>
            <w:sdtPr>
              <w:rPr>
                <w:rFonts w:ascii="MS Gothic" w:eastAsia="MS Gothic" w:hAnsi="MS Gothic"/>
                <w:b/>
                <w:sz w:val="22"/>
                <w:szCs w:val="22"/>
              </w:rPr>
              <w:id w:val="728493431"/>
              <w14:checkbox>
                <w14:checked w14:val="0"/>
                <w14:checkedState w14:val="2612" w14:font="MS Gothic"/>
                <w14:uncheckedState w14:val="2610" w14:font="MS Gothic"/>
              </w14:checkbox>
            </w:sdtPr>
            <w:sdtEndPr/>
            <w:sdtContent>
              <w:r w:rsidR="00EE2F34">
                <w:rPr>
                  <w:rFonts w:ascii="MS Gothic" w:eastAsia="MS Gothic" w:hAnsi="MS Gothic" w:hint="eastAsia"/>
                  <w:b/>
                  <w:sz w:val="22"/>
                  <w:szCs w:val="22"/>
                </w:rPr>
                <w:t>☐</w:t>
              </w:r>
            </w:sdtContent>
          </w:sdt>
        </w:sdtContent>
      </w:sdt>
      <w:r w:rsidR="00F52078" w:rsidRPr="00BB1FE3">
        <w:rPr>
          <w:b/>
          <w:sz w:val="22"/>
          <w:szCs w:val="22"/>
        </w:rPr>
        <w:t xml:space="preserve"> </w:t>
      </w:r>
      <w:r w:rsidR="00441585" w:rsidRPr="00BB1FE3">
        <w:rPr>
          <w:b/>
          <w:sz w:val="22"/>
          <w:szCs w:val="22"/>
        </w:rPr>
        <w:t xml:space="preserve">Chapter 5: </w:t>
      </w:r>
      <w:r w:rsidR="00F52078" w:rsidRPr="00BB1FE3">
        <w:rPr>
          <w:sz w:val="22"/>
          <w:szCs w:val="22"/>
        </w:rPr>
        <w:t>Climate change risks and adaptation for</w:t>
      </w:r>
      <w:r w:rsidR="00F52078" w:rsidRPr="00BB1FE3">
        <w:rPr>
          <w:b/>
          <w:sz w:val="22"/>
          <w:szCs w:val="22"/>
        </w:rPr>
        <w:t xml:space="preserve"> </w:t>
      </w:r>
      <w:r w:rsidR="00FB5195">
        <w:rPr>
          <w:b/>
          <w:sz w:val="22"/>
          <w:szCs w:val="22"/>
        </w:rPr>
        <w:t>health, com</w:t>
      </w:r>
      <w:r w:rsidR="00C45C53">
        <w:rPr>
          <w:b/>
          <w:sz w:val="22"/>
          <w:szCs w:val="22"/>
        </w:rPr>
        <w:t xml:space="preserve">munities </w:t>
      </w:r>
      <w:r w:rsidR="00F52078" w:rsidRPr="00BB1FE3">
        <w:rPr>
          <w:b/>
          <w:sz w:val="22"/>
          <w:szCs w:val="22"/>
        </w:rPr>
        <w:t>and the built environment</w:t>
      </w:r>
      <w:r w:rsidR="00F52078" w:rsidRPr="00BB1FE3">
        <w:rPr>
          <w:sz w:val="22"/>
          <w:szCs w:val="22"/>
        </w:rPr>
        <w:t xml:space="preserve"> in the UK.</w:t>
      </w:r>
    </w:p>
    <w:p w14:paraId="3F48FC17" w14:textId="77777777" w:rsidR="00EE2F34" w:rsidRPr="002D1029" w:rsidRDefault="00EE2F34" w:rsidP="00EE2F34">
      <w:pPr>
        <w:pStyle w:val="ListParagraph"/>
        <w:spacing w:after="100" w:afterAutospacing="1"/>
        <w:ind w:left="680"/>
        <w:rPr>
          <w:sz w:val="22"/>
          <w:szCs w:val="22"/>
        </w:rPr>
      </w:pPr>
    </w:p>
    <w:p w14:paraId="7BC39469" w14:textId="23D02870" w:rsidR="00F52078" w:rsidRPr="00BB1FE3" w:rsidRDefault="003D35F0" w:rsidP="00EE2F34">
      <w:pPr>
        <w:pStyle w:val="ListParagraph"/>
        <w:spacing w:after="100" w:afterAutospacing="1"/>
        <w:ind w:left="680"/>
        <w:rPr>
          <w:sz w:val="22"/>
          <w:szCs w:val="22"/>
        </w:rPr>
      </w:pPr>
      <w:sdt>
        <w:sdtPr>
          <w:rPr>
            <w:b/>
            <w:sz w:val="22"/>
            <w:szCs w:val="22"/>
          </w:rPr>
          <w:id w:val="-1746876637"/>
          <w14:checkbox>
            <w14:checked w14:val="0"/>
            <w14:checkedState w14:val="2612" w14:font="MS Gothic"/>
            <w14:uncheckedState w14:val="2610" w14:font="MS Gothic"/>
          </w14:checkbox>
        </w:sdtPr>
        <w:sdtEndPr/>
        <w:sdtContent>
          <w:r w:rsidR="00EE2F34">
            <w:rPr>
              <w:rFonts w:ascii="MS Gothic" w:eastAsia="MS Gothic" w:hAnsi="MS Gothic" w:hint="eastAsia"/>
              <w:b/>
              <w:sz w:val="22"/>
              <w:szCs w:val="22"/>
            </w:rPr>
            <w:t>☐</w:t>
          </w:r>
        </w:sdtContent>
      </w:sdt>
      <w:r w:rsidR="009B6409">
        <w:rPr>
          <w:b/>
          <w:sz w:val="22"/>
          <w:szCs w:val="22"/>
        </w:rPr>
        <w:t xml:space="preserve"> </w:t>
      </w:r>
      <w:r w:rsidR="00441585" w:rsidRPr="00BB1FE3">
        <w:rPr>
          <w:b/>
          <w:sz w:val="22"/>
          <w:szCs w:val="22"/>
        </w:rPr>
        <w:t xml:space="preserve">Chapter 6: </w:t>
      </w:r>
      <w:r w:rsidR="00F52078" w:rsidRPr="00BB1FE3">
        <w:rPr>
          <w:sz w:val="22"/>
          <w:szCs w:val="22"/>
        </w:rPr>
        <w:t>Climate change risks and adaptation for</w:t>
      </w:r>
      <w:r w:rsidR="00F52078" w:rsidRPr="00BB1FE3">
        <w:rPr>
          <w:b/>
          <w:sz w:val="22"/>
          <w:szCs w:val="22"/>
        </w:rPr>
        <w:t xml:space="preserve"> business and industry</w:t>
      </w:r>
      <w:r w:rsidR="00F52078" w:rsidRPr="00BB1FE3">
        <w:rPr>
          <w:sz w:val="22"/>
          <w:szCs w:val="22"/>
        </w:rPr>
        <w:t xml:space="preserve"> in the UK.</w:t>
      </w:r>
    </w:p>
    <w:p w14:paraId="60A3F465" w14:textId="6E063048" w:rsidR="00BB1FE3" w:rsidRPr="00A30915" w:rsidRDefault="003D35F0" w:rsidP="00A21A48">
      <w:pPr>
        <w:spacing w:after="100" w:afterAutospacing="1"/>
        <w:ind w:left="680"/>
        <w:rPr>
          <w:rFonts w:ascii="Calibri" w:hAnsi="Calibri"/>
          <w:sz w:val="22"/>
          <w:szCs w:val="22"/>
        </w:rPr>
      </w:pPr>
      <w:sdt>
        <w:sdtPr>
          <w:rPr>
            <w:b/>
          </w:rPr>
          <w:id w:val="621340414"/>
        </w:sdtPr>
        <w:sdtEndPr/>
        <w:sdtContent>
          <w:sdt>
            <w:sdtPr>
              <w:rPr>
                <w:rFonts w:ascii="MS Gothic" w:eastAsia="MS Gothic" w:hAnsi="MS Gothic"/>
                <w:b/>
                <w:sz w:val="22"/>
                <w:szCs w:val="22"/>
              </w:rPr>
              <w:id w:val="-1901897726"/>
              <w14:checkbox>
                <w14:checked w14:val="0"/>
                <w14:checkedState w14:val="2612" w14:font="MS Gothic"/>
                <w14:uncheckedState w14:val="2610" w14:font="MS Gothic"/>
              </w14:checkbox>
            </w:sdtPr>
            <w:sdtEndPr/>
            <w:sdtContent>
              <w:r w:rsidR="00EE2F34">
                <w:rPr>
                  <w:rFonts w:ascii="MS Gothic" w:eastAsia="MS Gothic" w:hAnsi="MS Gothic" w:hint="eastAsia"/>
                  <w:b/>
                  <w:sz w:val="22"/>
                  <w:szCs w:val="22"/>
                </w:rPr>
                <w:t>☐</w:t>
              </w:r>
            </w:sdtContent>
          </w:sdt>
          <w:r w:rsidR="00F52078" w:rsidRPr="00BB1FE3">
            <w:rPr>
              <w:b/>
              <w:sz w:val="22"/>
              <w:szCs w:val="22"/>
            </w:rPr>
            <w:t xml:space="preserve"> </w:t>
          </w:r>
          <w:r w:rsidR="00441585" w:rsidRPr="00BB1FE3">
            <w:rPr>
              <w:b/>
              <w:sz w:val="22"/>
              <w:szCs w:val="22"/>
            </w:rPr>
            <w:t xml:space="preserve">Chapter 7: </w:t>
          </w:r>
        </w:sdtContent>
      </w:sdt>
      <w:r w:rsidR="00F52078" w:rsidRPr="00BB1FE3">
        <w:rPr>
          <w:b/>
          <w:sz w:val="22"/>
          <w:szCs w:val="22"/>
        </w:rPr>
        <w:t>International dimensions</w:t>
      </w:r>
      <w:r w:rsidR="00F52078" w:rsidRPr="00BB1FE3">
        <w:rPr>
          <w:sz w:val="22"/>
          <w:szCs w:val="22"/>
        </w:rPr>
        <w:t xml:space="preserve"> of climate change risk and adaptation with implications for the UK i.e. changes elsewhere in the world that may pose risks to this country, and how the UK can adapt to these.</w:t>
      </w:r>
    </w:p>
    <w:p w14:paraId="176492C8" w14:textId="1763A71C" w:rsidR="00F52078" w:rsidRDefault="00BB1FE3" w:rsidP="00F52078">
      <w:pPr>
        <w:rPr>
          <w:sz w:val="22"/>
          <w:szCs w:val="22"/>
        </w:rPr>
      </w:pPr>
      <w:r>
        <w:rPr>
          <w:sz w:val="22"/>
          <w:szCs w:val="22"/>
        </w:rPr>
        <w:t>5</w:t>
      </w:r>
      <w:r w:rsidR="00F52078">
        <w:rPr>
          <w:sz w:val="22"/>
          <w:szCs w:val="22"/>
        </w:rPr>
        <w:t>. Please provide title/s, main author, year of publication and a brief summary of content for all evidence you are submitting.  Please include a brief explanation of how it relates to the points ticked above:</w:t>
      </w:r>
    </w:p>
    <w:p w14:paraId="085FB769" w14:textId="77777777" w:rsidR="00F52078" w:rsidRPr="000230DB" w:rsidRDefault="00F52078" w:rsidP="00F52078">
      <w:pPr>
        <w:rPr>
          <w:sz w:val="22"/>
          <w:szCs w:val="22"/>
        </w:rPr>
      </w:pPr>
      <w:r>
        <w:rPr>
          <w:noProof/>
          <w:sz w:val="22"/>
          <w:szCs w:val="22"/>
          <w:lang w:eastAsia="en-GB"/>
        </w:rPr>
        <mc:AlternateContent>
          <mc:Choice Requires="wps">
            <w:drawing>
              <wp:inline distT="0" distB="0" distL="0" distR="0" wp14:anchorId="66BC3629" wp14:editId="5D76B29C">
                <wp:extent cx="5713095" cy="1403985"/>
                <wp:effectExtent l="9525" t="11430" r="11430" b="1333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451485"/>
                        </a:xfrm>
                        <a:prstGeom prst="rect">
                          <a:avLst/>
                        </a:prstGeom>
                        <a:solidFill>
                          <a:srgbClr val="FFFFFF"/>
                        </a:solidFill>
                        <a:ln w="9525">
                          <a:solidFill>
                            <a:srgbClr val="000000"/>
                          </a:solidFill>
                          <a:miter lim="800000"/>
                          <a:headEnd/>
                          <a:tailEnd/>
                        </a:ln>
                      </wps:spPr>
                      <wps:txbx>
                        <w:txbxContent>
                          <w:p w14:paraId="4AE0BC45" w14:textId="77777777" w:rsidR="00F52078" w:rsidRDefault="00F52078" w:rsidP="00F52078"/>
                          <w:p w14:paraId="2AA3872C" w14:textId="77777777" w:rsidR="00F52078" w:rsidRDefault="00F52078" w:rsidP="00F52078"/>
                          <w:p w14:paraId="5E85703C" w14:textId="43327C71" w:rsidR="00F52078" w:rsidRDefault="00F52078" w:rsidP="00F52078"/>
                          <w:p w14:paraId="02DCD3BB" w14:textId="6CB35B89" w:rsidR="008802E9" w:rsidRDefault="008802E9" w:rsidP="00F52078"/>
                          <w:p w14:paraId="37CB963A" w14:textId="77777777" w:rsidR="008802E9" w:rsidRDefault="008802E9" w:rsidP="00F52078"/>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6BC3629" id="Text Box 6" o:spid="_x0000_s1028" type="#_x0000_t202" style="width:449.8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">
                <v:textbox style="mso-fit-shape-to-text:t">
                  <w:txbxContent>
                    <w:p w14:paraId="4AE0BC45" w14:textId="77777777" w:rsidR="00F52078" w:rsidRDefault="00F52078" w:rsidP="00F52078"/>
                    <w:p w14:paraId="2AA3872C" w14:textId="77777777" w:rsidR="00F52078" w:rsidRDefault="00F52078" w:rsidP="00F52078"/>
                    <w:p w14:paraId="5E85703C" w14:textId="43327C71" w:rsidR="00F52078" w:rsidRDefault="00F52078" w:rsidP="00F52078"/>
                    <w:p w14:paraId="02DCD3BB" w14:textId="6CB35B89" w:rsidR="008802E9" w:rsidRDefault="008802E9" w:rsidP="00F52078"/>
                    <w:p w14:paraId="37CB963A" w14:textId="77777777" w:rsidR="008802E9" w:rsidRDefault="008802E9" w:rsidP="00F52078"/>
                  </w:txbxContent>
                </v:textbox>
                <w10:anchorlock/>
              </v:shape>
            </w:pict>
          </mc:Fallback>
        </mc:AlternateContent>
      </w:r>
    </w:p>
    <w:p w14:paraId="5B0BE5D3" w14:textId="77777777" w:rsidR="00F52078" w:rsidRPr="000230DB" w:rsidRDefault="00F52078" w:rsidP="00F52078">
      <w:pPr>
        <w:rPr>
          <w:sz w:val="22"/>
          <w:szCs w:val="22"/>
        </w:rPr>
      </w:pPr>
    </w:p>
    <w:p w14:paraId="727CAFB5" w14:textId="7D7C2332" w:rsidR="00F52078" w:rsidRPr="00B143E6" w:rsidRDefault="00BB1FE3" w:rsidP="00F52078">
      <w:pPr>
        <w:rPr>
          <w:sz w:val="22"/>
          <w:szCs w:val="22"/>
        </w:rPr>
      </w:pPr>
      <w:r>
        <w:rPr>
          <w:sz w:val="22"/>
          <w:szCs w:val="22"/>
        </w:rPr>
        <w:t>6</w:t>
      </w:r>
      <w:r w:rsidR="00F52078" w:rsidRPr="00B143E6">
        <w:rPr>
          <w:sz w:val="22"/>
          <w:szCs w:val="22"/>
        </w:rPr>
        <w:t>. If you are not sending a standalone copy of your evidence, please pro</w:t>
      </w:r>
      <w:r w:rsidR="00F52078">
        <w:rPr>
          <w:sz w:val="22"/>
          <w:szCs w:val="22"/>
        </w:rPr>
        <w:t>vide web links in the box below:</w:t>
      </w:r>
    </w:p>
    <w:p w14:paraId="346DADB6" w14:textId="77777777" w:rsidR="00F52078" w:rsidRDefault="00F52078" w:rsidP="00F52078">
      <w:pPr>
        <w:rPr>
          <w:sz w:val="22"/>
          <w:szCs w:val="22"/>
        </w:rPr>
      </w:pPr>
      <w:r>
        <w:rPr>
          <w:noProof/>
          <w:lang w:eastAsia="en-GB"/>
        </w:rPr>
        <mc:AlternateContent>
          <mc:Choice Requires="wps">
            <w:drawing>
              <wp:inline distT="0" distB="0" distL="0" distR="0" wp14:anchorId="2DAF0435" wp14:editId="2E41308F">
                <wp:extent cx="5709920" cy="1403985"/>
                <wp:effectExtent l="9525" t="9525" r="5080"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977265"/>
                        </a:xfrm>
                        <a:prstGeom prst="rect">
                          <a:avLst/>
                        </a:prstGeom>
                        <a:solidFill>
                          <a:srgbClr val="FFFFFF"/>
                        </a:solidFill>
                        <a:ln w="9525">
                          <a:solidFill>
                            <a:srgbClr val="000000"/>
                          </a:solidFill>
                          <a:miter lim="800000"/>
                          <a:headEnd/>
                          <a:tailEnd/>
                        </a:ln>
                      </wps:spPr>
                      <wps:txbx>
                        <w:txbxContent>
                          <w:p w14:paraId="7C02D7E8" w14:textId="77777777" w:rsidR="00F52078" w:rsidRDefault="00F52078" w:rsidP="00F52078"/>
                          <w:p w14:paraId="1421E1A9" w14:textId="77777777" w:rsidR="00F52078" w:rsidRDefault="00F52078" w:rsidP="00F52078"/>
                          <w:p w14:paraId="72DAC5F7" w14:textId="5E589AA0" w:rsidR="00F52078" w:rsidRDefault="00F52078" w:rsidP="00F52078"/>
                          <w:p w14:paraId="0830D255" w14:textId="77777777" w:rsidR="00502D5C" w:rsidRDefault="00502D5C" w:rsidP="00F52078"/>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2DAF0435" id="Text Box 5" o:spid="_x0000_s1029" type="#_x0000_t202" style="width:449.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">
                <v:textbox style="mso-fit-shape-to-text:t">
                  <w:txbxContent>
                    <w:p w14:paraId="7C02D7E8" w14:textId="77777777" w:rsidR="00F52078" w:rsidRDefault="00F52078" w:rsidP="00F52078"/>
                    <w:p w14:paraId="1421E1A9" w14:textId="77777777" w:rsidR="00F52078" w:rsidRDefault="00F52078" w:rsidP="00F52078"/>
                    <w:p w14:paraId="72DAC5F7" w14:textId="5E589AA0" w:rsidR="00F52078" w:rsidRDefault="00F52078" w:rsidP="00F52078"/>
                    <w:p w14:paraId="0830D255" w14:textId="77777777" w:rsidR="00502D5C" w:rsidRDefault="00502D5C" w:rsidP="00F52078"/>
                  </w:txbxContent>
                </v:textbox>
                <w10:anchorlock/>
              </v:shape>
            </w:pict>
          </mc:Fallback>
        </mc:AlternateContent>
      </w:r>
    </w:p>
    <w:p w14:paraId="6EADFBCD" w14:textId="77777777" w:rsidR="00F52078" w:rsidRDefault="00F52078" w:rsidP="00F52078">
      <w:pPr>
        <w:rPr>
          <w:sz w:val="22"/>
          <w:szCs w:val="22"/>
        </w:rPr>
      </w:pPr>
    </w:p>
    <w:p w14:paraId="23A1DBC3" w14:textId="14927B5C" w:rsidR="00F52078" w:rsidRPr="00A30915" w:rsidRDefault="00F52078" w:rsidP="00F52078">
      <w:r>
        <w:rPr>
          <w:sz w:val="22"/>
          <w:szCs w:val="22"/>
        </w:rPr>
        <w:t>6. If the evidence you are submitting</w:t>
      </w:r>
      <w:r w:rsidRPr="00A30915">
        <w:rPr>
          <w:sz w:val="22"/>
          <w:szCs w:val="22"/>
        </w:rPr>
        <w:t xml:space="preserve"> is </w:t>
      </w:r>
      <w:r w:rsidRPr="00A30915">
        <w:rPr>
          <w:sz w:val="22"/>
          <w:szCs w:val="22"/>
          <w:u w:val="single"/>
        </w:rPr>
        <w:t>not</w:t>
      </w:r>
      <w:r w:rsidRPr="00A30915">
        <w:rPr>
          <w:sz w:val="22"/>
          <w:szCs w:val="22"/>
        </w:rPr>
        <w:t xml:space="preserve"> from a peer-reviewed journal, please state briefly how it </w:t>
      </w:r>
      <w:r>
        <w:rPr>
          <w:sz w:val="22"/>
          <w:szCs w:val="22"/>
        </w:rPr>
        <w:t>has been independently reviewed:</w:t>
      </w:r>
    </w:p>
    <w:p w14:paraId="13789E16" w14:textId="77777777" w:rsidR="00F52078" w:rsidRDefault="00F52078" w:rsidP="00F52078">
      <w:pPr>
        <w:rPr>
          <w:sz w:val="22"/>
          <w:szCs w:val="22"/>
        </w:rPr>
      </w:pPr>
      <w:r>
        <w:rPr>
          <w:noProof/>
          <w:sz w:val="22"/>
          <w:szCs w:val="22"/>
          <w:lang w:eastAsia="en-GB"/>
        </w:rPr>
        <mc:AlternateContent>
          <mc:Choice Requires="wps">
            <w:drawing>
              <wp:inline distT="0" distB="0" distL="0" distR="0" wp14:anchorId="15F0A67C" wp14:editId="4C2F8FEE">
                <wp:extent cx="5762625" cy="1403985"/>
                <wp:effectExtent l="9525" t="7620" r="9525" b="76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51485"/>
                        </a:xfrm>
                        <a:prstGeom prst="rect">
                          <a:avLst/>
                        </a:prstGeom>
                        <a:solidFill>
                          <a:srgbClr val="FFFFFF"/>
                        </a:solidFill>
                        <a:ln w="9525">
                          <a:solidFill>
                            <a:srgbClr val="000000"/>
                          </a:solidFill>
                          <a:miter lim="800000"/>
                          <a:headEnd/>
                          <a:tailEnd/>
                        </a:ln>
                      </wps:spPr>
                      <wps:txbx>
                        <w:txbxContent>
                          <w:p w14:paraId="14488F0E" w14:textId="77777777" w:rsidR="00F52078" w:rsidRDefault="00F52078" w:rsidP="00F52078"/>
                          <w:p w14:paraId="3EA4CC60" w14:textId="77777777" w:rsidR="00F52078" w:rsidRDefault="00F52078" w:rsidP="00F52078"/>
                          <w:p w14:paraId="534152DE" w14:textId="77777777" w:rsidR="00F52078" w:rsidRDefault="00F52078" w:rsidP="00F52078"/>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5F0A67C" id="Text Box 4" o:spid="_x0000_s1030" type="#_x0000_t202" style="width:453.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">
                <v:textbox style="mso-fit-shape-to-text:t">
                  <w:txbxContent>
                    <w:p w14:paraId="14488F0E" w14:textId="77777777" w:rsidR="00F52078" w:rsidRDefault="00F52078" w:rsidP="00F52078"/>
                    <w:p w14:paraId="3EA4CC60" w14:textId="77777777" w:rsidR="00F52078" w:rsidRDefault="00F52078" w:rsidP="00F52078"/>
                    <w:p w14:paraId="534152DE" w14:textId="77777777" w:rsidR="00F52078" w:rsidRDefault="00F52078" w:rsidP="00F52078"/>
                  </w:txbxContent>
                </v:textbox>
                <w10:anchorlock/>
              </v:shape>
            </w:pict>
          </mc:Fallback>
        </mc:AlternateContent>
      </w:r>
      <w:r>
        <w:rPr>
          <w:sz w:val="22"/>
          <w:szCs w:val="22"/>
        </w:rPr>
        <w:t xml:space="preserve"> </w:t>
      </w:r>
    </w:p>
    <w:p w14:paraId="15556818" w14:textId="77777777" w:rsidR="00F52078" w:rsidRDefault="00F52078" w:rsidP="00F52078">
      <w:pPr>
        <w:rPr>
          <w:sz w:val="22"/>
          <w:szCs w:val="22"/>
        </w:rPr>
      </w:pPr>
    </w:p>
    <w:p w14:paraId="297A2AD3" w14:textId="048688F3" w:rsidR="00F52078" w:rsidRDefault="00A21A48" w:rsidP="00F52078">
      <w:pPr>
        <w:rPr>
          <w:sz w:val="22"/>
          <w:szCs w:val="22"/>
        </w:rPr>
      </w:pPr>
      <w:r>
        <w:rPr>
          <w:sz w:val="22"/>
          <w:szCs w:val="22"/>
        </w:rPr>
        <w:t>7</w:t>
      </w:r>
      <w:r w:rsidR="00F52078">
        <w:rPr>
          <w:sz w:val="22"/>
          <w:szCs w:val="22"/>
        </w:rPr>
        <w:t>. If you would like the information you submit to be kept confidential, please explain why in the box below:</w:t>
      </w:r>
    </w:p>
    <w:p w14:paraId="4EC9B672" w14:textId="77777777" w:rsidR="00F52078" w:rsidRDefault="00F52078" w:rsidP="00F52078">
      <w:pPr>
        <w:rPr>
          <w:sz w:val="22"/>
          <w:szCs w:val="22"/>
        </w:rPr>
      </w:pPr>
      <w:r>
        <w:rPr>
          <w:noProof/>
          <w:sz w:val="22"/>
          <w:szCs w:val="22"/>
          <w:lang w:eastAsia="en-GB"/>
        </w:rPr>
        <mc:AlternateContent>
          <mc:Choice Requires="wps">
            <w:drawing>
              <wp:inline distT="0" distB="0" distL="0" distR="0" wp14:anchorId="57B16FBB" wp14:editId="4D1843B5">
                <wp:extent cx="5781675" cy="1403985"/>
                <wp:effectExtent l="9525" t="10795" r="9525" b="1016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26745"/>
                        </a:xfrm>
                        <a:prstGeom prst="rect">
                          <a:avLst/>
                        </a:prstGeom>
                        <a:solidFill>
                          <a:srgbClr val="FFFFFF"/>
                        </a:solidFill>
                        <a:ln w="9525">
                          <a:solidFill>
                            <a:srgbClr val="000000"/>
                          </a:solidFill>
                          <a:miter lim="800000"/>
                          <a:headEnd/>
                          <a:tailEnd/>
                        </a:ln>
                      </wps:spPr>
                      <wps:txbx>
                        <w:txbxContent>
                          <w:p w14:paraId="1CB70C17" w14:textId="77777777" w:rsidR="00F52078" w:rsidRDefault="00F52078" w:rsidP="00F52078"/>
                          <w:p w14:paraId="35577F5C" w14:textId="77777777" w:rsidR="00F52078" w:rsidRDefault="00F52078" w:rsidP="00F52078"/>
                          <w:p w14:paraId="78BDBE51" w14:textId="77777777" w:rsidR="00F52078" w:rsidRDefault="00F52078" w:rsidP="00F52078"/>
                        </w:txbxContent>
                      </wps:txbx>
                      <wps:bodyPr rot="0" vert="horz" wrap="square" lIns="91440" tIns="45720" rIns="91440" bIns="45720" anchor="t" anchorCtr="0" upright="1">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57B16FBB" id="_x0000_s1031" type="#_x0000_t202" style="width:455.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">
                <v:textbox style="mso-fit-shape-to-text:t">
                  <w:txbxContent>
                    <w:p w14:paraId="1CB70C17" w14:textId="77777777" w:rsidR="00F52078" w:rsidRDefault="00F52078" w:rsidP="00F52078"/>
                    <w:p w14:paraId="35577F5C" w14:textId="77777777" w:rsidR="00F52078" w:rsidRDefault="00F52078" w:rsidP="00F52078"/>
                    <w:p w14:paraId="78BDBE51" w14:textId="77777777" w:rsidR="00F52078" w:rsidRDefault="00F52078" w:rsidP="00F52078"/>
                  </w:txbxContent>
                </v:textbox>
                <w10:anchorlock/>
              </v:shape>
            </w:pict>
          </mc:Fallback>
        </mc:AlternateContent>
      </w:r>
    </w:p>
    <w:p w14:paraId="2B690C6E" w14:textId="77777777" w:rsidR="00F52078" w:rsidRPr="00B143E6" w:rsidRDefault="00F52078" w:rsidP="00F52078">
      <w:pPr>
        <w:rPr>
          <w:sz w:val="22"/>
          <w:szCs w:val="22"/>
        </w:rPr>
      </w:pPr>
    </w:p>
    <w:p w14:paraId="780EA9B4" w14:textId="265621E3" w:rsidR="00F52078" w:rsidRDefault="00F52078" w:rsidP="330165C7">
      <w:pPr>
        <w:rPr>
          <w:b/>
          <w:bCs/>
          <w:sz w:val="22"/>
          <w:szCs w:val="22"/>
        </w:rPr>
      </w:pPr>
      <w:r w:rsidRPr="590A1290">
        <w:rPr>
          <w:b/>
          <w:bCs/>
          <w:sz w:val="22"/>
          <w:szCs w:val="22"/>
        </w:rPr>
        <w:t xml:space="preserve">Please complete this proforma and send it with copies of evidence (or web links) to </w:t>
      </w:r>
      <w:hyperlink r:id="rId11">
        <w:r w:rsidRPr="590A1290">
          <w:rPr>
            <w:rStyle w:val="Hyperlink"/>
            <w:sz w:val="22"/>
            <w:szCs w:val="22"/>
          </w:rPr>
          <w:t>CCRA3evidence@exeter.ac.uk</w:t>
        </w:r>
      </w:hyperlink>
      <w:r w:rsidRPr="590A1290">
        <w:rPr>
          <w:sz w:val="22"/>
          <w:szCs w:val="22"/>
        </w:rPr>
        <w:t xml:space="preserve"> </w:t>
      </w:r>
      <w:r w:rsidRPr="590A1290">
        <w:rPr>
          <w:b/>
          <w:bCs/>
          <w:sz w:val="22"/>
          <w:szCs w:val="22"/>
        </w:rPr>
        <w:t>by</w:t>
      </w:r>
      <w:r w:rsidR="00BF65EF">
        <w:rPr>
          <w:b/>
          <w:bCs/>
          <w:sz w:val="22"/>
          <w:szCs w:val="22"/>
        </w:rPr>
        <w:t xml:space="preserve"> </w:t>
      </w:r>
      <w:r w:rsidR="003D35F0">
        <w:rPr>
          <w:b/>
          <w:bCs/>
          <w:sz w:val="22"/>
          <w:szCs w:val="22"/>
        </w:rPr>
        <w:t>18</w:t>
      </w:r>
      <w:r w:rsidR="003D35F0" w:rsidRPr="003D35F0">
        <w:rPr>
          <w:b/>
          <w:bCs/>
          <w:sz w:val="22"/>
          <w:szCs w:val="22"/>
          <w:vertAlign w:val="superscript"/>
        </w:rPr>
        <w:t>th</w:t>
      </w:r>
      <w:r w:rsidR="003D35F0">
        <w:rPr>
          <w:b/>
          <w:bCs/>
          <w:sz w:val="22"/>
          <w:szCs w:val="22"/>
        </w:rPr>
        <w:t xml:space="preserve"> September 2020.</w:t>
      </w:r>
    </w:p>
    <w:p w14:paraId="6591651C" w14:textId="77777777" w:rsidR="00F52078" w:rsidRDefault="00F52078" w:rsidP="00F52078">
      <w:pPr>
        <w:rPr>
          <w:b/>
          <w:sz w:val="22"/>
          <w:szCs w:val="22"/>
        </w:rPr>
      </w:pPr>
    </w:p>
    <w:p w14:paraId="382CA4B3" w14:textId="0FA54843" w:rsidR="00673EB6" w:rsidRPr="00A6519A" w:rsidRDefault="003D35F0" w:rsidP="003D35F0">
      <w:pPr>
        <w:rPr>
          <w:rFonts w:ascii="Arial" w:hAnsi="Arial" w:cs="Arial"/>
        </w:rPr>
        <w:sectPr w:rsidR="00673EB6" w:rsidRPr="00A6519A" w:rsidSect="00A6519A">
          <w:headerReference w:type="default" r:id="rId12"/>
          <w:footerReference w:type="default" r:id="rId13"/>
          <w:type w:val="continuous"/>
          <w:pgSz w:w="11906" w:h="16838"/>
          <w:pgMar w:top="1985" w:right="849" w:bottom="1701" w:left="993" w:header="708" w:footer="708" w:gutter="0"/>
          <w:cols w:space="708"/>
          <w:docGrid w:linePitch="360"/>
        </w:sectPr>
      </w:pPr>
      <w:r>
        <w:rPr>
          <w:rFonts w:cstheme="minorHAnsi"/>
          <w:sz w:val="22"/>
          <w:szCs w:val="22"/>
        </w:rPr>
        <w:t>Unfortunately, at thi</w:t>
      </w:r>
      <w:bookmarkStart w:id="0" w:name="_GoBack"/>
      <w:bookmarkEnd w:id="0"/>
      <w:r>
        <w:rPr>
          <w:rFonts w:cstheme="minorHAnsi"/>
          <w:sz w:val="22"/>
          <w:szCs w:val="22"/>
        </w:rPr>
        <w:t>s time, we are unable to accept any responses by post.</w:t>
      </w:r>
      <w:r w:rsidRPr="00A6519A">
        <w:rPr>
          <w:rFonts w:ascii="Arial" w:hAnsi="Arial" w:cs="Arial"/>
        </w:rPr>
        <w:t xml:space="preserve"> </w:t>
      </w:r>
    </w:p>
    <w:p w14:paraId="7C3E8E35" w14:textId="7C33AEA8" w:rsidR="00673EB6" w:rsidRPr="00A6519A" w:rsidRDefault="00673EB6" w:rsidP="00A21A48">
      <w:pPr>
        <w:rPr>
          <w:rFonts w:ascii="Arial" w:hAnsi="Arial" w:cs="Arial"/>
        </w:rPr>
      </w:pPr>
    </w:p>
    <w:sectPr w:rsidR="00673EB6" w:rsidRPr="00A6519A" w:rsidSect="00D4099C">
      <w:footerReference w:type="default" r:id="rId14"/>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DAB57" w14:textId="77777777" w:rsidR="00A24665" w:rsidRDefault="00A24665" w:rsidP="000F4D87">
      <w:r>
        <w:separator/>
      </w:r>
    </w:p>
  </w:endnote>
  <w:endnote w:type="continuationSeparator" w:id="0">
    <w:p w14:paraId="7758E05D" w14:textId="77777777" w:rsidR="00A24665" w:rsidRDefault="00A24665" w:rsidP="000F4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1F04D" w14:textId="77777777" w:rsidR="00673EB6" w:rsidRDefault="00673EB6">
    <w:pPr>
      <w:pStyle w:val="Footer"/>
      <w:jc w:val="right"/>
    </w:pPr>
  </w:p>
  <w:p w14:paraId="31BC7B63" w14:textId="77777777" w:rsidR="00673EB6" w:rsidRDefault="00673E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52D5" w14:textId="77777777" w:rsidR="00ED212C" w:rsidRDefault="00ED21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475D8" w14:textId="77777777" w:rsidR="00A24665" w:rsidRDefault="00A24665" w:rsidP="000F4D87">
      <w:r>
        <w:separator/>
      </w:r>
    </w:p>
  </w:footnote>
  <w:footnote w:type="continuationSeparator" w:id="0">
    <w:p w14:paraId="46248EAF" w14:textId="77777777" w:rsidR="00A24665" w:rsidRDefault="00A24665" w:rsidP="000F4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EFC8B" w14:textId="77777777" w:rsidR="00A6519A" w:rsidRDefault="00A6519A">
    <w:pPr>
      <w:pStyle w:val="Header"/>
    </w:pPr>
    <w:r>
      <w:rPr>
        <w:noProof/>
        <w:lang w:eastAsia="en-GB"/>
      </w:rPr>
      <w:drawing>
        <wp:anchor distT="0" distB="0" distL="114300" distR="114300" simplePos="0" relativeHeight="251662336" behindDoc="1" locked="0" layoutInCell="1" allowOverlap="1" wp14:anchorId="7AA45910" wp14:editId="0DF9C535">
          <wp:simplePos x="0" y="0"/>
          <wp:positionH relativeFrom="page">
            <wp:posOffset>19050</wp:posOffset>
          </wp:positionH>
          <wp:positionV relativeFrom="paragraph">
            <wp:posOffset>-440690</wp:posOffset>
          </wp:positionV>
          <wp:extent cx="7550742" cy="1068070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0742"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B2557"/>
    <w:multiLevelType w:val="multilevel"/>
    <w:tmpl w:val="585A0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BD7555"/>
    <w:multiLevelType w:val="hybridMultilevel"/>
    <w:tmpl w:val="210AEC1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27C31438"/>
    <w:multiLevelType w:val="hybridMultilevel"/>
    <w:tmpl w:val="1C28B36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290269EF"/>
    <w:multiLevelType w:val="hybridMultilevel"/>
    <w:tmpl w:val="A66890C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36407491"/>
    <w:multiLevelType w:val="hybridMultilevel"/>
    <w:tmpl w:val="034E3E30"/>
    <w:lvl w:ilvl="0" w:tplc="23BE86C0">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3AD83884"/>
    <w:multiLevelType w:val="hybridMultilevel"/>
    <w:tmpl w:val="D3DAE9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5C880D93"/>
    <w:multiLevelType w:val="multilevel"/>
    <w:tmpl w:val="CD06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371C2E"/>
    <w:multiLevelType w:val="hybridMultilevel"/>
    <w:tmpl w:val="98B4C8E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60711A89"/>
    <w:multiLevelType w:val="hybridMultilevel"/>
    <w:tmpl w:val="0F987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AA16AF"/>
    <w:multiLevelType w:val="hybridMultilevel"/>
    <w:tmpl w:val="2E5ABA60"/>
    <w:lvl w:ilvl="0" w:tplc="D90086BA">
      <w:numFmt w:val="bullet"/>
      <w:lvlText w:val=""/>
      <w:lvlJc w:val="left"/>
      <w:pPr>
        <w:ind w:left="-207" w:hanging="360"/>
      </w:pPr>
      <w:rPr>
        <w:rFonts w:ascii="Symbol" w:eastAsiaTheme="minorHAnsi" w:hAnsi="Symbol"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num w:numId="1">
    <w:abstractNumId w:val="3"/>
  </w:num>
  <w:num w:numId="2">
    <w:abstractNumId w:val="1"/>
  </w:num>
  <w:num w:numId="3">
    <w:abstractNumId w:val="6"/>
  </w:num>
  <w:num w:numId="4">
    <w:abstractNumId w:val="9"/>
  </w:num>
  <w:num w:numId="5">
    <w:abstractNumId w:val="5"/>
  </w:num>
  <w:num w:numId="6">
    <w:abstractNumId w:val="4"/>
  </w:num>
  <w:num w:numId="7">
    <w:abstractNumId w:val="7"/>
  </w:num>
  <w:num w:numId="8">
    <w:abstractNumId w:val="8"/>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D87"/>
    <w:rsid w:val="00007E92"/>
    <w:rsid w:val="000124CC"/>
    <w:rsid w:val="00024825"/>
    <w:rsid w:val="0004774E"/>
    <w:rsid w:val="0008771B"/>
    <w:rsid w:val="00091FE6"/>
    <w:rsid w:val="000B2482"/>
    <w:rsid w:val="000E496E"/>
    <w:rsid w:val="000F4D87"/>
    <w:rsid w:val="001173C3"/>
    <w:rsid w:val="001204BA"/>
    <w:rsid w:val="002064F2"/>
    <w:rsid w:val="002252D3"/>
    <w:rsid w:val="00245A78"/>
    <w:rsid w:val="002A1407"/>
    <w:rsid w:val="002B5260"/>
    <w:rsid w:val="002D1029"/>
    <w:rsid w:val="002D1DA1"/>
    <w:rsid w:val="002F2866"/>
    <w:rsid w:val="00303CDB"/>
    <w:rsid w:val="003D35F0"/>
    <w:rsid w:val="003D431C"/>
    <w:rsid w:val="003E25D8"/>
    <w:rsid w:val="00401062"/>
    <w:rsid w:val="00403CEE"/>
    <w:rsid w:val="004129CB"/>
    <w:rsid w:val="00416F84"/>
    <w:rsid w:val="00441585"/>
    <w:rsid w:val="004415EC"/>
    <w:rsid w:val="0044565C"/>
    <w:rsid w:val="00477595"/>
    <w:rsid w:val="004B277F"/>
    <w:rsid w:val="004B4CE8"/>
    <w:rsid w:val="00502D5C"/>
    <w:rsid w:val="0050429E"/>
    <w:rsid w:val="00551FA9"/>
    <w:rsid w:val="005828DC"/>
    <w:rsid w:val="005A0858"/>
    <w:rsid w:val="00623F11"/>
    <w:rsid w:val="00666F83"/>
    <w:rsid w:val="00673EB6"/>
    <w:rsid w:val="00691902"/>
    <w:rsid w:val="006A6F98"/>
    <w:rsid w:val="006B3E4F"/>
    <w:rsid w:val="006D2E0F"/>
    <w:rsid w:val="006E6C6F"/>
    <w:rsid w:val="00740825"/>
    <w:rsid w:val="00786AD7"/>
    <w:rsid w:val="007872C3"/>
    <w:rsid w:val="00787D1D"/>
    <w:rsid w:val="007A54CC"/>
    <w:rsid w:val="007B2C2F"/>
    <w:rsid w:val="00807A90"/>
    <w:rsid w:val="00807E32"/>
    <w:rsid w:val="008166BB"/>
    <w:rsid w:val="00830BF2"/>
    <w:rsid w:val="0083325D"/>
    <w:rsid w:val="00854924"/>
    <w:rsid w:val="008802E9"/>
    <w:rsid w:val="008B1C2E"/>
    <w:rsid w:val="009025A4"/>
    <w:rsid w:val="00914335"/>
    <w:rsid w:val="009A3EB7"/>
    <w:rsid w:val="009B06C3"/>
    <w:rsid w:val="009B5837"/>
    <w:rsid w:val="009B6409"/>
    <w:rsid w:val="009E02CE"/>
    <w:rsid w:val="009E7E36"/>
    <w:rsid w:val="00A21A48"/>
    <w:rsid w:val="00A2451C"/>
    <w:rsid w:val="00A24665"/>
    <w:rsid w:val="00A6519A"/>
    <w:rsid w:val="00A8118B"/>
    <w:rsid w:val="00A82A79"/>
    <w:rsid w:val="00AF1B21"/>
    <w:rsid w:val="00B7523D"/>
    <w:rsid w:val="00B86221"/>
    <w:rsid w:val="00B94ABD"/>
    <w:rsid w:val="00BA3D83"/>
    <w:rsid w:val="00BB1FE3"/>
    <w:rsid w:val="00BF65EF"/>
    <w:rsid w:val="00C06185"/>
    <w:rsid w:val="00C102B8"/>
    <w:rsid w:val="00C173E9"/>
    <w:rsid w:val="00C43E32"/>
    <w:rsid w:val="00C45028"/>
    <w:rsid w:val="00C45C53"/>
    <w:rsid w:val="00C5179E"/>
    <w:rsid w:val="00CC0482"/>
    <w:rsid w:val="00CC7144"/>
    <w:rsid w:val="00CF4258"/>
    <w:rsid w:val="00D10BEA"/>
    <w:rsid w:val="00D1103B"/>
    <w:rsid w:val="00D27FEF"/>
    <w:rsid w:val="00D4099C"/>
    <w:rsid w:val="00D504A8"/>
    <w:rsid w:val="00D555A4"/>
    <w:rsid w:val="00D726CF"/>
    <w:rsid w:val="00D74286"/>
    <w:rsid w:val="00D74CAF"/>
    <w:rsid w:val="00DB4BDB"/>
    <w:rsid w:val="00E15402"/>
    <w:rsid w:val="00E236D8"/>
    <w:rsid w:val="00E32E14"/>
    <w:rsid w:val="00E435B4"/>
    <w:rsid w:val="00EB5791"/>
    <w:rsid w:val="00ED212C"/>
    <w:rsid w:val="00EE2F34"/>
    <w:rsid w:val="00F52078"/>
    <w:rsid w:val="00F94BEA"/>
    <w:rsid w:val="00FA0AAD"/>
    <w:rsid w:val="00FB5195"/>
    <w:rsid w:val="00FF0404"/>
    <w:rsid w:val="0EEB89FF"/>
    <w:rsid w:val="14DC524B"/>
    <w:rsid w:val="31F59333"/>
    <w:rsid w:val="330165C7"/>
    <w:rsid w:val="53918FFE"/>
    <w:rsid w:val="590A1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617804"/>
  <w15:docId w15:val="{12BAE70B-EA7C-4609-BB21-10DB7E889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520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7B2C2F"/>
    <w:pPr>
      <w:spacing w:after="135"/>
      <w:outlineLvl w:val="1"/>
    </w:pPr>
    <w:rPr>
      <w:rFonts w:ascii="Times New Roman" w:hAnsi="Times New Roman" w:cs="Times New Roman"/>
      <w:color w:val="252525"/>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D87"/>
    <w:pPr>
      <w:tabs>
        <w:tab w:val="center" w:pos="4513"/>
        <w:tab w:val="right" w:pos="9026"/>
      </w:tabs>
    </w:pPr>
  </w:style>
  <w:style w:type="character" w:customStyle="1" w:styleId="HeaderChar">
    <w:name w:val="Header Char"/>
    <w:basedOn w:val="DefaultParagraphFont"/>
    <w:link w:val="Header"/>
    <w:uiPriority w:val="99"/>
    <w:rsid w:val="000F4D87"/>
  </w:style>
  <w:style w:type="paragraph" w:styleId="Footer">
    <w:name w:val="footer"/>
    <w:basedOn w:val="Normal"/>
    <w:link w:val="FooterChar"/>
    <w:uiPriority w:val="99"/>
    <w:unhideWhenUsed/>
    <w:rsid w:val="000F4D87"/>
    <w:pPr>
      <w:tabs>
        <w:tab w:val="center" w:pos="4513"/>
        <w:tab w:val="right" w:pos="9026"/>
      </w:tabs>
    </w:pPr>
  </w:style>
  <w:style w:type="character" w:customStyle="1" w:styleId="FooterChar">
    <w:name w:val="Footer Char"/>
    <w:basedOn w:val="DefaultParagraphFont"/>
    <w:link w:val="Footer"/>
    <w:uiPriority w:val="99"/>
    <w:rsid w:val="000F4D87"/>
  </w:style>
  <w:style w:type="paragraph" w:styleId="ListParagraph">
    <w:name w:val="List Paragraph"/>
    <w:basedOn w:val="Normal"/>
    <w:uiPriority w:val="34"/>
    <w:qFormat/>
    <w:rsid w:val="00807A90"/>
    <w:pPr>
      <w:ind w:left="720"/>
      <w:contextualSpacing/>
    </w:pPr>
  </w:style>
  <w:style w:type="character" w:styleId="Hyperlink">
    <w:name w:val="Hyperlink"/>
    <w:basedOn w:val="DefaultParagraphFont"/>
    <w:uiPriority w:val="99"/>
    <w:unhideWhenUsed/>
    <w:rsid w:val="00807A90"/>
    <w:rPr>
      <w:color w:val="0563C1" w:themeColor="hyperlink"/>
      <w:u w:val="single"/>
    </w:rPr>
  </w:style>
  <w:style w:type="paragraph" w:styleId="NormalWeb">
    <w:name w:val="Normal (Web)"/>
    <w:basedOn w:val="Normal"/>
    <w:uiPriority w:val="99"/>
    <w:semiHidden/>
    <w:unhideWhenUsed/>
    <w:rsid w:val="00E32E14"/>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32E14"/>
    <w:rPr>
      <w:b/>
      <w:bCs/>
    </w:rPr>
  </w:style>
  <w:style w:type="character" w:customStyle="1" w:styleId="Heading2Char">
    <w:name w:val="Heading 2 Char"/>
    <w:basedOn w:val="DefaultParagraphFont"/>
    <w:link w:val="Heading2"/>
    <w:uiPriority w:val="9"/>
    <w:semiHidden/>
    <w:rsid w:val="007B2C2F"/>
    <w:rPr>
      <w:rFonts w:ascii="Times New Roman" w:hAnsi="Times New Roman" w:cs="Times New Roman"/>
      <w:color w:val="252525"/>
      <w:sz w:val="32"/>
      <w:szCs w:val="32"/>
      <w:lang w:eastAsia="en-GB"/>
    </w:rPr>
  </w:style>
  <w:style w:type="paragraph" w:customStyle="1" w:styleId="Default">
    <w:name w:val="Default"/>
    <w:rsid w:val="002064F2"/>
    <w:pPr>
      <w:autoSpaceDE w:val="0"/>
      <w:autoSpaceDN w:val="0"/>
      <w:adjustRightInd w:val="0"/>
    </w:pPr>
    <w:rPr>
      <w:rFonts w:ascii="Calibri" w:hAnsi="Calibri" w:cs="Calibri"/>
      <w:color w:val="000000"/>
    </w:rPr>
  </w:style>
  <w:style w:type="table" w:styleId="TableGrid">
    <w:name w:val="Table Grid"/>
    <w:basedOn w:val="TableNormal"/>
    <w:uiPriority w:val="39"/>
    <w:rsid w:val="0080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77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71B"/>
    <w:rPr>
      <w:rFonts w:ascii="Segoe UI" w:hAnsi="Segoe UI" w:cs="Segoe UI"/>
      <w:sz w:val="18"/>
      <w:szCs w:val="18"/>
    </w:rPr>
  </w:style>
  <w:style w:type="character" w:styleId="CommentReference">
    <w:name w:val="annotation reference"/>
    <w:basedOn w:val="DefaultParagraphFont"/>
    <w:uiPriority w:val="99"/>
    <w:semiHidden/>
    <w:unhideWhenUsed/>
    <w:rsid w:val="00CC0482"/>
    <w:rPr>
      <w:sz w:val="16"/>
      <w:szCs w:val="16"/>
    </w:rPr>
  </w:style>
  <w:style w:type="paragraph" w:styleId="CommentText">
    <w:name w:val="annotation text"/>
    <w:basedOn w:val="Normal"/>
    <w:link w:val="CommentTextChar"/>
    <w:uiPriority w:val="99"/>
    <w:semiHidden/>
    <w:unhideWhenUsed/>
    <w:rsid w:val="00CC0482"/>
    <w:rPr>
      <w:sz w:val="20"/>
      <w:szCs w:val="20"/>
    </w:rPr>
  </w:style>
  <w:style w:type="character" w:customStyle="1" w:styleId="CommentTextChar">
    <w:name w:val="Comment Text Char"/>
    <w:basedOn w:val="DefaultParagraphFont"/>
    <w:link w:val="CommentText"/>
    <w:uiPriority w:val="99"/>
    <w:semiHidden/>
    <w:rsid w:val="00CC0482"/>
    <w:rPr>
      <w:sz w:val="20"/>
      <w:szCs w:val="20"/>
    </w:rPr>
  </w:style>
  <w:style w:type="paragraph" w:styleId="CommentSubject">
    <w:name w:val="annotation subject"/>
    <w:basedOn w:val="CommentText"/>
    <w:next w:val="CommentText"/>
    <w:link w:val="CommentSubjectChar"/>
    <w:uiPriority w:val="99"/>
    <w:semiHidden/>
    <w:unhideWhenUsed/>
    <w:rsid w:val="00CC0482"/>
    <w:rPr>
      <w:b/>
      <w:bCs/>
    </w:rPr>
  </w:style>
  <w:style w:type="character" w:customStyle="1" w:styleId="CommentSubjectChar">
    <w:name w:val="Comment Subject Char"/>
    <w:basedOn w:val="CommentTextChar"/>
    <w:link w:val="CommentSubject"/>
    <w:uiPriority w:val="99"/>
    <w:semiHidden/>
    <w:rsid w:val="00CC0482"/>
    <w:rPr>
      <w:b/>
      <w:bCs/>
      <w:sz w:val="20"/>
      <w:szCs w:val="20"/>
    </w:rPr>
  </w:style>
  <w:style w:type="character" w:customStyle="1" w:styleId="Heading1Char">
    <w:name w:val="Heading 1 Char"/>
    <w:basedOn w:val="DefaultParagraphFont"/>
    <w:link w:val="Heading1"/>
    <w:uiPriority w:val="9"/>
    <w:rsid w:val="00F5207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86750">
      <w:bodyDiv w:val="1"/>
      <w:marLeft w:val="0"/>
      <w:marRight w:val="0"/>
      <w:marTop w:val="0"/>
      <w:marBottom w:val="0"/>
      <w:divBdr>
        <w:top w:val="none" w:sz="0" w:space="0" w:color="auto"/>
        <w:left w:val="none" w:sz="0" w:space="0" w:color="auto"/>
        <w:bottom w:val="none" w:sz="0" w:space="0" w:color="auto"/>
        <w:right w:val="none" w:sz="0" w:space="0" w:color="auto"/>
      </w:divBdr>
    </w:div>
    <w:div w:id="459499998">
      <w:bodyDiv w:val="1"/>
      <w:marLeft w:val="0"/>
      <w:marRight w:val="0"/>
      <w:marTop w:val="0"/>
      <w:marBottom w:val="0"/>
      <w:divBdr>
        <w:top w:val="none" w:sz="0" w:space="0" w:color="auto"/>
        <w:left w:val="none" w:sz="0" w:space="0" w:color="auto"/>
        <w:bottom w:val="none" w:sz="0" w:space="0" w:color="auto"/>
        <w:right w:val="none" w:sz="0" w:space="0" w:color="auto"/>
      </w:divBdr>
    </w:div>
    <w:div w:id="480468293">
      <w:bodyDiv w:val="1"/>
      <w:marLeft w:val="0"/>
      <w:marRight w:val="0"/>
      <w:marTop w:val="0"/>
      <w:marBottom w:val="0"/>
      <w:divBdr>
        <w:top w:val="none" w:sz="0" w:space="0" w:color="auto"/>
        <w:left w:val="none" w:sz="0" w:space="0" w:color="auto"/>
        <w:bottom w:val="none" w:sz="0" w:space="0" w:color="auto"/>
        <w:right w:val="none" w:sz="0" w:space="0" w:color="auto"/>
      </w:divBdr>
    </w:div>
    <w:div w:id="1315837165">
      <w:bodyDiv w:val="1"/>
      <w:marLeft w:val="0"/>
      <w:marRight w:val="0"/>
      <w:marTop w:val="0"/>
      <w:marBottom w:val="0"/>
      <w:divBdr>
        <w:top w:val="none" w:sz="0" w:space="0" w:color="auto"/>
        <w:left w:val="none" w:sz="0" w:space="0" w:color="auto"/>
        <w:bottom w:val="none" w:sz="0" w:space="0" w:color="auto"/>
        <w:right w:val="none" w:sz="0" w:space="0" w:color="auto"/>
      </w:divBdr>
    </w:div>
    <w:div w:id="1767190193">
      <w:bodyDiv w:val="1"/>
      <w:marLeft w:val="0"/>
      <w:marRight w:val="0"/>
      <w:marTop w:val="0"/>
      <w:marBottom w:val="0"/>
      <w:divBdr>
        <w:top w:val="none" w:sz="0" w:space="0" w:color="auto"/>
        <w:left w:val="none" w:sz="0" w:space="0" w:color="auto"/>
        <w:bottom w:val="none" w:sz="0" w:space="0" w:color="auto"/>
        <w:right w:val="none" w:sz="0" w:space="0" w:color="auto"/>
      </w:divBdr>
    </w:div>
    <w:div w:id="1849522223">
      <w:bodyDiv w:val="1"/>
      <w:marLeft w:val="0"/>
      <w:marRight w:val="0"/>
      <w:marTop w:val="0"/>
      <w:marBottom w:val="0"/>
      <w:divBdr>
        <w:top w:val="none" w:sz="0" w:space="0" w:color="auto"/>
        <w:left w:val="none" w:sz="0" w:space="0" w:color="auto"/>
        <w:bottom w:val="none" w:sz="0" w:space="0" w:color="auto"/>
        <w:right w:val="none" w:sz="0" w:space="0" w:color="auto"/>
      </w:divBdr>
    </w:div>
    <w:div w:id="202174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CRA3evidence@exeter.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F0E7254712D146B3679CA5FAB28FFB" ma:contentTypeVersion="6" ma:contentTypeDescription="Create a new document." ma:contentTypeScope="" ma:versionID="9a267efef66dda3432fee75a1853b672">
  <xsd:schema xmlns:xsd="http://www.w3.org/2001/XMLSchema" xmlns:xs="http://www.w3.org/2001/XMLSchema" xmlns:p="http://schemas.microsoft.com/office/2006/metadata/properties" xmlns:ns2="04bcc27a-b16e-41c3-bc03-62034cfd3393" xmlns:ns3="49d4417e-5c85-4ac0-bfad-9041a3901170" targetNamespace="http://schemas.microsoft.com/office/2006/metadata/properties" ma:root="true" ma:fieldsID="dc7077006359e985531cc58e2a3d80aa" ns2:_="" ns3:_="">
    <xsd:import namespace="04bcc27a-b16e-41c3-bc03-62034cfd3393"/>
    <xsd:import namespace="49d4417e-5c85-4ac0-bfad-9041a3901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cc27a-b16e-41c3-bc03-62034cfd3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d4417e-5c85-4ac0-bfad-9041a39011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DC2E2-0543-4018-AB72-BFB6A0F49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cc27a-b16e-41c3-bc03-62034cfd3393"/>
    <ds:schemaRef ds:uri="49d4417e-5c85-4ac0-bfad-9041a3901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E19D9F-1286-493D-BF7E-2251454A0E15}">
  <ds:schemaRefs>
    <ds:schemaRef ds:uri="http://www.w3.org/XML/1998/namespace"/>
    <ds:schemaRef ds:uri="http://purl.org/dc/dcmitype/"/>
    <ds:schemaRef ds:uri="04bcc27a-b16e-41c3-bc03-62034cfd3393"/>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49d4417e-5c85-4ac0-bfad-9041a3901170"/>
    <ds:schemaRef ds:uri="http://schemas.microsoft.com/office/2006/metadata/properties"/>
  </ds:schemaRefs>
</ds:datastoreItem>
</file>

<file path=customXml/itemProps3.xml><?xml version="1.0" encoding="utf-8"?>
<ds:datastoreItem xmlns:ds="http://schemas.openxmlformats.org/officeDocument/2006/customXml" ds:itemID="{47A3EFA1-542E-4CAB-A715-D812DAA47CFC}">
  <ds:schemaRefs>
    <ds:schemaRef ds:uri="http://schemas.microsoft.com/sharepoint/v3/contenttype/forms"/>
  </ds:schemaRefs>
</ds:datastoreItem>
</file>

<file path=customXml/itemProps4.xml><?xml version="1.0" encoding="utf-8"?>
<ds:datastoreItem xmlns:ds="http://schemas.openxmlformats.org/officeDocument/2006/customXml" ds:itemID="{03F36ED4-A26D-4CEB-AD62-740099D49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Coles, Andy</dc:creator>
  <cp:lastModifiedBy>Haward, Alissa</cp:lastModifiedBy>
  <cp:revision>2</cp:revision>
  <cp:lastPrinted>2019-01-07T12:24:00Z</cp:lastPrinted>
  <dcterms:created xsi:type="dcterms:W3CDTF">2020-08-28T06:21:00Z</dcterms:created>
  <dcterms:modified xsi:type="dcterms:W3CDTF">2020-08-28T06:21:00Z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0x01010008F0E7254712D146B3679CA5FAB28FFB</vt:lpwstr>
  </property>
</Properties>
</file>