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1DEC" w14:textId="6713B163" w:rsidR="00A20784" w:rsidRPr="00A20784" w:rsidRDefault="00A20784">
      <w:pPr>
        <w:rPr>
          <w:b/>
          <w:bCs/>
          <w:u w:val="single"/>
        </w:rPr>
      </w:pPr>
      <w:r w:rsidRPr="00A20784">
        <w:rPr>
          <w:b/>
          <w:bCs/>
          <w:u w:val="single"/>
        </w:rPr>
        <w:t>Leadership Role</w:t>
      </w:r>
      <w:r w:rsidRPr="00A20784">
        <w:rPr>
          <w:b/>
          <w:bCs/>
          <w:u w:val="single"/>
        </w:rPr>
        <w:t>s</w:t>
      </w:r>
      <w:r w:rsidRPr="00A20784">
        <w:rPr>
          <w:b/>
          <w:bCs/>
          <w:u w:val="single"/>
        </w:rPr>
        <w:t xml:space="preserve"> </w:t>
      </w:r>
    </w:p>
    <w:p w14:paraId="6323D787" w14:textId="77777777" w:rsidR="00A20784" w:rsidRDefault="00A20784">
      <w:r>
        <w:t xml:space="preserve">The below list of roles encompasses the standardised list of Leadership Roles in SWARM. Colleges should suggest additions to this list through the workload planning steering group, by emailing </w:t>
      </w:r>
      <w:r>
        <w:t xml:space="preserve">Maria Banham </w:t>
      </w:r>
      <w:hyperlink r:id="rId6" w:history="1">
        <w:r w:rsidRPr="002B101C">
          <w:rPr>
            <w:rStyle w:val="Hyperlink"/>
          </w:rPr>
          <w:t>m.banham@exeter.ac.uk</w:t>
        </w:r>
      </w:hyperlink>
      <w:r>
        <w:t xml:space="preserve"> </w:t>
      </w:r>
      <w:r>
        <w:t xml:space="preserve">. </w:t>
      </w:r>
    </w:p>
    <w:p w14:paraId="15ECE04A" w14:textId="77777777" w:rsidR="00A20784" w:rsidRDefault="00A20784">
      <w:r>
        <w:t xml:space="preserve">These roles represent activity which is either undertaken in more than one college, is strategically important to record consistently or which represents a material proportion of a standard 1650hr contract. </w:t>
      </w:r>
    </w:p>
    <w:p w14:paraId="35C36D60" w14:textId="3B6533CD" w:rsidR="00D7317C" w:rsidRDefault="00A20784">
      <w:r>
        <w:t>Other roles which are college or discipline specific, or not a material proportion of 1650hrs can be included under Discretionary Hours.</w:t>
      </w:r>
    </w:p>
    <w:p w14:paraId="54B6A149" w14:textId="7D56446F" w:rsidR="00A20784" w:rsidRDefault="00A20784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A20784" w14:paraId="74E6B099" w14:textId="77777777" w:rsidTr="009F1F22">
        <w:tc>
          <w:tcPr>
            <w:tcW w:w="2547" w:type="dxa"/>
            <w:vMerge w:val="restart"/>
          </w:tcPr>
          <w:p w14:paraId="60D36D2A" w14:textId="77777777" w:rsidR="00A20784" w:rsidRDefault="00A20784" w:rsidP="00A20784">
            <w:r w:rsidRPr="00DF5E64">
              <w:t xml:space="preserve">Academic </w:t>
            </w:r>
          </w:p>
          <w:p w14:paraId="3EAD2A90" w14:textId="2A0FD9AC" w:rsidR="00A20784" w:rsidRDefault="00A20784" w:rsidP="00A20784">
            <w:r w:rsidRPr="00DF5E64">
              <w:t>Leadership</w:t>
            </w:r>
          </w:p>
        </w:tc>
        <w:tc>
          <w:tcPr>
            <w:tcW w:w="6095" w:type="dxa"/>
          </w:tcPr>
          <w:p w14:paraId="1446A2F8" w14:textId="3EC67429" w:rsidR="00A20784" w:rsidRDefault="00A20784" w:rsidP="00A20784">
            <w:r w:rsidRPr="001A770D">
              <w:t>Academic lead</w:t>
            </w:r>
          </w:p>
        </w:tc>
      </w:tr>
      <w:tr w:rsidR="00A20784" w14:paraId="50B89E77" w14:textId="77777777" w:rsidTr="009F1F22">
        <w:tc>
          <w:tcPr>
            <w:tcW w:w="2547" w:type="dxa"/>
            <w:vMerge/>
          </w:tcPr>
          <w:p w14:paraId="5111D9BD" w14:textId="1E5292B8" w:rsidR="00A20784" w:rsidRDefault="00A20784" w:rsidP="00A20784"/>
        </w:tc>
        <w:tc>
          <w:tcPr>
            <w:tcW w:w="6095" w:type="dxa"/>
          </w:tcPr>
          <w:p w14:paraId="34DB00C0" w14:textId="5E632DE5" w:rsidR="00A20784" w:rsidRDefault="00A20784" w:rsidP="00A20784">
            <w:r w:rsidRPr="001A770D">
              <w:t>Head of Discipline</w:t>
            </w:r>
          </w:p>
        </w:tc>
      </w:tr>
      <w:tr w:rsidR="00A20784" w14:paraId="12729E83" w14:textId="77777777" w:rsidTr="009F1F22">
        <w:tc>
          <w:tcPr>
            <w:tcW w:w="2547" w:type="dxa"/>
            <w:vMerge/>
          </w:tcPr>
          <w:p w14:paraId="55A41777" w14:textId="30D441CF" w:rsidR="00A20784" w:rsidRDefault="00A20784" w:rsidP="00A20784"/>
        </w:tc>
        <w:tc>
          <w:tcPr>
            <w:tcW w:w="6095" w:type="dxa"/>
          </w:tcPr>
          <w:p w14:paraId="13252113" w14:textId="678F4031" w:rsidR="00A20784" w:rsidRDefault="00A20784" w:rsidP="00A20784">
            <w:r w:rsidRPr="001A770D">
              <w:t>Lead Academic Tutor</w:t>
            </w:r>
          </w:p>
        </w:tc>
      </w:tr>
      <w:tr w:rsidR="00A20784" w14:paraId="16C10BAD" w14:textId="77777777" w:rsidTr="009F1F22">
        <w:tc>
          <w:tcPr>
            <w:tcW w:w="2547" w:type="dxa"/>
            <w:vMerge/>
          </w:tcPr>
          <w:p w14:paraId="5237BB70" w14:textId="59ED7824" w:rsidR="00A20784" w:rsidRDefault="00A20784" w:rsidP="00A20784"/>
        </w:tc>
        <w:tc>
          <w:tcPr>
            <w:tcW w:w="6095" w:type="dxa"/>
          </w:tcPr>
          <w:p w14:paraId="3F1EAC34" w14:textId="435AA82A" w:rsidR="00A20784" w:rsidRDefault="00A20784" w:rsidP="00A20784">
            <w:r w:rsidRPr="001A770D">
              <w:t>Senior Clinical Skills Tutor</w:t>
            </w:r>
          </w:p>
        </w:tc>
      </w:tr>
      <w:tr w:rsidR="00A20784" w14:paraId="48E1EE46" w14:textId="77777777" w:rsidTr="009F1F22">
        <w:tc>
          <w:tcPr>
            <w:tcW w:w="2547" w:type="dxa"/>
            <w:vMerge w:val="restart"/>
          </w:tcPr>
          <w:p w14:paraId="61D625E3" w14:textId="77777777" w:rsidR="00A20784" w:rsidRDefault="00A20784" w:rsidP="00A20784">
            <w:r>
              <w:t xml:space="preserve">Academic </w:t>
            </w:r>
          </w:p>
          <w:p w14:paraId="06E9BBF3" w14:textId="6F7856DE" w:rsidR="00A20784" w:rsidRDefault="00A20784" w:rsidP="00A20784">
            <w:r>
              <w:t>Misconduct</w:t>
            </w:r>
          </w:p>
        </w:tc>
        <w:tc>
          <w:tcPr>
            <w:tcW w:w="6095" w:type="dxa"/>
          </w:tcPr>
          <w:p w14:paraId="4FDC136C" w14:textId="5C421B2A" w:rsidR="00A20784" w:rsidRDefault="00A20784" w:rsidP="00A20784">
            <w:r w:rsidRPr="00EB3667">
              <w:t>Academic Misconduct Officer</w:t>
            </w:r>
          </w:p>
        </w:tc>
      </w:tr>
      <w:tr w:rsidR="00A20784" w14:paraId="3AA73F1B" w14:textId="77777777" w:rsidTr="009F1F22">
        <w:tc>
          <w:tcPr>
            <w:tcW w:w="2547" w:type="dxa"/>
            <w:vMerge/>
          </w:tcPr>
          <w:p w14:paraId="1E7EDDAE" w14:textId="1D06D06A" w:rsidR="00A20784" w:rsidRDefault="00A20784" w:rsidP="00A20784"/>
        </w:tc>
        <w:tc>
          <w:tcPr>
            <w:tcW w:w="6095" w:type="dxa"/>
          </w:tcPr>
          <w:p w14:paraId="040B256B" w14:textId="6F190B19" w:rsidR="00A20784" w:rsidRDefault="00A20784" w:rsidP="00A20784">
            <w:r w:rsidRPr="00EB3667">
              <w:t>Assessment Officer</w:t>
            </w:r>
          </w:p>
        </w:tc>
      </w:tr>
      <w:tr w:rsidR="00A20784" w14:paraId="30DFE665" w14:textId="77777777" w:rsidTr="009F1F22">
        <w:tc>
          <w:tcPr>
            <w:tcW w:w="2547" w:type="dxa"/>
            <w:vMerge/>
          </w:tcPr>
          <w:p w14:paraId="3D2CC25B" w14:textId="0E14EBA0" w:rsidR="00A20784" w:rsidRDefault="00A20784" w:rsidP="00A20784"/>
        </w:tc>
        <w:tc>
          <w:tcPr>
            <w:tcW w:w="6095" w:type="dxa"/>
          </w:tcPr>
          <w:p w14:paraId="7928E4D6" w14:textId="56BAA603" w:rsidR="00A20784" w:rsidRDefault="00A20784" w:rsidP="00A20784">
            <w:r w:rsidRPr="00EB3667">
              <w:t>Chair of Mitigation Committee</w:t>
            </w:r>
          </w:p>
        </w:tc>
      </w:tr>
      <w:tr w:rsidR="00A20784" w14:paraId="16B81470" w14:textId="77777777" w:rsidTr="009F1F22">
        <w:tc>
          <w:tcPr>
            <w:tcW w:w="2547" w:type="dxa"/>
            <w:vMerge/>
          </w:tcPr>
          <w:p w14:paraId="189685E3" w14:textId="3736BC10" w:rsidR="00A20784" w:rsidRDefault="00A20784" w:rsidP="00A20784"/>
        </w:tc>
        <w:tc>
          <w:tcPr>
            <w:tcW w:w="6095" w:type="dxa"/>
          </w:tcPr>
          <w:p w14:paraId="619B1D18" w14:textId="79EB1978" w:rsidR="00A20784" w:rsidRDefault="00A20784" w:rsidP="00A20784">
            <w:r w:rsidRPr="00EB3667">
              <w:t xml:space="preserve">Deputy Director of Academic Misconduct, Assessment and </w:t>
            </w:r>
            <w:r>
              <w:t>Mitigation</w:t>
            </w:r>
          </w:p>
        </w:tc>
      </w:tr>
      <w:tr w:rsidR="00A20784" w14:paraId="313DA155" w14:textId="77777777" w:rsidTr="009F1F22">
        <w:tc>
          <w:tcPr>
            <w:tcW w:w="2547" w:type="dxa"/>
            <w:vMerge w:val="restart"/>
          </w:tcPr>
          <w:p w14:paraId="7033880A" w14:textId="77777777" w:rsidR="00A20784" w:rsidRDefault="00A20784" w:rsidP="00A20784">
            <w:r>
              <w:t xml:space="preserve">Deans and </w:t>
            </w:r>
          </w:p>
          <w:p w14:paraId="5621E0B6" w14:textId="03F6CF7D" w:rsidR="00A20784" w:rsidRDefault="00A20784" w:rsidP="00A20784">
            <w:r>
              <w:t>Associate Deans</w:t>
            </w:r>
          </w:p>
        </w:tc>
        <w:tc>
          <w:tcPr>
            <w:tcW w:w="6095" w:type="dxa"/>
          </w:tcPr>
          <w:p w14:paraId="6CB685F3" w14:textId="4800CF25" w:rsidR="00A20784" w:rsidRDefault="00A20784" w:rsidP="00A20784">
            <w:r w:rsidRPr="00CD01FB">
              <w:t>Assistant DVC</w:t>
            </w:r>
          </w:p>
        </w:tc>
      </w:tr>
      <w:tr w:rsidR="00A20784" w14:paraId="4BA35244" w14:textId="77777777" w:rsidTr="009F1F22">
        <w:tc>
          <w:tcPr>
            <w:tcW w:w="2547" w:type="dxa"/>
            <w:vMerge/>
          </w:tcPr>
          <w:p w14:paraId="2EBE7A05" w14:textId="436C7751" w:rsidR="00A20784" w:rsidRDefault="00A20784" w:rsidP="00A20784"/>
        </w:tc>
        <w:tc>
          <w:tcPr>
            <w:tcW w:w="6095" w:type="dxa"/>
          </w:tcPr>
          <w:p w14:paraId="5C5BDFBE" w14:textId="62178D6A" w:rsidR="00A20784" w:rsidRDefault="00A20784" w:rsidP="00A20784">
            <w:r w:rsidRPr="00CD01FB">
              <w:t>Associate Dean of College (Education) ADE</w:t>
            </w:r>
          </w:p>
        </w:tc>
      </w:tr>
      <w:tr w:rsidR="00A20784" w14:paraId="3CAA4A19" w14:textId="77777777" w:rsidTr="009F1F22">
        <w:tc>
          <w:tcPr>
            <w:tcW w:w="2547" w:type="dxa"/>
            <w:vMerge/>
          </w:tcPr>
          <w:p w14:paraId="6E4A872E" w14:textId="332A448E" w:rsidR="00A20784" w:rsidRDefault="00A20784" w:rsidP="00A20784"/>
        </w:tc>
        <w:tc>
          <w:tcPr>
            <w:tcW w:w="6095" w:type="dxa"/>
          </w:tcPr>
          <w:p w14:paraId="3C30F16A" w14:textId="3C990695" w:rsidR="00A20784" w:rsidRDefault="00A20784" w:rsidP="00A20784">
            <w:r w:rsidRPr="00CD01FB">
              <w:t>Associate Dean of College (Research) ADR</w:t>
            </w:r>
          </w:p>
        </w:tc>
      </w:tr>
      <w:tr w:rsidR="00A20784" w14:paraId="4AA51F39" w14:textId="77777777" w:rsidTr="009F1F22">
        <w:tc>
          <w:tcPr>
            <w:tcW w:w="2547" w:type="dxa"/>
            <w:vMerge/>
          </w:tcPr>
          <w:p w14:paraId="50245471" w14:textId="7794C52A" w:rsidR="00A20784" w:rsidRDefault="00A20784" w:rsidP="00A20784"/>
        </w:tc>
        <w:tc>
          <w:tcPr>
            <w:tcW w:w="6095" w:type="dxa"/>
          </w:tcPr>
          <w:p w14:paraId="1CC848FF" w14:textId="559E4B42" w:rsidR="00A20784" w:rsidRDefault="00A20784" w:rsidP="00A20784">
            <w:r w:rsidRPr="00CD01FB">
              <w:t>Associate Dean of Global</w:t>
            </w:r>
          </w:p>
        </w:tc>
      </w:tr>
      <w:tr w:rsidR="00A20784" w14:paraId="5C18C27A" w14:textId="77777777" w:rsidTr="009F1F22">
        <w:tc>
          <w:tcPr>
            <w:tcW w:w="2547" w:type="dxa"/>
            <w:vMerge/>
          </w:tcPr>
          <w:p w14:paraId="4C9F11A6" w14:textId="215CC456" w:rsidR="00A20784" w:rsidRDefault="00A20784" w:rsidP="00A20784"/>
        </w:tc>
        <w:tc>
          <w:tcPr>
            <w:tcW w:w="6095" w:type="dxa"/>
          </w:tcPr>
          <w:p w14:paraId="0D74FCF4" w14:textId="34BA079B" w:rsidR="00A20784" w:rsidRDefault="00A20784" w:rsidP="00A20784">
            <w:r w:rsidRPr="00CD01FB">
              <w:t>Deputy Associate Dean of Research</w:t>
            </w:r>
          </w:p>
        </w:tc>
      </w:tr>
      <w:tr w:rsidR="00A20784" w14:paraId="72E0D78B" w14:textId="77777777" w:rsidTr="009F1F22">
        <w:tc>
          <w:tcPr>
            <w:tcW w:w="2547" w:type="dxa"/>
            <w:vMerge/>
          </w:tcPr>
          <w:p w14:paraId="1DB9B749" w14:textId="0EC54282" w:rsidR="00A20784" w:rsidRDefault="00A20784" w:rsidP="00A20784"/>
        </w:tc>
        <w:tc>
          <w:tcPr>
            <w:tcW w:w="6095" w:type="dxa"/>
          </w:tcPr>
          <w:p w14:paraId="78B92C2E" w14:textId="5FC29CF9" w:rsidR="00A20784" w:rsidRDefault="00A20784" w:rsidP="00A20784">
            <w:r w:rsidRPr="00CD01FB">
              <w:t>Deputy PVC</w:t>
            </w:r>
          </w:p>
        </w:tc>
      </w:tr>
      <w:tr w:rsidR="00A20784" w14:paraId="5C635946" w14:textId="77777777" w:rsidTr="009F1F22">
        <w:tc>
          <w:tcPr>
            <w:tcW w:w="2547" w:type="dxa"/>
            <w:vMerge/>
          </w:tcPr>
          <w:p w14:paraId="5D72FA7A" w14:textId="10913A2F" w:rsidR="00A20784" w:rsidRDefault="00A20784" w:rsidP="00A20784"/>
        </w:tc>
        <w:tc>
          <w:tcPr>
            <w:tcW w:w="6095" w:type="dxa"/>
          </w:tcPr>
          <w:p w14:paraId="1EFFF4E9" w14:textId="480CEA3A" w:rsidR="00A20784" w:rsidRDefault="00A20784" w:rsidP="00A20784">
            <w:r w:rsidRPr="00CD01FB">
              <w:t>PVC and Executive Dean</w:t>
            </w:r>
          </w:p>
        </w:tc>
      </w:tr>
      <w:tr w:rsidR="00A20784" w14:paraId="2A5E4FE6" w14:textId="77777777" w:rsidTr="009F1F22">
        <w:tc>
          <w:tcPr>
            <w:tcW w:w="2547" w:type="dxa"/>
          </w:tcPr>
          <w:p w14:paraId="6E2FA143" w14:textId="395D398E" w:rsidR="00A20784" w:rsidRDefault="00A20784" w:rsidP="00A20784">
            <w:r w:rsidRPr="00A20784">
              <w:t>Directors</w:t>
            </w:r>
          </w:p>
        </w:tc>
        <w:tc>
          <w:tcPr>
            <w:tcW w:w="6095" w:type="dxa"/>
          </w:tcPr>
          <w:p w14:paraId="344A885E" w14:textId="45BA25CD" w:rsidR="00A20784" w:rsidRDefault="00A20784" w:rsidP="00A20784">
            <w:r w:rsidRPr="00523E0D">
              <w:t>Centre/Institute Director</w:t>
            </w:r>
          </w:p>
        </w:tc>
      </w:tr>
      <w:tr w:rsidR="00A20784" w14:paraId="4D696639" w14:textId="77777777" w:rsidTr="009F1F22">
        <w:tc>
          <w:tcPr>
            <w:tcW w:w="2547" w:type="dxa"/>
          </w:tcPr>
          <w:p w14:paraId="5C17C5B7" w14:textId="55FCF176" w:rsidR="00A20784" w:rsidRDefault="00A20784" w:rsidP="00A20784"/>
        </w:tc>
        <w:tc>
          <w:tcPr>
            <w:tcW w:w="6095" w:type="dxa"/>
          </w:tcPr>
          <w:p w14:paraId="1708F345" w14:textId="11490F14" w:rsidR="00A20784" w:rsidRDefault="00A20784" w:rsidP="00A20784">
            <w:r w:rsidRPr="00523E0D">
              <w:t>Cluster Director</w:t>
            </w:r>
          </w:p>
        </w:tc>
      </w:tr>
      <w:tr w:rsidR="00A20784" w14:paraId="2578A8DE" w14:textId="77777777" w:rsidTr="009F1F22">
        <w:tc>
          <w:tcPr>
            <w:tcW w:w="2547" w:type="dxa"/>
          </w:tcPr>
          <w:p w14:paraId="68C7E347" w14:textId="63C82105" w:rsidR="00A20784" w:rsidRDefault="00A20784" w:rsidP="00A20784"/>
        </w:tc>
        <w:tc>
          <w:tcPr>
            <w:tcW w:w="6095" w:type="dxa"/>
          </w:tcPr>
          <w:p w14:paraId="57670005" w14:textId="3AD43CE5" w:rsidR="00A20784" w:rsidRDefault="00A20784" w:rsidP="00A20784">
            <w:r w:rsidRPr="00523E0D">
              <w:t>Co-Key Programme Director</w:t>
            </w:r>
          </w:p>
        </w:tc>
      </w:tr>
      <w:tr w:rsidR="00A20784" w14:paraId="2020A3B2" w14:textId="77777777" w:rsidTr="009F1F22">
        <w:tc>
          <w:tcPr>
            <w:tcW w:w="2547" w:type="dxa"/>
          </w:tcPr>
          <w:p w14:paraId="6C8F150A" w14:textId="0FA79EE7" w:rsidR="00A20784" w:rsidRDefault="00A20784" w:rsidP="00A20784"/>
        </w:tc>
        <w:tc>
          <w:tcPr>
            <w:tcW w:w="6095" w:type="dxa"/>
          </w:tcPr>
          <w:p w14:paraId="482720C3" w14:textId="7B30F3BB" w:rsidR="00A20784" w:rsidRDefault="00A20784" w:rsidP="00A20784">
            <w:r w:rsidRPr="00523E0D">
              <w:t>Deputy Programme Director</w:t>
            </w:r>
          </w:p>
        </w:tc>
      </w:tr>
      <w:tr w:rsidR="00A20784" w14:paraId="2F38E2CE" w14:textId="77777777" w:rsidTr="009F1F22">
        <w:tc>
          <w:tcPr>
            <w:tcW w:w="2547" w:type="dxa"/>
          </w:tcPr>
          <w:p w14:paraId="5C340072" w14:textId="2C87AE7B" w:rsidR="00A20784" w:rsidRDefault="00A20784" w:rsidP="00A20784"/>
        </w:tc>
        <w:tc>
          <w:tcPr>
            <w:tcW w:w="6095" w:type="dxa"/>
          </w:tcPr>
          <w:p w14:paraId="5201EEF4" w14:textId="20034545" w:rsidR="00A20784" w:rsidRDefault="00A20784" w:rsidP="00A20784">
            <w:r w:rsidRPr="00523E0D">
              <w:t>Director of Admissions</w:t>
            </w:r>
          </w:p>
        </w:tc>
      </w:tr>
      <w:tr w:rsidR="00A20784" w14:paraId="6CDA34F9" w14:textId="77777777" w:rsidTr="009F1F22">
        <w:tc>
          <w:tcPr>
            <w:tcW w:w="2547" w:type="dxa"/>
          </w:tcPr>
          <w:p w14:paraId="61486C49" w14:textId="6C3D5EC0" w:rsidR="00A20784" w:rsidRDefault="00A20784" w:rsidP="00A20784"/>
        </w:tc>
        <w:tc>
          <w:tcPr>
            <w:tcW w:w="6095" w:type="dxa"/>
          </w:tcPr>
          <w:p w14:paraId="326F248E" w14:textId="25EC4845" w:rsidR="00A20784" w:rsidRDefault="00A20784" w:rsidP="00A20784">
            <w:r w:rsidRPr="00C749EC">
              <w:t>Director of Doctoral Studies</w:t>
            </w:r>
          </w:p>
        </w:tc>
      </w:tr>
      <w:tr w:rsidR="00A20784" w14:paraId="2D4BE57B" w14:textId="77777777" w:rsidTr="009F1F22">
        <w:tc>
          <w:tcPr>
            <w:tcW w:w="2547" w:type="dxa"/>
          </w:tcPr>
          <w:p w14:paraId="013A8D84" w14:textId="0968E330" w:rsidR="00A20784" w:rsidRDefault="00A20784" w:rsidP="00A20784"/>
        </w:tc>
        <w:tc>
          <w:tcPr>
            <w:tcW w:w="6095" w:type="dxa"/>
          </w:tcPr>
          <w:p w14:paraId="3E53BB79" w14:textId="749D3862" w:rsidR="00A20784" w:rsidRDefault="00A20784" w:rsidP="00A20784">
            <w:r w:rsidRPr="00C749EC">
              <w:t>Director of Education (DOE)</w:t>
            </w:r>
          </w:p>
        </w:tc>
      </w:tr>
      <w:tr w:rsidR="00A20784" w14:paraId="517E4CF6" w14:textId="77777777" w:rsidTr="009F1F22">
        <w:tc>
          <w:tcPr>
            <w:tcW w:w="2547" w:type="dxa"/>
          </w:tcPr>
          <w:p w14:paraId="1C273C76" w14:textId="79BB1E7B" w:rsidR="00A20784" w:rsidRDefault="00A20784" w:rsidP="00A20784"/>
        </w:tc>
        <w:tc>
          <w:tcPr>
            <w:tcW w:w="6095" w:type="dxa"/>
          </w:tcPr>
          <w:p w14:paraId="28474712" w14:textId="4E890614" w:rsidR="00A20784" w:rsidRDefault="00A20784" w:rsidP="00A20784">
            <w:r w:rsidRPr="00C749EC">
              <w:t>Director of Exams and Assessment</w:t>
            </w:r>
          </w:p>
        </w:tc>
      </w:tr>
      <w:tr w:rsidR="00A20784" w14:paraId="29729598" w14:textId="77777777" w:rsidTr="009F1F22">
        <w:tc>
          <w:tcPr>
            <w:tcW w:w="2547" w:type="dxa"/>
          </w:tcPr>
          <w:p w14:paraId="686C2C75" w14:textId="1A8D4022" w:rsidR="00A20784" w:rsidRDefault="00A20784" w:rsidP="00A20784"/>
        </w:tc>
        <w:tc>
          <w:tcPr>
            <w:tcW w:w="6095" w:type="dxa"/>
          </w:tcPr>
          <w:p w14:paraId="18F27B58" w14:textId="4D8DCCDA" w:rsidR="00A20784" w:rsidRDefault="00A20784" w:rsidP="00A20784">
            <w:r w:rsidRPr="00620F5B">
              <w:t>Director of Impact</w:t>
            </w:r>
          </w:p>
        </w:tc>
      </w:tr>
      <w:tr w:rsidR="00A20784" w14:paraId="3C3C3A9D" w14:textId="77777777" w:rsidTr="009F1F22">
        <w:tc>
          <w:tcPr>
            <w:tcW w:w="2547" w:type="dxa"/>
          </w:tcPr>
          <w:p w14:paraId="3E4E5058" w14:textId="37E21E1C" w:rsidR="00A20784" w:rsidRDefault="00A20784" w:rsidP="00A20784"/>
        </w:tc>
        <w:tc>
          <w:tcPr>
            <w:tcW w:w="6095" w:type="dxa"/>
          </w:tcPr>
          <w:p w14:paraId="5D6D1144" w14:textId="53F8B1D1" w:rsidR="00A20784" w:rsidRDefault="00A20784" w:rsidP="00A20784">
            <w:r w:rsidRPr="00620F5B">
              <w:t>Director of PGT Studies</w:t>
            </w:r>
          </w:p>
        </w:tc>
      </w:tr>
      <w:tr w:rsidR="00A20784" w14:paraId="5A4CFFA2" w14:textId="77777777" w:rsidTr="009F1F22">
        <w:tc>
          <w:tcPr>
            <w:tcW w:w="2547" w:type="dxa"/>
          </w:tcPr>
          <w:p w14:paraId="6188C1C7" w14:textId="78A9F621" w:rsidR="00A20784" w:rsidRDefault="00A20784" w:rsidP="00A20784"/>
        </w:tc>
        <w:tc>
          <w:tcPr>
            <w:tcW w:w="6095" w:type="dxa"/>
          </w:tcPr>
          <w:p w14:paraId="567ED20C" w14:textId="06CA8AFA" w:rsidR="00A20784" w:rsidRDefault="00A20784" w:rsidP="00A20784">
            <w:r w:rsidRPr="00620F5B">
              <w:t>Director of Professional Development</w:t>
            </w:r>
          </w:p>
        </w:tc>
      </w:tr>
      <w:tr w:rsidR="00A20784" w14:paraId="4C1EFB4C" w14:textId="77777777" w:rsidTr="009F1F22">
        <w:tc>
          <w:tcPr>
            <w:tcW w:w="2547" w:type="dxa"/>
          </w:tcPr>
          <w:p w14:paraId="7864C35B" w14:textId="41089632" w:rsidR="00A20784" w:rsidRDefault="00A20784" w:rsidP="00A20784"/>
        </w:tc>
        <w:tc>
          <w:tcPr>
            <w:tcW w:w="6095" w:type="dxa"/>
          </w:tcPr>
          <w:p w14:paraId="4CA7601C" w14:textId="75BD7450" w:rsidR="00A20784" w:rsidRDefault="00A20784" w:rsidP="00A20784">
            <w:r w:rsidRPr="00E60EEE">
              <w:t>Director of Research (DOR)</w:t>
            </w:r>
          </w:p>
        </w:tc>
      </w:tr>
      <w:tr w:rsidR="00A20784" w14:paraId="69D5F8B2" w14:textId="77777777" w:rsidTr="009F1F22">
        <w:tc>
          <w:tcPr>
            <w:tcW w:w="2547" w:type="dxa"/>
          </w:tcPr>
          <w:p w14:paraId="46731906" w14:textId="0176D8B4" w:rsidR="00A20784" w:rsidRDefault="00A20784" w:rsidP="00A20784"/>
        </w:tc>
        <w:tc>
          <w:tcPr>
            <w:tcW w:w="6095" w:type="dxa"/>
          </w:tcPr>
          <w:p w14:paraId="4893D16C" w14:textId="002427F0" w:rsidR="00A20784" w:rsidRDefault="00A20784" w:rsidP="00A20784">
            <w:r w:rsidRPr="00E60EEE">
              <w:t>Director of Student Engagement</w:t>
            </w:r>
          </w:p>
        </w:tc>
      </w:tr>
      <w:tr w:rsidR="00A20784" w14:paraId="730EBE30" w14:textId="77777777" w:rsidTr="009F1F22">
        <w:tc>
          <w:tcPr>
            <w:tcW w:w="2547" w:type="dxa"/>
          </w:tcPr>
          <w:p w14:paraId="38B1D912" w14:textId="41C8103E" w:rsidR="00A20784" w:rsidRDefault="00A20784" w:rsidP="00A20784"/>
        </w:tc>
        <w:tc>
          <w:tcPr>
            <w:tcW w:w="6095" w:type="dxa"/>
          </w:tcPr>
          <w:p w14:paraId="19E14B34" w14:textId="061CD3DE" w:rsidR="00A20784" w:rsidRDefault="00A20784" w:rsidP="00A20784">
            <w:r w:rsidRPr="00E60EEE">
              <w:t>Director of Taught Programmes</w:t>
            </w:r>
          </w:p>
        </w:tc>
      </w:tr>
      <w:tr w:rsidR="00A20784" w14:paraId="68A77D33" w14:textId="77777777" w:rsidTr="009F1F22">
        <w:tc>
          <w:tcPr>
            <w:tcW w:w="2547" w:type="dxa"/>
          </w:tcPr>
          <w:p w14:paraId="3A2CB08A" w14:textId="3323FCD5" w:rsidR="00A20784" w:rsidRDefault="00A20784" w:rsidP="00A20784"/>
        </w:tc>
        <w:tc>
          <w:tcPr>
            <w:tcW w:w="6095" w:type="dxa"/>
          </w:tcPr>
          <w:p w14:paraId="5F7D6563" w14:textId="1AF8AF8A" w:rsidR="00A20784" w:rsidRDefault="00A20784" w:rsidP="00A20784">
            <w:r w:rsidRPr="00E60EEE">
              <w:t>Director of UG Studies</w:t>
            </w:r>
          </w:p>
        </w:tc>
      </w:tr>
      <w:tr w:rsidR="00A20784" w14:paraId="74D0E967" w14:textId="77777777" w:rsidTr="009F1F22">
        <w:tc>
          <w:tcPr>
            <w:tcW w:w="2547" w:type="dxa"/>
          </w:tcPr>
          <w:p w14:paraId="78D7CC78" w14:textId="06A736D9" w:rsidR="00A20784" w:rsidRDefault="00A20784" w:rsidP="00A20784"/>
        </w:tc>
        <w:tc>
          <w:tcPr>
            <w:tcW w:w="6095" w:type="dxa"/>
          </w:tcPr>
          <w:p w14:paraId="09CC11BB" w14:textId="5172F259" w:rsidR="00A20784" w:rsidRDefault="00A20784" w:rsidP="00A20784">
            <w:r w:rsidRPr="00E60EEE">
              <w:t>Key Programme Director</w:t>
            </w:r>
          </w:p>
        </w:tc>
      </w:tr>
      <w:tr w:rsidR="00A20784" w14:paraId="06ED349F" w14:textId="77777777" w:rsidTr="009F1F22">
        <w:tc>
          <w:tcPr>
            <w:tcW w:w="2547" w:type="dxa"/>
          </w:tcPr>
          <w:p w14:paraId="2AC10B81" w14:textId="57EFD08A" w:rsidR="00A20784" w:rsidRDefault="00A20784" w:rsidP="00A20784"/>
        </w:tc>
        <w:tc>
          <w:tcPr>
            <w:tcW w:w="6095" w:type="dxa"/>
          </w:tcPr>
          <w:p w14:paraId="4AE3241C" w14:textId="1522B0B4" w:rsidR="00A20784" w:rsidRDefault="00A20784" w:rsidP="00A20784">
            <w:r w:rsidRPr="00A20784">
              <w:t>Programme Director</w:t>
            </w:r>
          </w:p>
        </w:tc>
      </w:tr>
      <w:tr w:rsidR="009F1F22" w14:paraId="0566AE94" w14:textId="77777777" w:rsidTr="009F1F22">
        <w:tc>
          <w:tcPr>
            <w:tcW w:w="2547" w:type="dxa"/>
            <w:vMerge w:val="restart"/>
          </w:tcPr>
          <w:p w14:paraId="076D5D4E" w14:textId="19B16446" w:rsidR="009F1F22" w:rsidRDefault="009F1F22" w:rsidP="00A20784">
            <w:r w:rsidRPr="00DF5E64">
              <w:t>PWE/Pastoral Roles</w:t>
            </w:r>
          </w:p>
        </w:tc>
        <w:tc>
          <w:tcPr>
            <w:tcW w:w="6095" w:type="dxa"/>
          </w:tcPr>
          <w:p w14:paraId="09A12074" w14:textId="1A55E1F7" w:rsidR="009F1F22" w:rsidRDefault="009F1F22" w:rsidP="00A20784">
            <w:r w:rsidRPr="00DF5E64">
              <w:t>Aspire Mentor</w:t>
            </w:r>
          </w:p>
        </w:tc>
      </w:tr>
      <w:tr w:rsidR="009F1F22" w14:paraId="44A99A93" w14:textId="77777777" w:rsidTr="009F1F22">
        <w:tc>
          <w:tcPr>
            <w:tcW w:w="2547" w:type="dxa"/>
            <w:vMerge/>
          </w:tcPr>
          <w:p w14:paraId="1246C4A1" w14:textId="22E21D31" w:rsidR="009F1F22" w:rsidRDefault="009F1F22" w:rsidP="00A20784"/>
        </w:tc>
        <w:tc>
          <w:tcPr>
            <w:tcW w:w="6095" w:type="dxa"/>
          </w:tcPr>
          <w:p w14:paraId="3FF21202" w14:textId="43DED4F8" w:rsidR="009F1F22" w:rsidRDefault="009F1F22" w:rsidP="00A20784">
            <w:r w:rsidRPr="00DF5E64">
              <w:t>Athena SWAN Submission Author</w:t>
            </w:r>
          </w:p>
        </w:tc>
      </w:tr>
      <w:tr w:rsidR="009F1F22" w14:paraId="5B1EC684" w14:textId="77777777" w:rsidTr="009F1F22">
        <w:tc>
          <w:tcPr>
            <w:tcW w:w="2547" w:type="dxa"/>
            <w:vMerge/>
          </w:tcPr>
          <w:p w14:paraId="53D0CDF9" w14:textId="5786A1EA" w:rsidR="009F1F22" w:rsidRDefault="009F1F22" w:rsidP="00A20784"/>
        </w:tc>
        <w:tc>
          <w:tcPr>
            <w:tcW w:w="6095" w:type="dxa"/>
          </w:tcPr>
          <w:p w14:paraId="0C7AB92E" w14:textId="2D285844" w:rsidR="009F1F22" w:rsidRDefault="009F1F22" w:rsidP="00A20784">
            <w:r w:rsidRPr="00DF5E64">
              <w:t xml:space="preserve">Dignity and Respect Advisor (Formerly Network Harassment </w:t>
            </w:r>
            <w:r>
              <w:t>Advisor)</w:t>
            </w:r>
          </w:p>
        </w:tc>
      </w:tr>
      <w:tr w:rsidR="009F1F22" w14:paraId="7CB011F9" w14:textId="77777777" w:rsidTr="009F1F22">
        <w:tc>
          <w:tcPr>
            <w:tcW w:w="2547" w:type="dxa"/>
            <w:vMerge/>
          </w:tcPr>
          <w:p w14:paraId="66EE6B9A" w14:textId="53FFABB8" w:rsidR="009F1F22" w:rsidRDefault="009F1F22" w:rsidP="00A20784"/>
        </w:tc>
        <w:tc>
          <w:tcPr>
            <w:tcW w:w="6095" w:type="dxa"/>
          </w:tcPr>
          <w:p w14:paraId="63A2EECD" w14:textId="561B19E8" w:rsidR="009F1F22" w:rsidRDefault="009F1F22" w:rsidP="00A20784">
            <w:r w:rsidRPr="00DF5E64">
              <w:t>Director of Student Support</w:t>
            </w:r>
          </w:p>
        </w:tc>
      </w:tr>
      <w:tr w:rsidR="009F1F22" w14:paraId="07A26E34" w14:textId="77777777" w:rsidTr="009F1F22">
        <w:tc>
          <w:tcPr>
            <w:tcW w:w="2547" w:type="dxa"/>
            <w:vMerge/>
          </w:tcPr>
          <w:p w14:paraId="0F832F32" w14:textId="126B9DE5" w:rsidR="009F1F22" w:rsidRDefault="009F1F22" w:rsidP="00A20784"/>
        </w:tc>
        <w:tc>
          <w:tcPr>
            <w:tcW w:w="6095" w:type="dxa"/>
          </w:tcPr>
          <w:p w14:paraId="36B63881" w14:textId="68BDBA16" w:rsidR="009F1F22" w:rsidRDefault="009F1F22" w:rsidP="00A20784">
            <w:r w:rsidRPr="00DF5E64">
              <w:t>Disability officer</w:t>
            </w:r>
          </w:p>
        </w:tc>
      </w:tr>
      <w:tr w:rsidR="009F1F22" w14:paraId="6E0716E3" w14:textId="77777777" w:rsidTr="009F1F22">
        <w:tc>
          <w:tcPr>
            <w:tcW w:w="2547" w:type="dxa"/>
            <w:vMerge/>
          </w:tcPr>
          <w:p w14:paraId="35780AF6" w14:textId="45950AD2" w:rsidR="009F1F22" w:rsidRDefault="009F1F22" w:rsidP="00A20784"/>
        </w:tc>
        <w:tc>
          <w:tcPr>
            <w:tcW w:w="6095" w:type="dxa"/>
          </w:tcPr>
          <w:p w14:paraId="594959CE" w14:textId="5198D1E8" w:rsidR="009F1F22" w:rsidRDefault="009F1F22" w:rsidP="00A20784">
            <w:r w:rsidRPr="00DF5E64">
              <w:t>Equality and Diversity Officer</w:t>
            </w:r>
          </w:p>
        </w:tc>
      </w:tr>
      <w:tr w:rsidR="009F1F22" w14:paraId="6CF31FEF" w14:textId="77777777" w:rsidTr="009F1F22">
        <w:tc>
          <w:tcPr>
            <w:tcW w:w="2547" w:type="dxa"/>
            <w:vMerge/>
          </w:tcPr>
          <w:p w14:paraId="764410C9" w14:textId="01CCEFB6" w:rsidR="009F1F22" w:rsidRDefault="009F1F22" w:rsidP="00A20784"/>
        </w:tc>
        <w:tc>
          <w:tcPr>
            <w:tcW w:w="6095" w:type="dxa"/>
          </w:tcPr>
          <w:p w14:paraId="2C44F837" w14:textId="6EB98B0B" w:rsidR="009F1F22" w:rsidRDefault="009F1F22" w:rsidP="00A20784">
            <w:r w:rsidRPr="00DF5E64">
              <w:t xml:space="preserve">Senior Personal Tutor </w:t>
            </w:r>
          </w:p>
        </w:tc>
      </w:tr>
      <w:tr w:rsidR="009F1F22" w14:paraId="3642AABC" w14:textId="77777777" w:rsidTr="009F1F22">
        <w:tc>
          <w:tcPr>
            <w:tcW w:w="2547" w:type="dxa"/>
            <w:vMerge/>
          </w:tcPr>
          <w:p w14:paraId="7B328F74" w14:textId="2E14CF4B" w:rsidR="009F1F22" w:rsidRDefault="009F1F22" w:rsidP="00A20784"/>
        </w:tc>
        <w:tc>
          <w:tcPr>
            <w:tcW w:w="6095" w:type="dxa"/>
          </w:tcPr>
          <w:p w14:paraId="5DB650B2" w14:textId="5F181610" w:rsidR="009F1F22" w:rsidRDefault="009F1F22" w:rsidP="00A20784">
            <w:r w:rsidRPr="00DF5E64">
              <w:t>Senior Tutor</w:t>
            </w:r>
          </w:p>
        </w:tc>
      </w:tr>
      <w:tr w:rsidR="009F1F22" w14:paraId="6810973E" w14:textId="77777777" w:rsidTr="009F1F22">
        <w:tc>
          <w:tcPr>
            <w:tcW w:w="2547" w:type="dxa"/>
            <w:vMerge/>
          </w:tcPr>
          <w:p w14:paraId="7DDE8ADD" w14:textId="6F61303C" w:rsidR="009F1F22" w:rsidRDefault="009F1F22" w:rsidP="00A20784"/>
        </w:tc>
        <w:tc>
          <w:tcPr>
            <w:tcW w:w="6095" w:type="dxa"/>
          </w:tcPr>
          <w:p w14:paraId="5D823AA4" w14:textId="3A134166" w:rsidR="009F1F22" w:rsidRDefault="009F1F22" w:rsidP="00A20784">
            <w:r w:rsidRPr="00DF5E64">
              <w:t>Staff Mentor</w:t>
            </w:r>
          </w:p>
        </w:tc>
      </w:tr>
      <w:tr w:rsidR="009F1F22" w14:paraId="06F59B51" w14:textId="77777777" w:rsidTr="009F1F22">
        <w:tc>
          <w:tcPr>
            <w:tcW w:w="2547" w:type="dxa"/>
            <w:vMerge w:val="restart"/>
          </w:tcPr>
          <w:p w14:paraId="6407F12B" w14:textId="2F97A860" w:rsidR="009F1F22" w:rsidRDefault="009F1F22" w:rsidP="00A20784">
            <w:r w:rsidRPr="00DF5E64">
              <w:t xml:space="preserve">Enrichment Roles </w:t>
            </w:r>
          </w:p>
        </w:tc>
        <w:tc>
          <w:tcPr>
            <w:tcW w:w="6095" w:type="dxa"/>
          </w:tcPr>
          <w:p w14:paraId="1FBBE965" w14:textId="52E57EAC" w:rsidR="009F1F22" w:rsidRDefault="009F1F22" w:rsidP="00A20784">
            <w:r w:rsidRPr="00DF5E64">
              <w:t>Employability Officer</w:t>
            </w:r>
          </w:p>
        </w:tc>
      </w:tr>
      <w:tr w:rsidR="009F1F22" w14:paraId="0AAAAEAE" w14:textId="77777777" w:rsidTr="009F1F22">
        <w:tc>
          <w:tcPr>
            <w:tcW w:w="2547" w:type="dxa"/>
            <w:vMerge/>
          </w:tcPr>
          <w:p w14:paraId="5085A26D" w14:textId="49396CEB" w:rsidR="009F1F22" w:rsidRDefault="009F1F22" w:rsidP="00A20784"/>
        </w:tc>
        <w:tc>
          <w:tcPr>
            <w:tcW w:w="6095" w:type="dxa"/>
          </w:tcPr>
          <w:p w14:paraId="31B5131B" w14:textId="6FCDEE87" w:rsidR="009F1F22" w:rsidRDefault="009F1F22" w:rsidP="00A20784">
            <w:r w:rsidRPr="00DF5E64">
              <w:t>Grand Challenges Academic Anchor</w:t>
            </w:r>
          </w:p>
        </w:tc>
      </w:tr>
      <w:tr w:rsidR="009F1F22" w14:paraId="4AD0C81C" w14:textId="77777777" w:rsidTr="009F1F22">
        <w:tc>
          <w:tcPr>
            <w:tcW w:w="2547" w:type="dxa"/>
            <w:vMerge/>
          </w:tcPr>
          <w:p w14:paraId="48F999BC" w14:textId="3B144472" w:rsidR="009F1F22" w:rsidRDefault="009F1F22" w:rsidP="00A20784"/>
        </w:tc>
        <w:tc>
          <w:tcPr>
            <w:tcW w:w="6095" w:type="dxa"/>
          </w:tcPr>
          <w:p w14:paraId="2A8BA8A0" w14:textId="4A449200" w:rsidR="009F1F22" w:rsidRDefault="009F1F22" w:rsidP="00A20784">
            <w:r w:rsidRPr="00DF5E64">
              <w:t>Grand Challenges Academic Lead</w:t>
            </w:r>
          </w:p>
        </w:tc>
      </w:tr>
      <w:tr w:rsidR="009F1F22" w14:paraId="4947BA9E" w14:textId="77777777" w:rsidTr="009F1F22">
        <w:tc>
          <w:tcPr>
            <w:tcW w:w="2547" w:type="dxa"/>
            <w:vMerge/>
          </w:tcPr>
          <w:p w14:paraId="6EB079B0" w14:textId="1392916C" w:rsidR="009F1F22" w:rsidRDefault="009F1F22" w:rsidP="00A20784"/>
        </w:tc>
        <w:tc>
          <w:tcPr>
            <w:tcW w:w="6095" w:type="dxa"/>
          </w:tcPr>
          <w:p w14:paraId="03395392" w14:textId="43A1E5A3" w:rsidR="009F1F22" w:rsidRDefault="009F1F22" w:rsidP="00A20784">
            <w:r w:rsidRPr="00DF5E64">
              <w:t xml:space="preserve">Summer School </w:t>
            </w:r>
            <w:proofErr w:type="gramStart"/>
            <w:r w:rsidRPr="00DF5E64">
              <w:t>Lead</w:t>
            </w:r>
            <w:proofErr w:type="gramEnd"/>
          </w:p>
        </w:tc>
      </w:tr>
      <w:tr w:rsidR="009F1F22" w14:paraId="69EA8994" w14:textId="77777777" w:rsidTr="009F1F22">
        <w:tc>
          <w:tcPr>
            <w:tcW w:w="2547" w:type="dxa"/>
            <w:vMerge/>
          </w:tcPr>
          <w:p w14:paraId="68BDBB0A" w14:textId="78E1A510" w:rsidR="009F1F22" w:rsidRDefault="009F1F22" w:rsidP="00A20784"/>
        </w:tc>
        <w:tc>
          <w:tcPr>
            <w:tcW w:w="6095" w:type="dxa"/>
          </w:tcPr>
          <w:p w14:paraId="51BD6578" w14:textId="34F37DAD" w:rsidR="009F1F22" w:rsidRDefault="009F1F22" w:rsidP="00A20784">
            <w:r w:rsidRPr="00DF5E64">
              <w:t>Widening Participation Officer</w:t>
            </w:r>
          </w:p>
        </w:tc>
      </w:tr>
      <w:tr w:rsidR="009F1F22" w14:paraId="156CE7D7" w14:textId="77777777" w:rsidTr="009F1F22">
        <w:tc>
          <w:tcPr>
            <w:tcW w:w="2547" w:type="dxa"/>
            <w:vMerge/>
          </w:tcPr>
          <w:p w14:paraId="2CCABC49" w14:textId="038645EF" w:rsidR="009F1F22" w:rsidRDefault="009F1F22" w:rsidP="00A20784"/>
        </w:tc>
        <w:tc>
          <w:tcPr>
            <w:tcW w:w="6095" w:type="dxa"/>
          </w:tcPr>
          <w:p w14:paraId="78A60DD0" w14:textId="7C29190E" w:rsidR="009F1F22" w:rsidRDefault="009F1F22" w:rsidP="00A20784">
            <w:r w:rsidRPr="00DF5E64">
              <w:t>Year Abroad Co-ordinator</w:t>
            </w:r>
          </w:p>
        </w:tc>
      </w:tr>
      <w:tr w:rsidR="009F1F22" w14:paraId="04C465A0" w14:textId="77777777" w:rsidTr="009F1F22">
        <w:tc>
          <w:tcPr>
            <w:tcW w:w="2547" w:type="dxa"/>
            <w:vMerge w:val="restart"/>
          </w:tcPr>
          <w:p w14:paraId="18CBABBF" w14:textId="39A3E767" w:rsidR="009F1F22" w:rsidRDefault="009F1F22" w:rsidP="00A20784">
            <w:r w:rsidRPr="00DF5E64">
              <w:t>Education Co</w:t>
            </w:r>
            <w:r>
              <w:t>-</w:t>
            </w:r>
            <w:r w:rsidRPr="00DF5E64">
              <w:t>ordination</w:t>
            </w:r>
          </w:p>
        </w:tc>
        <w:tc>
          <w:tcPr>
            <w:tcW w:w="6095" w:type="dxa"/>
          </w:tcPr>
          <w:p w14:paraId="58886CD7" w14:textId="4FB32BAA" w:rsidR="009F1F22" w:rsidRDefault="009F1F22" w:rsidP="00A20784">
            <w:r w:rsidRPr="00DF5E64">
              <w:t>Education Co</w:t>
            </w:r>
            <w:r w:rsidRPr="00DF5E64">
              <w:t>ordination</w:t>
            </w:r>
          </w:p>
        </w:tc>
      </w:tr>
      <w:tr w:rsidR="009F1F22" w14:paraId="2952ED73" w14:textId="77777777" w:rsidTr="009F1F22">
        <w:tc>
          <w:tcPr>
            <w:tcW w:w="2547" w:type="dxa"/>
            <w:vMerge/>
          </w:tcPr>
          <w:p w14:paraId="7390D179" w14:textId="689B7809" w:rsidR="009F1F22" w:rsidRDefault="009F1F22" w:rsidP="00A20784"/>
        </w:tc>
        <w:tc>
          <w:tcPr>
            <w:tcW w:w="6095" w:type="dxa"/>
          </w:tcPr>
          <w:p w14:paraId="15C107BF" w14:textId="279F0315" w:rsidR="009F1F22" w:rsidRDefault="009F1F22" w:rsidP="00A20784">
            <w:r w:rsidRPr="00DF5E64">
              <w:t>Clinical Lead</w:t>
            </w:r>
          </w:p>
        </w:tc>
      </w:tr>
      <w:tr w:rsidR="009F1F22" w14:paraId="24946D09" w14:textId="77777777" w:rsidTr="009F1F22">
        <w:tc>
          <w:tcPr>
            <w:tcW w:w="2547" w:type="dxa"/>
            <w:vMerge/>
          </w:tcPr>
          <w:p w14:paraId="4948632B" w14:textId="2F58CD5C" w:rsidR="009F1F22" w:rsidRDefault="009F1F22" w:rsidP="00A20784"/>
        </w:tc>
        <w:tc>
          <w:tcPr>
            <w:tcW w:w="6095" w:type="dxa"/>
          </w:tcPr>
          <w:p w14:paraId="791137BE" w14:textId="1A460CCE" w:rsidR="009F1F22" w:rsidRDefault="009F1F22" w:rsidP="00A20784">
            <w:r w:rsidRPr="00DF5E64">
              <w:t>Curriculum Review Lead</w:t>
            </w:r>
          </w:p>
        </w:tc>
      </w:tr>
      <w:tr w:rsidR="009F1F22" w14:paraId="3666BAD5" w14:textId="77777777" w:rsidTr="009F1F22">
        <w:tc>
          <w:tcPr>
            <w:tcW w:w="2547" w:type="dxa"/>
            <w:vMerge/>
          </w:tcPr>
          <w:p w14:paraId="3D57274F" w14:textId="7CCAFEF6" w:rsidR="009F1F22" w:rsidRDefault="009F1F22" w:rsidP="00A20784"/>
        </w:tc>
        <w:tc>
          <w:tcPr>
            <w:tcW w:w="6095" w:type="dxa"/>
          </w:tcPr>
          <w:p w14:paraId="538BD492" w14:textId="0C65FBF4" w:rsidR="009F1F22" w:rsidRDefault="009F1F22" w:rsidP="00A20784">
            <w:r w:rsidRPr="00DF5E64">
              <w:t>Dissertation coordinator</w:t>
            </w:r>
          </w:p>
        </w:tc>
      </w:tr>
      <w:tr w:rsidR="009F1F22" w14:paraId="47098A19" w14:textId="77777777" w:rsidTr="009F1F22">
        <w:tc>
          <w:tcPr>
            <w:tcW w:w="2547" w:type="dxa"/>
            <w:vMerge/>
          </w:tcPr>
          <w:p w14:paraId="58A8D30B" w14:textId="12A41A95" w:rsidR="009F1F22" w:rsidRDefault="009F1F22" w:rsidP="00A20784"/>
        </w:tc>
        <w:tc>
          <w:tcPr>
            <w:tcW w:w="6095" w:type="dxa"/>
          </w:tcPr>
          <w:p w14:paraId="5FB53D9D" w14:textId="3F7F6D33" w:rsidR="009F1F22" w:rsidRDefault="009F1F22" w:rsidP="00A20784">
            <w:r w:rsidRPr="00DF5E64">
              <w:t>Electives Advisor</w:t>
            </w:r>
          </w:p>
        </w:tc>
      </w:tr>
      <w:tr w:rsidR="009F1F22" w14:paraId="11E3E21A" w14:textId="77777777" w:rsidTr="009F1F22">
        <w:tc>
          <w:tcPr>
            <w:tcW w:w="2547" w:type="dxa"/>
            <w:vMerge/>
          </w:tcPr>
          <w:p w14:paraId="5A98DD95" w14:textId="3C9C794E" w:rsidR="009F1F22" w:rsidRDefault="009F1F22" w:rsidP="00A20784"/>
        </w:tc>
        <w:tc>
          <w:tcPr>
            <w:tcW w:w="6095" w:type="dxa"/>
          </w:tcPr>
          <w:p w14:paraId="357984AE" w14:textId="168D01CA" w:rsidR="009F1F22" w:rsidRDefault="009F1F22" w:rsidP="00A20784">
            <w:r w:rsidRPr="00DF5E64">
              <w:t>FCH coordinator and Accreditation Officer</w:t>
            </w:r>
          </w:p>
        </w:tc>
      </w:tr>
      <w:tr w:rsidR="009F1F22" w14:paraId="6E4CECC5" w14:textId="77777777" w:rsidTr="009F1F22">
        <w:tc>
          <w:tcPr>
            <w:tcW w:w="2547" w:type="dxa"/>
            <w:vMerge/>
          </w:tcPr>
          <w:p w14:paraId="7F562BC4" w14:textId="59E6817F" w:rsidR="009F1F22" w:rsidRDefault="009F1F22" w:rsidP="00A20784"/>
        </w:tc>
        <w:tc>
          <w:tcPr>
            <w:tcW w:w="6095" w:type="dxa"/>
          </w:tcPr>
          <w:p w14:paraId="27D9EC59" w14:textId="3A8A6811" w:rsidR="009F1F22" w:rsidRDefault="009F1F22" w:rsidP="00A20784">
            <w:r w:rsidRPr="00DF5E64">
              <w:t>Language Teaching Lead</w:t>
            </w:r>
          </w:p>
        </w:tc>
      </w:tr>
      <w:tr w:rsidR="009F1F22" w14:paraId="73B5A165" w14:textId="77777777" w:rsidTr="009F1F22">
        <w:tc>
          <w:tcPr>
            <w:tcW w:w="2547" w:type="dxa"/>
            <w:vMerge/>
          </w:tcPr>
          <w:p w14:paraId="68DC79D2" w14:textId="7B02CF02" w:rsidR="009F1F22" w:rsidRDefault="009F1F22" w:rsidP="00A20784"/>
        </w:tc>
        <w:tc>
          <w:tcPr>
            <w:tcW w:w="6095" w:type="dxa"/>
          </w:tcPr>
          <w:p w14:paraId="6D3A615A" w14:textId="6AC72B2A" w:rsidR="009F1F22" w:rsidRDefault="009F1F22" w:rsidP="00A20784">
            <w:r w:rsidRPr="00DF5E64">
              <w:t>Liberal Arts Academic Advisor</w:t>
            </w:r>
          </w:p>
        </w:tc>
      </w:tr>
      <w:tr w:rsidR="009F1F22" w14:paraId="3A1ED0BB" w14:textId="77777777" w:rsidTr="009F1F22">
        <w:tc>
          <w:tcPr>
            <w:tcW w:w="2547" w:type="dxa"/>
            <w:vMerge/>
          </w:tcPr>
          <w:p w14:paraId="5C0FFAA8" w14:textId="35CC72D1" w:rsidR="009F1F22" w:rsidRDefault="009F1F22" w:rsidP="00A20784"/>
        </w:tc>
        <w:tc>
          <w:tcPr>
            <w:tcW w:w="6095" w:type="dxa"/>
          </w:tcPr>
          <w:p w14:paraId="6C0FEDB3" w14:textId="75CFE609" w:rsidR="009F1F22" w:rsidRDefault="009F1F22" w:rsidP="00A20784">
            <w:r w:rsidRPr="00DF5E64">
              <w:t>Library Officer</w:t>
            </w:r>
          </w:p>
        </w:tc>
      </w:tr>
      <w:tr w:rsidR="009F1F22" w14:paraId="21F810F7" w14:textId="77777777" w:rsidTr="009F1F22">
        <w:tc>
          <w:tcPr>
            <w:tcW w:w="2547" w:type="dxa"/>
            <w:vMerge/>
          </w:tcPr>
          <w:p w14:paraId="5F8FF656" w14:textId="7F5D95C3" w:rsidR="009F1F22" w:rsidRDefault="009F1F22" w:rsidP="00A20784"/>
        </w:tc>
        <w:tc>
          <w:tcPr>
            <w:tcW w:w="6095" w:type="dxa"/>
          </w:tcPr>
          <w:p w14:paraId="30EA2772" w14:textId="43B8EA2B" w:rsidR="009F1F22" w:rsidRDefault="009F1F22" w:rsidP="00A20784">
            <w:r w:rsidRPr="00DF5E64">
              <w:t>PGR Co-Ordinator</w:t>
            </w:r>
          </w:p>
        </w:tc>
      </w:tr>
      <w:tr w:rsidR="009F1F22" w14:paraId="4AF996DB" w14:textId="77777777" w:rsidTr="009F1F22">
        <w:tc>
          <w:tcPr>
            <w:tcW w:w="2547" w:type="dxa"/>
            <w:vMerge/>
          </w:tcPr>
          <w:p w14:paraId="6B24ADB9" w14:textId="444751E0" w:rsidR="009F1F22" w:rsidRDefault="009F1F22" w:rsidP="00A20784"/>
        </w:tc>
        <w:tc>
          <w:tcPr>
            <w:tcW w:w="6095" w:type="dxa"/>
          </w:tcPr>
          <w:p w14:paraId="79299301" w14:textId="27FC5A0D" w:rsidR="009F1F22" w:rsidRDefault="009F1F22" w:rsidP="00A20784">
            <w:r w:rsidRPr="00DF5E64">
              <w:t>Placement Co-ordinator</w:t>
            </w:r>
          </w:p>
        </w:tc>
      </w:tr>
      <w:tr w:rsidR="009F1F22" w14:paraId="2C11C003" w14:textId="77777777" w:rsidTr="009F1F22">
        <w:tc>
          <w:tcPr>
            <w:tcW w:w="2547" w:type="dxa"/>
            <w:vMerge/>
          </w:tcPr>
          <w:p w14:paraId="45668A77" w14:textId="77777777" w:rsidR="009F1F22" w:rsidRDefault="009F1F22" w:rsidP="00A20784"/>
        </w:tc>
        <w:tc>
          <w:tcPr>
            <w:tcW w:w="6095" w:type="dxa"/>
          </w:tcPr>
          <w:p w14:paraId="09DADB0A" w14:textId="6AFE53A7" w:rsidR="009F1F22" w:rsidRDefault="00071AB8" w:rsidP="00A20784">
            <w:r w:rsidRPr="00071AB8">
              <w:t>PTA Co-Ordinator</w:t>
            </w:r>
          </w:p>
        </w:tc>
      </w:tr>
      <w:tr w:rsidR="00AF7FD1" w14:paraId="3FB1DDCD" w14:textId="77777777" w:rsidTr="009F1F22">
        <w:tc>
          <w:tcPr>
            <w:tcW w:w="2547" w:type="dxa"/>
            <w:vMerge w:val="restart"/>
          </w:tcPr>
          <w:p w14:paraId="0347BC06" w14:textId="64AFB0A8" w:rsidR="00AF7FD1" w:rsidRDefault="00AF7FD1" w:rsidP="00071AB8">
            <w:r w:rsidRPr="0044430A">
              <w:t xml:space="preserve">Strategic Champions </w:t>
            </w:r>
          </w:p>
        </w:tc>
        <w:tc>
          <w:tcPr>
            <w:tcW w:w="6095" w:type="dxa"/>
          </w:tcPr>
          <w:p w14:paraId="7204DD7C" w14:textId="29235384" w:rsidR="00AF7FD1" w:rsidRDefault="00AF7FD1" w:rsidP="00071AB8">
            <w:r w:rsidRPr="0044430A">
              <w:t>Industrial Strategy Champion</w:t>
            </w:r>
          </w:p>
        </w:tc>
      </w:tr>
      <w:tr w:rsidR="00AF7FD1" w14:paraId="043A6B1A" w14:textId="77777777" w:rsidTr="009F1F22">
        <w:tc>
          <w:tcPr>
            <w:tcW w:w="2547" w:type="dxa"/>
            <w:vMerge/>
          </w:tcPr>
          <w:p w14:paraId="63AFAE11" w14:textId="4B47B755" w:rsidR="00AF7FD1" w:rsidRDefault="00AF7FD1" w:rsidP="00071AB8"/>
        </w:tc>
        <w:tc>
          <w:tcPr>
            <w:tcW w:w="6095" w:type="dxa"/>
          </w:tcPr>
          <w:p w14:paraId="65B5A2FB" w14:textId="69BF1826" w:rsidR="00AF7FD1" w:rsidRDefault="00AF7FD1" w:rsidP="00071AB8">
            <w:r w:rsidRPr="0044430A">
              <w:t>International Student Recruitment Officer</w:t>
            </w:r>
          </w:p>
        </w:tc>
      </w:tr>
      <w:tr w:rsidR="00AF7FD1" w14:paraId="1DF05301" w14:textId="77777777" w:rsidTr="009F1F22">
        <w:tc>
          <w:tcPr>
            <w:tcW w:w="2547" w:type="dxa"/>
            <w:vMerge/>
          </w:tcPr>
          <w:p w14:paraId="064C8749" w14:textId="1951238E" w:rsidR="00AF7FD1" w:rsidRDefault="00AF7FD1" w:rsidP="00071AB8"/>
        </w:tc>
        <w:tc>
          <w:tcPr>
            <w:tcW w:w="6095" w:type="dxa"/>
          </w:tcPr>
          <w:p w14:paraId="40EEA302" w14:textId="630E68E2" w:rsidR="00AF7FD1" w:rsidRDefault="00AF7FD1" w:rsidP="00071AB8">
            <w:r w:rsidRPr="0044430A">
              <w:t>Public Engagement Champion</w:t>
            </w:r>
          </w:p>
        </w:tc>
      </w:tr>
      <w:tr w:rsidR="00AF7FD1" w14:paraId="22D43670" w14:textId="77777777" w:rsidTr="009F1F22">
        <w:tc>
          <w:tcPr>
            <w:tcW w:w="2547" w:type="dxa"/>
            <w:vMerge w:val="restart"/>
          </w:tcPr>
          <w:p w14:paraId="4E732AD7" w14:textId="01893D81" w:rsidR="00AF7FD1" w:rsidRDefault="00AF7FD1" w:rsidP="00071AB8">
            <w:r w:rsidRPr="0044430A">
              <w:t xml:space="preserve">Other </w:t>
            </w:r>
          </w:p>
        </w:tc>
        <w:tc>
          <w:tcPr>
            <w:tcW w:w="6095" w:type="dxa"/>
          </w:tcPr>
          <w:p w14:paraId="333F6A0D" w14:textId="4528A002" w:rsidR="00AF7FD1" w:rsidRDefault="00AF7FD1" w:rsidP="00071AB8">
            <w:r w:rsidRPr="0044430A">
              <w:t>Academic Assessor</w:t>
            </w:r>
          </w:p>
        </w:tc>
      </w:tr>
      <w:tr w:rsidR="00AF7FD1" w14:paraId="6ADA4871" w14:textId="77777777" w:rsidTr="009F1F22">
        <w:tc>
          <w:tcPr>
            <w:tcW w:w="2547" w:type="dxa"/>
            <w:vMerge/>
          </w:tcPr>
          <w:p w14:paraId="3C66631F" w14:textId="428F4451" w:rsidR="00AF7FD1" w:rsidRDefault="00AF7FD1" w:rsidP="00071AB8"/>
        </w:tc>
        <w:tc>
          <w:tcPr>
            <w:tcW w:w="6095" w:type="dxa"/>
          </w:tcPr>
          <w:p w14:paraId="3EF57D72" w14:textId="6BC70E15" w:rsidR="00AF7FD1" w:rsidRDefault="00AF7FD1" w:rsidP="00071AB8">
            <w:r w:rsidRPr="0044430A">
              <w:t>Development Co-coordinator Cornwall Campus</w:t>
            </w:r>
          </w:p>
        </w:tc>
      </w:tr>
      <w:tr w:rsidR="00AF7FD1" w14:paraId="7680901F" w14:textId="77777777" w:rsidTr="009F1F22">
        <w:tc>
          <w:tcPr>
            <w:tcW w:w="2547" w:type="dxa"/>
            <w:vMerge/>
          </w:tcPr>
          <w:p w14:paraId="131381F6" w14:textId="0D3CBE3B" w:rsidR="00AF7FD1" w:rsidRDefault="00AF7FD1" w:rsidP="00071AB8"/>
        </w:tc>
        <w:tc>
          <w:tcPr>
            <w:tcW w:w="6095" w:type="dxa"/>
          </w:tcPr>
          <w:p w14:paraId="6E6D69CB" w14:textId="4E742A99" w:rsidR="00AF7FD1" w:rsidRDefault="00AF7FD1" w:rsidP="00071AB8">
            <w:r w:rsidRPr="0044430A">
              <w:t>External Panel member</w:t>
            </w:r>
          </w:p>
        </w:tc>
      </w:tr>
      <w:tr w:rsidR="00AF7FD1" w14:paraId="1BEBC9F2" w14:textId="77777777" w:rsidTr="009F1F22">
        <w:tc>
          <w:tcPr>
            <w:tcW w:w="2547" w:type="dxa"/>
            <w:vMerge/>
          </w:tcPr>
          <w:p w14:paraId="4FF255FC" w14:textId="6E5A9900" w:rsidR="00AF7FD1" w:rsidRDefault="00AF7FD1" w:rsidP="00071AB8"/>
        </w:tc>
        <w:tc>
          <w:tcPr>
            <w:tcW w:w="6095" w:type="dxa"/>
          </w:tcPr>
          <w:p w14:paraId="1ED99312" w14:textId="599309DF" w:rsidR="00AF7FD1" w:rsidRDefault="00AF7FD1" w:rsidP="00071AB8">
            <w:r w:rsidRPr="0044430A">
              <w:t>Fitness to Practice Officer</w:t>
            </w:r>
          </w:p>
        </w:tc>
      </w:tr>
      <w:tr w:rsidR="00AF7FD1" w14:paraId="258EFA8C" w14:textId="77777777" w:rsidTr="009F1F22">
        <w:tc>
          <w:tcPr>
            <w:tcW w:w="2547" w:type="dxa"/>
            <w:vMerge/>
          </w:tcPr>
          <w:p w14:paraId="3D06845E" w14:textId="24AC7E5A" w:rsidR="00AF7FD1" w:rsidRDefault="00AF7FD1" w:rsidP="00071AB8"/>
        </w:tc>
        <w:tc>
          <w:tcPr>
            <w:tcW w:w="6095" w:type="dxa"/>
          </w:tcPr>
          <w:p w14:paraId="3E10CCD6" w14:textId="78EE8521" w:rsidR="00AF7FD1" w:rsidRDefault="00AF7FD1" w:rsidP="00071AB8">
            <w:r w:rsidRPr="0044430A">
              <w:t>Health and safety Officer</w:t>
            </w:r>
          </w:p>
        </w:tc>
      </w:tr>
      <w:tr w:rsidR="00AF7FD1" w14:paraId="6162561D" w14:textId="77777777" w:rsidTr="009F1F22">
        <w:tc>
          <w:tcPr>
            <w:tcW w:w="2547" w:type="dxa"/>
            <w:vMerge/>
          </w:tcPr>
          <w:p w14:paraId="4DD5464E" w14:textId="08780529" w:rsidR="00AF7FD1" w:rsidRDefault="00AF7FD1" w:rsidP="00071AB8"/>
        </w:tc>
        <w:tc>
          <w:tcPr>
            <w:tcW w:w="6095" w:type="dxa"/>
          </w:tcPr>
          <w:p w14:paraId="09F6F003" w14:textId="71762A03" w:rsidR="00AF7FD1" w:rsidRDefault="00AF7FD1" w:rsidP="00071AB8">
            <w:r w:rsidRPr="0044430A">
              <w:t>Radiation Protection Officer</w:t>
            </w:r>
          </w:p>
        </w:tc>
      </w:tr>
      <w:tr w:rsidR="00AF7FD1" w14:paraId="322103CE" w14:textId="77777777" w:rsidTr="009F1F22">
        <w:tc>
          <w:tcPr>
            <w:tcW w:w="2547" w:type="dxa"/>
            <w:vMerge/>
          </w:tcPr>
          <w:p w14:paraId="22735338" w14:textId="7F6AADCA" w:rsidR="00AF7FD1" w:rsidRDefault="00AF7FD1" w:rsidP="00071AB8"/>
        </w:tc>
        <w:tc>
          <w:tcPr>
            <w:tcW w:w="6095" w:type="dxa"/>
          </w:tcPr>
          <w:p w14:paraId="3D4C45DD" w14:textId="5D36AC00" w:rsidR="00AF7FD1" w:rsidRDefault="00AF7FD1" w:rsidP="00071AB8">
            <w:r w:rsidRPr="0044430A">
              <w:t>Radiation Protection Supervisor</w:t>
            </w:r>
          </w:p>
        </w:tc>
      </w:tr>
      <w:tr w:rsidR="00AF7FD1" w14:paraId="480B3925" w14:textId="77777777" w:rsidTr="009F1F22">
        <w:tc>
          <w:tcPr>
            <w:tcW w:w="2547" w:type="dxa"/>
            <w:vMerge/>
          </w:tcPr>
          <w:p w14:paraId="3B292AD4" w14:textId="3A9A0B8E" w:rsidR="00AF7FD1" w:rsidRDefault="00AF7FD1" w:rsidP="00071AB8"/>
        </w:tc>
        <w:tc>
          <w:tcPr>
            <w:tcW w:w="6095" w:type="dxa"/>
          </w:tcPr>
          <w:p w14:paraId="355CE6B3" w14:textId="15716008" w:rsidR="00AF7FD1" w:rsidRDefault="00AF7FD1" w:rsidP="00071AB8">
            <w:r w:rsidRPr="0044430A">
              <w:t>Research group leader</w:t>
            </w:r>
          </w:p>
        </w:tc>
      </w:tr>
      <w:tr w:rsidR="00AF7FD1" w14:paraId="0B3D4D77" w14:textId="77777777" w:rsidTr="009F1F22">
        <w:tc>
          <w:tcPr>
            <w:tcW w:w="2547" w:type="dxa"/>
            <w:vMerge/>
          </w:tcPr>
          <w:p w14:paraId="25819D6D" w14:textId="42BA1316" w:rsidR="00AF7FD1" w:rsidRDefault="00AF7FD1" w:rsidP="00071AB8"/>
        </w:tc>
        <w:tc>
          <w:tcPr>
            <w:tcW w:w="6095" w:type="dxa"/>
          </w:tcPr>
          <w:p w14:paraId="78811631" w14:textId="397DD931" w:rsidR="00AF7FD1" w:rsidRDefault="00AF7FD1" w:rsidP="00071AB8">
            <w:r w:rsidRPr="0044430A">
              <w:t>Senate member</w:t>
            </w:r>
          </w:p>
        </w:tc>
      </w:tr>
      <w:tr w:rsidR="00AF7FD1" w14:paraId="4F125BF7" w14:textId="77777777" w:rsidTr="009F1F22">
        <w:tc>
          <w:tcPr>
            <w:tcW w:w="2547" w:type="dxa"/>
            <w:vMerge/>
          </w:tcPr>
          <w:p w14:paraId="5EAE6465" w14:textId="777B1E49" w:rsidR="00AF7FD1" w:rsidRDefault="00AF7FD1" w:rsidP="00071AB8"/>
        </w:tc>
        <w:tc>
          <w:tcPr>
            <w:tcW w:w="6095" w:type="dxa"/>
          </w:tcPr>
          <w:p w14:paraId="634E54A6" w14:textId="2C01EED0" w:rsidR="00AF7FD1" w:rsidRDefault="00AF7FD1" w:rsidP="00071AB8">
            <w:r w:rsidRPr="0044430A">
              <w:t>UCU Rep</w:t>
            </w:r>
          </w:p>
        </w:tc>
      </w:tr>
      <w:tr w:rsidR="00AF7FD1" w14:paraId="280A6DC4" w14:textId="77777777" w:rsidTr="009F1F22">
        <w:tc>
          <w:tcPr>
            <w:tcW w:w="2547" w:type="dxa"/>
            <w:vMerge/>
          </w:tcPr>
          <w:p w14:paraId="37390B06" w14:textId="4945DAEB" w:rsidR="00AF7FD1" w:rsidRDefault="00AF7FD1" w:rsidP="00071AB8"/>
        </w:tc>
        <w:tc>
          <w:tcPr>
            <w:tcW w:w="6095" w:type="dxa"/>
          </w:tcPr>
          <w:p w14:paraId="2268C2EB" w14:textId="61337C60" w:rsidR="00AF7FD1" w:rsidRDefault="00AF7FD1" w:rsidP="00071AB8">
            <w:r w:rsidRPr="0044430A">
              <w:t>X-Ray Room Supervisor</w:t>
            </w:r>
          </w:p>
        </w:tc>
      </w:tr>
      <w:tr w:rsidR="00AF7FD1" w14:paraId="5D11C7C4" w14:textId="77777777" w:rsidTr="009F1F22">
        <w:tc>
          <w:tcPr>
            <w:tcW w:w="2547" w:type="dxa"/>
            <w:vMerge w:val="restart"/>
          </w:tcPr>
          <w:p w14:paraId="107F03F9" w14:textId="52A11183" w:rsidR="00AF7FD1" w:rsidRDefault="00AF7FD1" w:rsidP="00071AB8">
            <w:r w:rsidRPr="0044430A">
              <w:t xml:space="preserve">Ethics </w:t>
            </w:r>
          </w:p>
        </w:tc>
        <w:tc>
          <w:tcPr>
            <w:tcW w:w="6095" w:type="dxa"/>
          </w:tcPr>
          <w:p w14:paraId="73C80FC4" w14:textId="7DFB0F67" w:rsidR="00AF7FD1" w:rsidRDefault="00AF7FD1" w:rsidP="00071AB8">
            <w:r w:rsidRPr="0044430A">
              <w:t>Chair of Ethics</w:t>
            </w:r>
          </w:p>
        </w:tc>
      </w:tr>
      <w:tr w:rsidR="00AF7FD1" w14:paraId="65F7DA17" w14:textId="77777777" w:rsidTr="009F1F22">
        <w:tc>
          <w:tcPr>
            <w:tcW w:w="2547" w:type="dxa"/>
            <w:vMerge/>
          </w:tcPr>
          <w:p w14:paraId="799184BA" w14:textId="238ADB9E" w:rsidR="00AF7FD1" w:rsidRDefault="00AF7FD1" w:rsidP="00071AB8"/>
        </w:tc>
        <w:tc>
          <w:tcPr>
            <w:tcW w:w="6095" w:type="dxa"/>
          </w:tcPr>
          <w:p w14:paraId="5E9DC768" w14:textId="57C7DC53" w:rsidR="00AF7FD1" w:rsidRDefault="00AF7FD1" w:rsidP="00071AB8">
            <w:r w:rsidRPr="0044430A">
              <w:t>Ethics Officer</w:t>
            </w:r>
          </w:p>
        </w:tc>
      </w:tr>
      <w:tr w:rsidR="00AF7FD1" w14:paraId="4FDD3CFC" w14:textId="77777777" w:rsidTr="009F1F22">
        <w:tc>
          <w:tcPr>
            <w:tcW w:w="2547" w:type="dxa"/>
            <w:vMerge/>
          </w:tcPr>
          <w:p w14:paraId="5E304F6B" w14:textId="2117FB91" w:rsidR="00AF7FD1" w:rsidRDefault="00AF7FD1" w:rsidP="00071AB8"/>
        </w:tc>
        <w:tc>
          <w:tcPr>
            <w:tcW w:w="6095" w:type="dxa"/>
          </w:tcPr>
          <w:p w14:paraId="7E63A5D1" w14:textId="1D3E4CC9" w:rsidR="00AF7FD1" w:rsidRDefault="00AF7FD1" w:rsidP="00071AB8">
            <w:r w:rsidRPr="0044430A">
              <w:t>Vice Chair of Ethic</w:t>
            </w:r>
            <w:r>
              <w:t>s</w:t>
            </w:r>
          </w:p>
        </w:tc>
      </w:tr>
    </w:tbl>
    <w:p w14:paraId="718C4B22" w14:textId="77777777" w:rsidR="00A20784" w:rsidRDefault="00A20784"/>
    <w:sectPr w:rsidR="00A207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D510" w14:textId="77777777" w:rsidR="005D6AC0" w:rsidRDefault="005D6AC0" w:rsidP="00EA4E79">
      <w:pPr>
        <w:spacing w:after="0" w:line="240" w:lineRule="auto"/>
      </w:pPr>
      <w:r>
        <w:separator/>
      </w:r>
    </w:p>
  </w:endnote>
  <w:endnote w:type="continuationSeparator" w:id="0">
    <w:p w14:paraId="565775A4" w14:textId="77777777" w:rsidR="005D6AC0" w:rsidRDefault="005D6AC0" w:rsidP="00E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C579" w14:textId="77777777" w:rsidR="005D6AC0" w:rsidRDefault="005D6AC0" w:rsidP="00EA4E79">
      <w:pPr>
        <w:spacing w:after="0" w:line="240" w:lineRule="auto"/>
      </w:pPr>
      <w:r>
        <w:separator/>
      </w:r>
    </w:p>
  </w:footnote>
  <w:footnote w:type="continuationSeparator" w:id="0">
    <w:p w14:paraId="4C85185A" w14:textId="77777777" w:rsidR="005D6AC0" w:rsidRDefault="005D6AC0" w:rsidP="00E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8257" w14:textId="79691D66" w:rsidR="00EA4E79" w:rsidRDefault="00EA4E79">
    <w:pPr>
      <w:pStyle w:val="Header"/>
    </w:pPr>
    <w:r>
      <w:t>Workload Planning &gt; WP STEERING Group &gt; Leadership Roles.doc</w:t>
    </w:r>
  </w:p>
  <w:p w14:paraId="469633CF" w14:textId="77777777" w:rsidR="00EA4E79" w:rsidRDefault="00EA4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4"/>
    <w:rsid w:val="00071AB8"/>
    <w:rsid w:val="005D6AC0"/>
    <w:rsid w:val="0064262D"/>
    <w:rsid w:val="0070323C"/>
    <w:rsid w:val="009F1F22"/>
    <w:rsid w:val="00A20784"/>
    <w:rsid w:val="00AF7FD1"/>
    <w:rsid w:val="00D7317C"/>
    <w:rsid w:val="00EA4E79"/>
    <w:rsid w:val="00F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1B88"/>
  <w15:chartTrackingRefBased/>
  <w15:docId w15:val="{D99B4544-4607-4DB5-BD33-E3252ABC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79"/>
  </w:style>
  <w:style w:type="paragraph" w:styleId="Footer">
    <w:name w:val="footer"/>
    <w:basedOn w:val="Normal"/>
    <w:link w:val="FooterChar"/>
    <w:uiPriority w:val="99"/>
    <w:unhideWhenUsed/>
    <w:rsid w:val="00EA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anham@exe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Parr, Katie</dc:creator>
  <cp:keywords/>
  <dc:description/>
  <cp:lastModifiedBy>Parr, Katie</cp:lastModifiedBy>
  <cp:revision>3</cp:revision>
  <dcterms:created xsi:type="dcterms:W3CDTF">2022-12-01T14:10:00Z</dcterms:created>
  <dcterms:modified xsi:type="dcterms:W3CDTF">2022-12-01T14:11:00Z</dcterms:modified>
</cp:coreProperties>
</file>