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0A94" w14:textId="7BE71DA9" w:rsidR="00EA61DA" w:rsidRPr="00973F75" w:rsidRDefault="008B2A03" w:rsidP="008B2A03">
      <w:pPr>
        <w:rPr>
          <w:color w:val="1F4E79" w:themeColor="accent1" w:themeShade="80"/>
          <w:sz w:val="24"/>
          <w:szCs w:val="24"/>
        </w:rPr>
      </w:pPr>
      <w:r w:rsidRPr="00973F75">
        <w:rPr>
          <w:color w:val="1F4E79" w:themeColor="accent1" w:themeShade="80"/>
          <w:sz w:val="24"/>
          <w:szCs w:val="24"/>
        </w:rPr>
        <w:t>Coronavirus -</w:t>
      </w:r>
      <w:r w:rsidR="00210EBE">
        <w:rPr>
          <w:color w:val="1F4E79" w:themeColor="accent1" w:themeShade="80"/>
          <w:sz w:val="24"/>
          <w:szCs w:val="24"/>
        </w:rPr>
        <w:t xml:space="preserve"> </w:t>
      </w:r>
      <w:r w:rsidRPr="00973F75">
        <w:rPr>
          <w:color w:val="1F4E79" w:themeColor="accent1" w:themeShade="80"/>
          <w:sz w:val="24"/>
          <w:szCs w:val="24"/>
        </w:rPr>
        <w:t>Enhanced</w:t>
      </w:r>
      <w:r w:rsidR="005F25AA" w:rsidRPr="00973F75">
        <w:rPr>
          <w:color w:val="1F4E79" w:themeColor="accent1" w:themeShade="80"/>
          <w:sz w:val="24"/>
          <w:szCs w:val="24"/>
        </w:rPr>
        <w:t xml:space="preserve"> </w:t>
      </w:r>
      <w:r w:rsidR="004E7F42">
        <w:rPr>
          <w:color w:val="1F4E79" w:themeColor="accent1" w:themeShade="80"/>
          <w:sz w:val="24"/>
          <w:szCs w:val="24"/>
        </w:rPr>
        <w:t xml:space="preserve">International </w:t>
      </w:r>
      <w:r w:rsidRPr="00973F75">
        <w:rPr>
          <w:color w:val="1F4E79" w:themeColor="accent1" w:themeShade="80"/>
          <w:sz w:val="24"/>
          <w:szCs w:val="24"/>
        </w:rPr>
        <w:t xml:space="preserve">Travel </w:t>
      </w:r>
      <w:r w:rsidR="00775BD9" w:rsidRPr="00973F75">
        <w:rPr>
          <w:color w:val="1F4E79" w:themeColor="accent1" w:themeShade="80"/>
          <w:sz w:val="24"/>
          <w:szCs w:val="24"/>
        </w:rPr>
        <w:t xml:space="preserve">Considerations </w:t>
      </w:r>
      <w:r w:rsidR="00A95FA2">
        <w:rPr>
          <w:color w:val="1F4E79" w:themeColor="accent1" w:themeShade="80"/>
          <w:sz w:val="24"/>
          <w:szCs w:val="24"/>
        </w:rPr>
        <w:t>V</w:t>
      </w:r>
      <w:r w:rsidR="004E7F42">
        <w:rPr>
          <w:color w:val="1F4E79" w:themeColor="accent1" w:themeShade="80"/>
          <w:sz w:val="24"/>
          <w:szCs w:val="24"/>
        </w:rPr>
        <w:t>1.2</w:t>
      </w:r>
      <w:r w:rsidR="00A95FA2">
        <w:rPr>
          <w:color w:val="1F4E79" w:themeColor="accent1" w:themeShade="80"/>
          <w:sz w:val="24"/>
          <w:szCs w:val="24"/>
        </w:rPr>
        <w:t xml:space="preserve"> (</w:t>
      </w:r>
      <w:r w:rsidR="00CE54B7">
        <w:rPr>
          <w:color w:val="1F4E79" w:themeColor="accent1" w:themeShade="80"/>
          <w:sz w:val="24"/>
          <w:szCs w:val="24"/>
        </w:rPr>
        <w:t>2</w:t>
      </w:r>
      <w:r w:rsidR="00FC0560">
        <w:rPr>
          <w:color w:val="1F4E79" w:themeColor="accent1" w:themeShade="80"/>
          <w:sz w:val="24"/>
          <w:szCs w:val="24"/>
        </w:rPr>
        <w:t>3 Ju</w:t>
      </w:r>
      <w:r w:rsidR="00CE54B7">
        <w:rPr>
          <w:color w:val="1F4E79" w:themeColor="accent1" w:themeShade="80"/>
          <w:sz w:val="24"/>
          <w:szCs w:val="24"/>
        </w:rPr>
        <w:t>ly</w:t>
      </w:r>
      <w:r w:rsidR="00973F75">
        <w:rPr>
          <w:color w:val="1F4E79" w:themeColor="accent1" w:themeShade="80"/>
          <w:sz w:val="24"/>
          <w:szCs w:val="24"/>
        </w:rPr>
        <w:t xml:space="preserve"> 2020)</w:t>
      </w:r>
    </w:p>
    <w:p w14:paraId="57DDA471" w14:textId="167149B4" w:rsidR="00063B18" w:rsidRPr="00296A8A" w:rsidRDefault="00063B18" w:rsidP="00EA61DA">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 xml:space="preserve">The University position remains that international travel for work, study, research, or any other University business must not be booked, no matter how far in the future the planned trip is. While we understand you are looking to the new academic year, and thinking about research, conferences and study overseas, we are not currently able to arrange travel insurance. This is due to the fact that it </w:t>
      </w:r>
      <w:r w:rsidR="00CE54B7">
        <w:rPr>
          <w:rFonts w:asciiTheme="minorHAnsi" w:hAnsiTheme="minorHAnsi" w:cstheme="minorHAnsi"/>
          <w:color w:val="auto"/>
          <w:sz w:val="22"/>
          <w:szCs w:val="22"/>
          <w:shd w:val="clear" w:color="auto" w:fill="FFFFFF"/>
        </w:rPr>
        <w:t xml:space="preserve">remains </w:t>
      </w:r>
      <w:r w:rsidRPr="00296A8A">
        <w:rPr>
          <w:rFonts w:asciiTheme="minorHAnsi" w:hAnsiTheme="minorHAnsi" w:cstheme="minorHAnsi"/>
          <w:color w:val="auto"/>
          <w:sz w:val="22"/>
          <w:szCs w:val="22"/>
          <w:shd w:val="clear" w:color="auto" w:fill="FFFFFF"/>
        </w:rPr>
        <w:t>foreseeable that the trip may be cancelled due to COVID-19.</w:t>
      </w:r>
      <w:r w:rsidR="00CE54B7" w:rsidRPr="00CE54B7">
        <w:rPr>
          <w:rFonts w:ascii="Arial" w:hAnsi="Arial" w:cs="Arial"/>
          <w:color w:val="252A2F"/>
          <w:sz w:val="21"/>
          <w:szCs w:val="21"/>
          <w:shd w:val="clear" w:color="auto" w:fill="FFFFFF"/>
        </w:rPr>
        <w:t xml:space="preserve"> </w:t>
      </w:r>
      <w:r w:rsidR="00CE54B7">
        <w:rPr>
          <w:rFonts w:ascii="Arial" w:hAnsi="Arial" w:cs="Arial"/>
          <w:color w:val="252A2F"/>
          <w:sz w:val="21"/>
          <w:szCs w:val="21"/>
          <w:shd w:val="clear" w:color="auto" w:fill="FFFFFF"/>
        </w:rPr>
        <w:t>Therefore any losses will need to be absorbed within your College or Service. Insurance can only be purchased where an event or incident is unforeseeable.</w:t>
      </w:r>
    </w:p>
    <w:p w14:paraId="38092920" w14:textId="77777777" w:rsidR="00063B18" w:rsidRPr="00296A8A" w:rsidRDefault="00063B18" w:rsidP="00063B18">
      <w:pPr>
        <w:pStyle w:val="Default"/>
        <w:rPr>
          <w:rFonts w:asciiTheme="minorHAnsi" w:hAnsiTheme="minorHAnsi" w:cstheme="minorHAnsi"/>
          <w:color w:val="555555"/>
          <w:sz w:val="22"/>
          <w:szCs w:val="22"/>
          <w:shd w:val="clear" w:color="auto" w:fill="FFFFFF"/>
        </w:rPr>
      </w:pPr>
    </w:p>
    <w:p w14:paraId="3F34D16B" w14:textId="20E8B85D" w:rsidR="00063B18" w:rsidRPr="00296A8A" w:rsidRDefault="00063B18">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 xml:space="preserve">If there are exceptional circumstances meaning that international travel is essential and unavoidable, </w:t>
      </w:r>
      <w:r w:rsidR="00210EBE" w:rsidRPr="00210EBE">
        <w:rPr>
          <w:rFonts w:asciiTheme="minorHAnsi" w:hAnsiTheme="minorHAnsi" w:cstheme="minorHAnsi"/>
          <w:color w:val="auto"/>
          <w:sz w:val="22"/>
          <w:szCs w:val="22"/>
          <w:shd w:val="clear" w:color="auto" w:fill="FFFFFF"/>
        </w:rPr>
        <w:t>please</w:t>
      </w:r>
      <w:r w:rsidRPr="00296A8A">
        <w:rPr>
          <w:rFonts w:asciiTheme="minorHAnsi" w:hAnsiTheme="minorHAnsi" w:cstheme="minorHAnsi"/>
          <w:color w:val="auto"/>
          <w:sz w:val="22"/>
          <w:szCs w:val="22"/>
          <w:shd w:val="clear" w:color="auto" w:fill="FFFFFF"/>
        </w:rPr>
        <w:t xml:space="preserve"> complete</w:t>
      </w:r>
      <w:r w:rsidR="00210EBE" w:rsidRPr="00210EBE">
        <w:rPr>
          <w:rFonts w:asciiTheme="minorHAnsi" w:hAnsiTheme="minorHAnsi" w:cstheme="minorHAnsi"/>
          <w:color w:val="auto"/>
          <w:sz w:val="22"/>
          <w:szCs w:val="22"/>
          <w:shd w:val="clear" w:color="auto" w:fill="FFFFFF"/>
        </w:rPr>
        <w:t xml:space="preserve"> </w:t>
      </w:r>
      <w:r w:rsidR="00210EBE" w:rsidRPr="00E27FC2">
        <w:rPr>
          <w:rFonts w:asciiTheme="minorHAnsi" w:hAnsiTheme="minorHAnsi" w:cstheme="minorHAnsi"/>
          <w:color w:val="auto"/>
          <w:sz w:val="22"/>
          <w:szCs w:val="22"/>
          <w:shd w:val="clear" w:color="auto" w:fill="FFFFFF"/>
        </w:rPr>
        <w:t>this</w:t>
      </w:r>
      <w:r w:rsidRPr="00E27FC2">
        <w:rPr>
          <w:rFonts w:asciiTheme="minorHAnsi" w:hAnsiTheme="minorHAnsi" w:cstheme="minorHAnsi"/>
          <w:color w:val="auto"/>
          <w:sz w:val="22"/>
          <w:szCs w:val="22"/>
          <w:shd w:val="clear" w:color="auto" w:fill="FFFFFF"/>
        </w:rPr>
        <w:t xml:space="preserve"> </w:t>
      </w:r>
      <w:r w:rsidRPr="00E27FC2">
        <w:rPr>
          <w:rStyle w:val="Hyperlink"/>
          <w:rFonts w:asciiTheme="minorHAnsi" w:hAnsiTheme="minorHAnsi" w:cstheme="minorHAnsi"/>
          <w:color w:val="auto"/>
          <w:sz w:val="22"/>
          <w:szCs w:val="22"/>
          <w:u w:val="none"/>
          <w:shd w:val="clear" w:color="auto" w:fill="FFFFFF"/>
        </w:rPr>
        <w:t>coronavirus travel risk assessment form</w:t>
      </w:r>
      <w:r w:rsidRPr="00E27FC2">
        <w:rPr>
          <w:rFonts w:asciiTheme="minorHAnsi" w:hAnsiTheme="minorHAnsi" w:cstheme="minorHAnsi"/>
          <w:color w:val="auto"/>
          <w:sz w:val="22"/>
          <w:szCs w:val="22"/>
          <w:shd w:val="clear" w:color="auto" w:fill="FFFFFF"/>
        </w:rPr>
        <w:t xml:space="preserve"> </w:t>
      </w:r>
      <w:r w:rsidRPr="00296A8A">
        <w:rPr>
          <w:rFonts w:asciiTheme="minorHAnsi" w:hAnsiTheme="minorHAnsi" w:cstheme="minorHAnsi"/>
          <w:color w:val="auto"/>
          <w:sz w:val="22"/>
          <w:szCs w:val="22"/>
          <w:shd w:val="clear" w:color="auto" w:fill="FFFFFF"/>
        </w:rPr>
        <w:t xml:space="preserve">(see below), which </w:t>
      </w:r>
      <w:r w:rsidR="00210EBE" w:rsidRPr="00210EBE">
        <w:rPr>
          <w:rFonts w:asciiTheme="minorHAnsi" w:hAnsiTheme="minorHAnsi" w:cstheme="minorHAnsi"/>
          <w:color w:val="auto"/>
          <w:sz w:val="22"/>
          <w:szCs w:val="22"/>
          <w:shd w:val="clear" w:color="auto" w:fill="FFFFFF"/>
        </w:rPr>
        <w:t xml:space="preserve">also </w:t>
      </w:r>
      <w:r w:rsidRPr="00210EBE">
        <w:rPr>
          <w:rFonts w:asciiTheme="minorHAnsi" w:hAnsiTheme="minorHAnsi" w:cstheme="minorHAnsi"/>
          <w:color w:val="auto"/>
          <w:sz w:val="22"/>
          <w:szCs w:val="22"/>
          <w:shd w:val="clear" w:color="auto" w:fill="FFFFFF"/>
        </w:rPr>
        <w:t xml:space="preserve">includes </w:t>
      </w:r>
      <w:r w:rsidRPr="00296A8A">
        <w:rPr>
          <w:rFonts w:asciiTheme="minorHAnsi" w:hAnsiTheme="minorHAnsi" w:cstheme="minorHAnsi"/>
          <w:color w:val="auto"/>
          <w:sz w:val="22"/>
          <w:szCs w:val="22"/>
          <w:shd w:val="clear" w:color="auto" w:fill="FFFFFF"/>
        </w:rPr>
        <w:t>consider</w:t>
      </w:r>
      <w:r w:rsidRPr="00210EBE">
        <w:rPr>
          <w:rFonts w:asciiTheme="minorHAnsi" w:hAnsiTheme="minorHAnsi" w:cstheme="minorHAnsi"/>
          <w:color w:val="auto"/>
          <w:sz w:val="22"/>
          <w:szCs w:val="22"/>
          <w:shd w:val="clear" w:color="auto" w:fill="FFFFFF"/>
        </w:rPr>
        <w:t>ations towards</w:t>
      </w:r>
      <w:r w:rsidRPr="00296A8A">
        <w:rPr>
          <w:rFonts w:asciiTheme="minorHAnsi" w:hAnsiTheme="minorHAnsi" w:cstheme="minorHAnsi"/>
          <w:color w:val="auto"/>
          <w:sz w:val="22"/>
          <w:szCs w:val="22"/>
          <w:shd w:val="clear" w:color="auto" w:fill="FFFFFF"/>
        </w:rPr>
        <w:t xml:space="preserve"> quarantine arrangements </w:t>
      </w:r>
      <w:r w:rsidR="00CE54B7">
        <w:rPr>
          <w:rFonts w:asciiTheme="minorHAnsi" w:hAnsiTheme="minorHAnsi" w:cstheme="minorHAnsi"/>
          <w:color w:val="auto"/>
          <w:sz w:val="22"/>
          <w:szCs w:val="22"/>
          <w:shd w:val="clear" w:color="auto" w:fill="FFFFFF"/>
        </w:rPr>
        <w:t xml:space="preserve">at the destination and </w:t>
      </w:r>
      <w:r w:rsidRPr="00296A8A">
        <w:rPr>
          <w:rFonts w:asciiTheme="minorHAnsi" w:hAnsiTheme="minorHAnsi" w:cstheme="minorHAnsi"/>
          <w:color w:val="auto"/>
          <w:sz w:val="22"/>
          <w:szCs w:val="22"/>
          <w:shd w:val="clear" w:color="auto" w:fill="FFFFFF"/>
        </w:rPr>
        <w:t>on your return</w:t>
      </w:r>
      <w:r w:rsidRPr="00210EBE">
        <w:rPr>
          <w:rFonts w:asciiTheme="minorHAnsi" w:hAnsiTheme="minorHAnsi" w:cstheme="minorHAnsi"/>
          <w:color w:val="auto"/>
          <w:sz w:val="22"/>
          <w:szCs w:val="22"/>
          <w:shd w:val="clear" w:color="auto" w:fill="FFFFFF"/>
        </w:rPr>
        <w:t xml:space="preserve"> to the UK</w:t>
      </w:r>
      <w:r w:rsidR="00CE54B7">
        <w:rPr>
          <w:rFonts w:asciiTheme="minorHAnsi" w:hAnsiTheme="minorHAnsi" w:cstheme="minorHAnsi"/>
          <w:color w:val="auto"/>
          <w:sz w:val="22"/>
          <w:szCs w:val="22"/>
          <w:shd w:val="clear" w:color="auto" w:fill="FFFFFF"/>
        </w:rPr>
        <w:t xml:space="preserve"> (where applicable)</w:t>
      </w:r>
      <w:r w:rsidRPr="00296A8A">
        <w:rPr>
          <w:rFonts w:asciiTheme="minorHAnsi" w:hAnsiTheme="minorHAnsi" w:cstheme="minorHAnsi"/>
          <w:color w:val="auto"/>
          <w:sz w:val="22"/>
          <w:szCs w:val="22"/>
          <w:shd w:val="clear" w:color="auto" w:fill="FFFFFF"/>
        </w:rPr>
        <w:t>.</w:t>
      </w:r>
      <w:bookmarkStart w:id="0" w:name="_GoBack"/>
      <w:bookmarkEnd w:id="0"/>
    </w:p>
    <w:p w14:paraId="5ECCC5D7" w14:textId="77777777" w:rsidR="00063B18" w:rsidRPr="00296A8A" w:rsidRDefault="00063B18" w:rsidP="00EA61DA">
      <w:pPr>
        <w:pStyle w:val="Default"/>
        <w:rPr>
          <w:rFonts w:asciiTheme="minorHAnsi" w:hAnsiTheme="minorHAnsi" w:cstheme="minorHAnsi"/>
          <w:color w:val="555555"/>
          <w:sz w:val="22"/>
          <w:szCs w:val="22"/>
          <w:shd w:val="clear" w:color="auto" w:fill="FFFFFF"/>
        </w:rPr>
      </w:pPr>
    </w:p>
    <w:p w14:paraId="1037966D" w14:textId="5D7DADB9" w:rsidR="00EA61DA" w:rsidRPr="00296A8A" w:rsidRDefault="008B2A03" w:rsidP="00EA61DA">
      <w:pPr>
        <w:pStyle w:val="Default"/>
        <w:rPr>
          <w:rFonts w:asciiTheme="minorHAnsi" w:hAnsiTheme="minorHAnsi" w:cstheme="minorHAnsi"/>
          <w:sz w:val="22"/>
          <w:szCs w:val="22"/>
        </w:rPr>
      </w:pPr>
      <w:r w:rsidRPr="00296A8A">
        <w:rPr>
          <w:rFonts w:asciiTheme="minorHAnsi" w:hAnsiTheme="minorHAnsi" w:cstheme="minorHAnsi"/>
          <w:sz w:val="22"/>
          <w:szCs w:val="22"/>
        </w:rPr>
        <w:t xml:space="preserve">Using </w:t>
      </w:r>
      <w:r w:rsidR="00CE54B7">
        <w:rPr>
          <w:rFonts w:asciiTheme="minorHAnsi" w:hAnsiTheme="minorHAnsi" w:cstheme="minorHAnsi"/>
          <w:sz w:val="22"/>
          <w:szCs w:val="22"/>
        </w:rPr>
        <w:t xml:space="preserve">current </w:t>
      </w:r>
      <w:r w:rsidRPr="00296A8A">
        <w:rPr>
          <w:rFonts w:asciiTheme="minorHAnsi" w:hAnsiTheme="minorHAnsi" w:cstheme="minorHAnsi"/>
          <w:sz w:val="22"/>
          <w:szCs w:val="22"/>
        </w:rPr>
        <w:t>information, consider your destination and update your travel arrangements</w:t>
      </w:r>
      <w:r w:rsidR="00C86FFF" w:rsidRPr="00296A8A">
        <w:rPr>
          <w:rFonts w:asciiTheme="minorHAnsi" w:hAnsiTheme="minorHAnsi" w:cstheme="minorHAnsi"/>
          <w:sz w:val="22"/>
          <w:szCs w:val="22"/>
        </w:rPr>
        <w:t xml:space="preserve"> accordingly. This enhanced assessment is based on WHO advice</w:t>
      </w:r>
      <w:r w:rsidR="00CE54B7">
        <w:rPr>
          <w:rFonts w:asciiTheme="minorHAnsi" w:hAnsiTheme="minorHAnsi" w:cstheme="minorHAnsi"/>
          <w:sz w:val="22"/>
          <w:szCs w:val="22"/>
        </w:rPr>
        <w:t xml:space="preserve"> and the standard fieldwork / travel risk assessment must also be completed</w:t>
      </w:r>
      <w:r w:rsidR="00C86FFF" w:rsidRPr="00296A8A">
        <w:rPr>
          <w:rFonts w:asciiTheme="minorHAnsi" w:hAnsiTheme="minorHAnsi" w:cstheme="minorHAnsi"/>
          <w:sz w:val="22"/>
          <w:szCs w:val="22"/>
        </w:rPr>
        <w:t xml:space="preserve">. </w:t>
      </w:r>
      <w:r w:rsidR="007723DB" w:rsidRPr="00296A8A">
        <w:rPr>
          <w:rFonts w:asciiTheme="minorHAnsi" w:hAnsiTheme="minorHAnsi" w:cstheme="minorHAnsi"/>
          <w:sz w:val="22"/>
          <w:szCs w:val="22"/>
        </w:rPr>
        <w:t xml:space="preserve">If you require additional support, please contact the Health and Safety Team via </w:t>
      </w:r>
      <w:hyperlink r:id="rId7" w:history="1">
        <w:r w:rsidR="007723DB" w:rsidRPr="00296A8A">
          <w:rPr>
            <w:rStyle w:val="Hyperlink"/>
            <w:rFonts w:asciiTheme="minorHAnsi" w:hAnsiTheme="minorHAnsi" w:cstheme="minorHAnsi"/>
            <w:sz w:val="22"/>
            <w:szCs w:val="22"/>
          </w:rPr>
          <w:t>safety@exeter.ac.uk</w:t>
        </w:r>
      </w:hyperlink>
      <w:r w:rsidR="007723DB" w:rsidRPr="00296A8A">
        <w:rPr>
          <w:rFonts w:asciiTheme="minorHAnsi" w:hAnsiTheme="minorHAnsi" w:cstheme="minorHAnsi"/>
          <w:sz w:val="22"/>
          <w:szCs w:val="22"/>
        </w:rPr>
        <w:t xml:space="preserve"> </w:t>
      </w:r>
    </w:p>
    <w:p w14:paraId="3F929217" w14:textId="77777777" w:rsidR="008B2A03" w:rsidRPr="00296A8A" w:rsidRDefault="008B2A03" w:rsidP="00EA61DA">
      <w:pPr>
        <w:pStyle w:val="Default"/>
        <w:rPr>
          <w:rFonts w:asciiTheme="minorHAnsi" w:hAnsiTheme="minorHAnsi" w:cstheme="minorHAnsi"/>
          <w:sz w:val="22"/>
          <w:szCs w:val="22"/>
        </w:rPr>
      </w:pPr>
    </w:p>
    <w:tbl>
      <w:tblPr>
        <w:tblStyle w:val="TableGrid"/>
        <w:tblW w:w="9252" w:type="dxa"/>
        <w:tblLook w:val="04A0" w:firstRow="1" w:lastRow="0" w:firstColumn="1" w:lastColumn="0" w:noHBand="0" w:noVBand="1"/>
      </w:tblPr>
      <w:tblGrid>
        <w:gridCol w:w="9252"/>
      </w:tblGrid>
      <w:tr w:rsidR="00973F75" w14:paraId="07D760D8" w14:textId="77777777" w:rsidTr="00973F75">
        <w:tc>
          <w:tcPr>
            <w:tcW w:w="9252" w:type="dxa"/>
            <w:tcBorders>
              <w:bottom w:val="nil"/>
            </w:tcBorders>
            <w:shd w:val="clear" w:color="auto" w:fill="FFFFFF" w:themeFill="background1"/>
            <w:vAlign w:val="center"/>
          </w:tcPr>
          <w:p w14:paraId="74FB428F" w14:textId="77777777" w:rsidR="00973F75" w:rsidRPr="00973F75" w:rsidRDefault="00973F75" w:rsidP="00CB58E7">
            <w:pPr>
              <w:rPr>
                <w:b/>
                <w:sz w:val="20"/>
                <w:szCs w:val="20"/>
              </w:rPr>
            </w:pPr>
            <w:r w:rsidRPr="00973F75">
              <w:rPr>
                <w:b/>
                <w:sz w:val="20"/>
                <w:szCs w:val="20"/>
              </w:rPr>
              <w:t>Destination:</w:t>
            </w:r>
          </w:p>
          <w:p w14:paraId="66356FB8" w14:textId="77777777" w:rsidR="00973F75" w:rsidRPr="00973F75" w:rsidRDefault="00973F75" w:rsidP="00CB58E7">
            <w:pPr>
              <w:rPr>
                <w:b/>
                <w:sz w:val="20"/>
                <w:szCs w:val="20"/>
              </w:rPr>
            </w:pPr>
            <w:r w:rsidRPr="00973F75">
              <w:rPr>
                <w:b/>
                <w:sz w:val="20"/>
                <w:szCs w:val="20"/>
              </w:rPr>
              <w:t>Date of travel:</w:t>
            </w:r>
          </w:p>
          <w:p w14:paraId="2B0BC4C8" w14:textId="77777777" w:rsidR="00973F75" w:rsidRPr="00973F75" w:rsidRDefault="00973F75" w:rsidP="00CB58E7">
            <w:pPr>
              <w:rPr>
                <w:b/>
                <w:sz w:val="20"/>
                <w:szCs w:val="20"/>
              </w:rPr>
            </w:pPr>
            <w:r w:rsidRPr="00973F75">
              <w:rPr>
                <w:b/>
                <w:sz w:val="20"/>
                <w:szCs w:val="20"/>
              </w:rPr>
              <w:t>College:</w:t>
            </w:r>
          </w:p>
          <w:p w14:paraId="7D88E573" w14:textId="77777777" w:rsidR="00973F75" w:rsidRPr="00973F75" w:rsidRDefault="00973F75" w:rsidP="00CB58E7">
            <w:pPr>
              <w:rPr>
                <w:b/>
                <w:color w:val="FFFFFF" w:themeColor="background1"/>
                <w:sz w:val="20"/>
                <w:szCs w:val="20"/>
              </w:rPr>
            </w:pPr>
            <w:r w:rsidRPr="00973F75">
              <w:rPr>
                <w:b/>
                <w:sz w:val="20"/>
                <w:szCs w:val="20"/>
              </w:rPr>
              <w:t>Department:</w:t>
            </w:r>
          </w:p>
        </w:tc>
      </w:tr>
      <w:tr w:rsidR="00973F75" w14:paraId="77274A87" w14:textId="77777777" w:rsidTr="00973F75">
        <w:tc>
          <w:tcPr>
            <w:tcW w:w="9252" w:type="dxa"/>
            <w:tcBorders>
              <w:top w:val="nil"/>
            </w:tcBorders>
            <w:shd w:val="clear" w:color="auto" w:fill="1F4E79" w:themeFill="accent1" w:themeFillShade="80"/>
            <w:vAlign w:val="center"/>
          </w:tcPr>
          <w:p w14:paraId="6CAAFFE1" w14:textId="77777777" w:rsidR="00973F75" w:rsidRPr="00973F75" w:rsidRDefault="00973F75" w:rsidP="00CB58E7">
            <w:pPr>
              <w:rPr>
                <w:b/>
                <w:color w:val="FFFFFF" w:themeColor="background1"/>
                <w:sz w:val="20"/>
                <w:szCs w:val="20"/>
              </w:rPr>
            </w:pPr>
            <w:r w:rsidRPr="00973F75">
              <w:rPr>
                <w:b/>
                <w:color w:val="FFFFFF" w:themeColor="background1"/>
                <w:sz w:val="20"/>
                <w:szCs w:val="20"/>
              </w:rPr>
              <w:t>Matters to consider</w:t>
            </w:r>
          </w:p>
        </w:tc>
      </w:tr>
      <w:tr w:rsidR="005F25AA" w14:paraId="2A714B1E" w14:textId="77777777" w:rsidTr="00973F75">
        <w:tc>
          <w:tcPr>
            <w:tcW w:w="9252" w:type="dxa"/>
            <w:shd w:val="clear" w:color="auto" w:fill="BDD6EE" w:themeFill="accent1" w:themeFillTint="66"/>
            <w:vAlign w:val="center"/>
          </w:tcPr>
          <w:p w14:paraId="39631D8C" w14:textId="77777777" w:rsidR="005F25AA" w:rsidRPr="00A95FA2" w:rsidRDefault="005F25AA" w:rsidP="00E12E2E">
            <w:pPr>
              <w:rPr>
                <w:b/>
                <w:sz w:val="20"/>
                <w:szCs w:val="20"/>
              </w:rPr>
            </w:pPr>
            <w:r w:rsidRPr="00A95FA2">
              <w:rPr>
                <w:b/>
                <w:sz w:val="20"/>
                <w:szCs w:val="20"/>
              </w:rPr>
              <w:t>Staff</w:t>
            </w:r>
          </w:p>
        </w:tc>
      </w:tr>
      <w:tr w:rsidR="00973F75" w14:paraId="6E5AB088" w14:textId="77777777" w:rsidTr="00973F75">
        <w:tc>
          <w:tcPr>
            <w:tcW w:w="9252" w:type="dxa"/>
            <w:vAlign w:val="center"/>
          </w:tcPr>
          <w:p w14:paraId="575B8DC5" w14:textId="4539F50B" w:rsidR="00973F75" w:rsidRPr="00973F75" w:rsidRDefault="00973F75" w:rsidP="00CE54B7">
            <w:pPr>
              <w:rPr>
                <w:sz w:val="20"/>
                <w:szCs w:val="20"/>
              </w:rPr>
            </w:pPr>
            <w:r w:rsidRPr="00973F75">
              <w:rPr>
                <w:sz w:val="20"/>
                <w:szCs w:val="20"/>
              </w:rPr>
              <w:t>Are any staff disinclined to travel?</w:t>
            </w:r>
          </w:p>
        </w:tc>
      </w:tr>
      <w:tr w:rsidR="00973F75" w14:paraId="4FA42F53" w14:textId="77777777" w:rsidTr="00973F75">
        <w:tc>
          <w:tcPr>
            <w:tcW w:w="9252" w:type="dxa"/>
            <w:vAlign w:val="center"/>
          </w:tcPr>
          <w:p w14:paraId="283335D0" w14:textId="27BABF17" w:rsidR="00973F75" w:rsidRPr="00973F75" w:rsidRDefault="00973F75" w:rsidP="00CB58E7">
            <w:pPr>
              <w:rPr>
                <w:sz w:val="20"/>
                <w:szCs w:val="20"/>
              </w:rPr>
            </w:pPr>
            <w:r w:rsidRPr="00973F75">
              <w:rPr>
                <w:sz w:val="20"/>
                <w:szCs w:val="20"/>
              </w:rPr>
              <w:t>If yes, will this have an impact on the staff to student ratio</w:t>
            </w:r>
            <w:r w:rsidR="00CE54B7">
              <w:rPr>
                <w:sz w:val="20"/>
                <w:szCs w:val="20"/>
              </w:rPr>
              <w:t xml:space="preserve"> (if applicable)</w:t>
            </w:r>
            <w:r w:rsidRPr="00973F75">
              <w:rPr>
                <w:sz w:val="20"/>
                <w:szCs w:val="20"/>
              </w:rPr>
              <w:t>?</w:t>
            </w:r>
          </w:p>
        </w:tc>
      </w:tr>
      <w:tr w:rsidR="00973F75" w14:paraId="02EB786D" w14:textId="77777777" w:rsidTr="00973F75">
        <w:tc>
          <w:tcPr>
            <w:tcW w:w="9252" w:type="dxa"/>
            <w:vAlign w:val="center"/>
          </w:tcPr>
          <w:p w14:paraId="68B856EC" w14:textId="77777777" w:rsidR="00973F75" w:rsidRPr="00973F75" w:rsidRDefault="00973F75" w:rsidP="002E70FB">
            <w:pPr>
              <w:rPr>
                <w:sz w:val="20"/>
                <w:szCs w:val="20"/>
              </w:rPr>
            </w:pPr>
            <w:r w:rsidRPr="00973F75">
              <w:rPr>
                <w:sz w:val="20"/>
                <w:szCs w:val="20"/>
              </w:rPr>
              <w:t>If yes, can alternative staff be identified who are willing to travel?</w:t>
            </w:r>
          </w:p>
        </w:tc>
      </w:tr>
      <w:tr w:rsidR="00973F75" w14:paraId="6CA21C23" w14:textId="77777777" w:rsidTr="00973F75">
        <w:tc>
          <w:tcPr>
            <w:tcW w:w="9252" w:type="dxa"/>
            <w:vAlign w:val="center"/>
          </w:tcPr>
          <w:p w14:paraId="1E77952A" w14:textId="77777777" w:rsidR="00973F75" w:rsidRPr="00973F75" w:rsidRDefault="00973F75" w:rsidP="008B2A03">
            <w:pPr>
              <w:rPr>
                <w:sz w:val="20"/>
                <w:szCs w:val="20"/>
              </w:rPr>
            </w:pPr>
            <w:r w:rsidRPr="00973F75">
              <w:rPr>
                <w:sz w:val="20"/>
                <w:szCs w:val="20"/>
              </w:rPr>
              <w:t>Are any staff intending to travel who are at a higher greater risk of serious illness (e.g. older employees and those with medical conditions such as diabetes, heart and lung disease)?</w:t>
            </w:r>
          </w:p>
        </w:tc>
      </w:tr>
      <w:tr w:rsidR="00973F75" w14:paraId="363B8CD8" w14:textId="77777777" w:rsidTr="00973F75">
        <w:tc>
          <w:tcPr>
            <w:tcW w:w="9252" w:type="dxa"/>
            <w:vAlign w:val="center"/>
          </w:tcPr>
          <w:p w14:paraId="221E5E2E" w14:textId="77777777" w:rsidR="00973F75" w:rsidRPr="00973F75" w:rsidRDefault="00973F75" w:rsidP="00CB58E7">
            <w:pPr>
              <w:rPr>
                <w:sz w:val="20"/>
                <w:szCs w:val="20"/>
              </w:rPr>
            </w:pPr>
            <w:r w:rsidRPr="00973F75">
              <w:rPr>
                <w:sz w:val="20"/>
                <w:szCs w:val="20"/>
              </w:rPr>
              <w:t xml:space="preserve">Other considerations: </w:t>
            </w:r>
          </w:p>
          <w:p w14:paraId="020FE11B" w14:textId="77777777" w:rsidR="00973F75" w:rsidRPr="00973F75" w:rsidRDefault="00973F75" w:rsidP="00CB58E7">
            <w:pPr>
              <w:rPr>
                <w:sz w:val="20"/>
                <w:szCs w:val="20"/>
              </w:rPr>
            </w:pPr>
          </w:p>
        </w:tc>
      </w:tr>
      <w:tr w:rsidR="00973F75" w14:paraId="2F8B8808" w14:textId="77777777" w:rsidTr="00973F75">
        <w:tc>
          <w:tcPr>
            <w:tcW w:w="9252" w:type="dxa"/>
            <w:shd w:val="clear" w:color="auto" w:fill="BDD6EE" w:themeFill="accent1" w:themeFillTint="66"/>
            <w:vAlign w:val="center"/>
          </w:tcPr>
          <w:p w14:paraId="2597119D" w14:textId="77777777" w:rsidR="00973F75" w:rsidRPr="00A95FA2" w:rsidRDefault="00973F75" w:rsidP="00E12E2E">
            <w:pPr>
              <w:rPr>
                <w:b/>
                <w:sz w:val="20"/>
                <w:szCs w:val="20"/>
              </w:rPr>
            </w:pPr>
            <w:r w:rsidRPr="00A95FA2">
              <w:rPr>
                <w:b/>
                <w:sz w:val="20"/>
                <w:szCs w:val="20"/>
              </w:rPr>
              <w:lastRenderedPageBreak/>
              <w:t>Students</w:t>
            </w:r>
          </w:p>
        </w:tc>
      </w:tr>
      <w:tr w:rsidR="00973F75" w14:paraId="52D10E47" w14:textId="77777777" w:rsidTr="00973F75">
        <w:tc>
          <w:tcPr>
            <w:tcW w:w="9252" w:type="dxa"/>
            <w:vAlign w:val="center"/>
          </w:tcPr>
          <w:p w14:paraId="16EE6623" w14:textId="1325420E" w:rsidR="00973F75" w:rsidRPr="00973F75" w:rsidRDefault="00973F75" w:rsidP="00CE54B7">
            <w:pPr>
              <w:rPr>
                <w:sz w:val="20"/>
                <w:szCs w:val="20"/>
              </w:rPr>
            </w:pPr>
            <w:r w:rsidRPr="00973F75">
              <w:rPr>
                <w:sz w:val="20"/>
                <w:szCs w:val="20"/>
              </w:rPr>
              <w:t>Are there any students disinclined to travel?</w:t>
            </w:r>
          </w:p>
        </w:tc>
      </w:tr>
      <w:tr w:rsidR="00973F75" w14:paraId="3E56A3CB" w14:textId="77777777" w:rsidTr="00973F75">
        <w:tc>
          <w:tcPr>
            <w:tcW w:w="9252" w:type="dxa"/>
            <w:vAlign w:val="center"/>
          </w:tcPr>
          <w:p w14:paraId="391D9129" w14:textId="77777777" w:rsidR="00973F75" w:rsidRPr="00973F75" w:rsidRDefault="00973F75" w:rsidP="00CB58E7">
            <w:pPr>
              <w:rPr>
                <w:sz w:val="20"/>
                <w:szCs w:val="20"/>
              </w:rPr>
            </w:pPr>
            <w:r w:rsidRPr="00973F75">
              <w:rPr>
                <w:sz w:val="20"/>
                <w:szCs w:val="20"/>
              </w:rPr>
              <w:t>Do any students have any underlying health conditions which may make them susceptible to infection? (</w:t>
            </w:r>
            <w:proofErr w:type="gramStart"/>
            <w:r w:rsidRPr="00973F75">
              <w:rPr>
                <w:sz w:val="20"/>
                <w:szCs w:val="20"/>
              </w:rPr>
              <w:t>e.g</w:t>
            </w:r>
            <w:proofErr w:type="gramEnd"/>
            <w:r w:rsidRPr="00973F75">
              <w:rPr>
                <w:sz w:val="20"/>
                <w:szCs w:val="20"/>
              </w:rPr>
              <w:t>.</w:t>
            </w:r>
            <w:r w:rsidR="00BA5F90">
              <w:rPr>
                <w:sz w:val="20"/>
                <w:szCs w:val="20"/>
              </w:rPr>
              <w:t xml:space="preserve"> </w:t>
            </w:r>
            <w:r w:rsidRPr="00973F75">
              <w:rPr>
                <w:sz w:val="20"/>
                <w:szCs w:val="20"/>
              </w:rPr>
              <w:t>medical conditions such as diabetes, heart and lung disease)?</w:t>
            </w:r>
          </w:p>
        </w:tc>
      </w:tr>
      <w:tr w:rsidR="00973F75" w14:paraId="426440C7" w14:textId="77777777" w:rsidTr="00973F75">
        <w:tc>
          <w:tcPr>
            <w:tcW w:w="9252" w:type="dxa"/>
            <w:vAlign w:val="center"/>
          </w:tcPr>
          <w:p w14:paraId="1CD66AAE" w14:textId="77777777" w:rsidR="00973F75" w:rsidRPr="00973F75" w:rsidRDefault="00973F75" w:rsidP="00CB58E7">
            <w:pPr>
              <w:rPr>
                <w:sz w:val="20"/>
                <w:szCs w:val="20"/>
              </w:rPr>
            </w:pPr>
            <w:r w:rsidRPr="00973F75">
              <w:rPr>
                <w:sz w:val="20"/>
                <w:szCs w:val="20"/>
              </w:rPr>
              <w:t xml:space="preserve">Other considerations: </w:t>
            </w:r>
          </w:p>
          <w:p w14:paraId="68C75712" w14:textId="77777777" w:rsidR="00973F75" w:rsidRPr="00973F75" w:rsidRDefault="00973F75" w:rsidP="00CB58E7">
            <w:pPr>
              <w:rPr>
                <w:sz w:val="20"/>
                <w:szCs w:val="20"/>
              </w:rPr>
            </w:pPr>
          </w:p>
        </w:tc>
      </w:tr>
      <w:tr w:rsidR="00973F75" w14:paraId="35274DF8" w14:textId="77777777" w:rsidTr="00973F75">
        <w:tc>
          <w:tcPr>
            <w:tcW w:w="9252" w:type="dxa"/>
            <w:shd w:val="clear" w:color="auto" w:fill="BDD6EE" w:themeFill="accent1" w:themeFillTint="66"/>
            <w:vAlign w:val="center"/>
          </w:tcPr>
          <w:p w14:paraId="1B15FA12" w14:textId="77777777" w:rsidR="00973F75" w:rsidRPr="00A95FA2" w:rsidRDefault="00B7233B" w:rsidP="00E12E2E">
            <w:pPr>
              <w:rPr>
                <w:b/>
                <w:sz w:val="20"/>
                <w:szCs w:val="20"/>
              </w:rPr>
            </w:pPr>
            <w:r>
              <w:rPr>
                <w:b/>
                <w:sz w:val="20"/>
                <w:szCs w:val="20"/>
              </w:rPr>
              <w:t>Travel within the UK</w:t>
            </w:r>
          </w:p>
        </w:tc>
      </w:tr>
      <w:tr w:rsidR="00B7233B" w14:paraId="1B8DADFB" w14:textId="77777777" w:rsidTr="00B7233B">
        <w:tc>
          <w:tcPr>
            <w:tcW w:w="9252" w:type="dxa"/>
            <w:shd w:val="clear" w:color="auto" w:fill="auto"/>
            <w:vAlign w:val="center"/>
          </w:tcPr>
          <w:p w14:paraId="3FE6FD3C" w14:textId="77777777" w:rsidR="00B7233B" w:rsidRPr="00B7233B" w:rsidRDefault="00B7233B" w:rsidP="00E12E2E">
            <w:pPr>
              <w:rPr>
                <w:sz w:val="20"/>
                <w:szCs w:val="20"/>
              </w:rPr>
            </w:pPr>
            <w:r w:rsidRPr="00B7233B">
              <w:rPr>
                <w:sz w:val="20"/>
                <w:szCs w:val="20"/>
              </w:rPr>
              <w:t xml:space="preserve">Will you need to use public transport within the UK to reach the airport, port? </w:t>
            </w:r>
          </w:p>
        </w:tc>
      </w:tr>
      <w:tr w:rsidR="00B7233B" w14:paraId="45792514" w14:textId="77777777" w:rsidTr="00B7233B">
        <w:tc>
          <w:tcPr>
            <w:tcW w:w="9252" w:type="dxa"/>
            <w:shd w:val="clear" w:color="auto" w:fill="auto"/>
            <w:vAlign w:val="center"/>
          </w:tcPr>
          <w:p w14:paraId="25583F17" w14:textId="2CFD0495" w:rsidR="00B7233B" w:rsidRPr="00B7233B" w:rsidRDefault="00B7233B" w:rsidP="00063B18">
            <w:pPr>
              <w:rPr>
                <w:sz w:val="20"/>
                <w:szCs w:val="20"/>
              </w:rPr>
            </w:pPr>
            <w:r w:rsidRPr="00B7233B">
              <w:rPr>
                <w:sz w:val="20"/>
                <w:szCs w:val="20"/>
              </w:rPr>
              <w:t>If yes, have you considered the need to wear face coverings whilst at stations, on public transport and at airports and ports?</w:t>
            </w:r>
            <w:r w:rsidR="00063B18">
              <w:rPr>
                <w:sz w:val="20"/>
                <w:szCs w:val="20"/>
              </w:rPr>
              <w:t xml:space="preserve"> This is a mandatory requirement in the UK from 15</w:t>
            </w:r>
            <w:r w:rsidR="00063B18" w:rsidRPr="00296A8A">
              <w:rPr>
                <w:sz w:val="20"/>
                <w:szCs w:val="20"/>
                <w:vertAlign w:val="superscript"/>
              </w:rPr>
              <w:t>th</w:t>
            </w:r>
            <w:r w:rsidR="00063B18">
              <w:rPr>
                <w:sz w:val="20"/>
                <w:szCs w:val="20"/>
              </w:rPr>
              <w:t xml:space="preserve"> June 2020</w:t>
            </w:r>
          </w:p>
        </w:tc>
      </w:tr>
      <w:tr w:rsidR="00B7233B" w14:paraId="62FEADE4" w14:textId="77777777" w:rsidTr="00B7233B">
        <w:tc>
          <w:tcPr>
            <w:tcW w:w="9252" w:type="dxa"/>
            <w:shd w:val="clear" w:color="auto" w:fill="auto"/>
            <w:vAlign w:val="center"/>
          </w:tcPr>
          <w:p w14:paraId="5390544B" w14:textId="704BF085" w:rsidR="00B7233B" w:rsidRPr="00B7233B" w:rsidRDefault="00B7233B" w:rsidP="00CE54B7">
            <w:pPr>
              <w:rPr>
                <w:sz w:val="20"/>
                <w:szCs w:val="20"/>
              </w:rPr>
            </w:pPr>
            <w:r w:rsidRPr="00B7233B">
              <w:rPr>
                <w:sz w:val="20"/>
                <w:szCs w:val="20"/>
              </w:rPr>
              <w:t>Are you able to meet the requirements of wearing face coverings</w:t>
            </w:r>
            <w:r w:rsidR="00CE54B7">
              <w:rPr>
                <w:sz w:val="20"/>
                <w:szCs w:val="20"/>
              </w:rPr>
              <w:t xml:space="preserve"> within buildings e.g. shops and </w:t>
            </w:r>
            <w:r w:rsidRPr="00B7233B">
              <w:rPr>
                <w:sz w:val="20"/>
                <w:szCs w:val="20"/>
              </w:rPr>
              <w:t xml:space="preserve">obtain suitable </w:t>
            </w:r>
            <w:r w:rsidR="00CE54B7">
              <w:rPr>
                <w:sz w:val="20"/>
                <w:szCs w:val="20"/>
              </w:rPr>
              <w:t xml:space="preserve">number of </w:t>
            </w:r>
            <w:r w:rsidRPr="00B7233B">
              <w:rPr>
                <w:sz w:val="20"/>
                <w:szCs w:val="20"/>
              </w:rPr>
              <w:t>face coverings for the duration of the journey?</w:t>
            </w:r>
          </w:p>
        </w:tc>
      </w:tr>
      <w:tr w:rsidR="00BE02B4" w14:paraId="4AAF61B4" w14:textId="77777777" w:rsidTr="00B7233B">
        <w:tc>
          <w:tcPr>
            <w:tcW w:w="9252" w:type="dxa"/>
            <w:shd w:val="clear" w:color="auto" w:fill="auto"/>
            <w:vAlign w:val="center"/>
          </w:tcPr>
          <w:p w14:paraId="5F61EC34" w14:textId="22B4DC8F" w:rsidR="00BE02B4" w:rsidRPr="00B7233B" w:rsidRDefault="00BE02B4" w:rsidP="00B05F87">
            <w:pPr>
              <w:pStyle w:val="CommentText"/>
            </w:pPr>
            <w:r>
              <w:t>Have you considered any additional mitigation requirements if current lockdown restrictions change prior to travel within the UK and upon return to the UK?</w:t>
            </w:r>
            <w:r w:rsidR="00F74EC3">
              <w:t xml:space="preserve"> </w:t>
            </w:r>
            <w:r w:rsidR="00063B18">
              <w:t xml:space="preserve">e.g. </w:t>
            </w:r>
            <w:r w:rsidR="00B05F87">
              <w:t>t</w:t>
            </w:r>
            <w:r w:rsidR="00063B18">
              <w:t>ravelling home, ability to quarantine at home if have been away for period of time (no food in house etc.) – see further information below in the quarantine sections</w:t>
            </w:r>
          </w:p>
        </w:tc>
      </w:tr>
      <w:tr w:rsidR="00B7233B" w14:paraId="6009EF46" w14:textId="77777777" w:rsidTr="00973F75">
        <w:tc>
          <w:tcPr>
            <w:tcW w:w="9252" w:type="dxa"/>
            <w:shd w:val="clear" w:color="auto" w:fill="BDD6EE" w:themeFill="accent1" w:themeFillTint="66"/>
            <w:vAlign w:val="center"/>
          </w:tcPr>
          <w:p w14:paraId="454415ED" w14:textId="77777777" w:rsidR="00B7233B" w:rsidRPr="00A95FA2" w:rsidRDefault="00B7233B" w:rsidP="00B7233B">
            <w:pPr>
              <w:rPr>
                <w:b/>
                <w:sz w:val="20"/>
                <w:szCs w:val="20"/>
              </w:rPr>
            </w:pPr>
            <w:r>
              <w:rPr>
                <w:b/>
                <w:sz w:val="20"/>
                <w:szCs w:val="20"/>
              </w:rPr>
              <w:t xml:space="preserve">Travel </w:t>
            </w:r>
            <w:r w:rsidRPr="00A95FA2">
              <w:rPr>
                <w:b/>
                <w:sz w:val="20"/>
                <w:szCs w:val="20"/>
              </w:rPr>
              <w:t>Destination</w:t>
            </w:r>
          </w:p>
        </w:tc>
      </w:tr>
      <w:tr w:rsidR="00973F75" w14:paraId="7C787429" w14:textId="77777777" w:rsidTr="00973F75">
        <w:tc>
          <w:tcPr>
            <w:tcW w:w="9252" w:type="dxa"/>
            <w:vAlign w:val="center"/>
          </w:tcPr>
          <w:p w14:paraId="782D49E3" w14:textId="145CCA77" w:rsidR="00973F75" w:rsidRPr="00973F75" w:rsidRDefault="00973F75" w:rsidP="00F74EC3">
            <w:pPr>
              <w:rPr>
                <w:sz w:val="20"/>
                <w:szCs w:val="20"/>
              </w:rPr>
            </w:pPr>
            <w:r w:rsidRPr="00973F75">
              <w:rPr>
                <w:sz w:val="20"/>
                <w:szCs w:val="20"/>
              </w:rPr>
              <w:t xml:space="preserve">Is the </w:t>
            </w:r>
            <w:r w:rsidR="00F74EC3">
              <w:rPr>
                <w:sz w:val="20"/>
                <w:szCs w:val="20"/>
              </w:rPr>
              <w:t xml:space="preserve">destination </w:t>
            </w:r>
            <w:r w:rsidRPr="00973F75">
              <w:rPr>
                <w:sz w:val="20"/>
                <w:szCs w:val="20"/>
              </w:rPr>
              <w:t>country or region affected by COVID-19?</w:t>
            </w:r>
          </w:p>
        </w:tc>
      </w:tr>
      <w:tr w:rsidR="00973F75" w14:paraId="397B799E" w14:textId="77777777" w:rsidTr="00973F75">
        <w:tc>
          <w:tcPr>
            <w:tcW w:w="9252" w:type="dxa"/>
            <w:vAlign w:val="center"/>
          </w:tcPr>
          <w:p w14:paraId="340D3BE9" w14:textId="77777777" w:rsidR="00973F75" w:rsidRPr="00973F75" w:rsidRDefault="00973F75" w:rsidP="00CB58E7">
            <w:pPr>
              <w:rPr>
                <w:sz w:val="20"/>
                <w:szCs w:val="20"/>
              </w:rPr>
            </w:pPr>
            <w:r w:rsidRPr="00973F75">
              <w:rPr>
                <w:sz w:val="20"/>
                <w:szCs w:val="20"/>
              </w:rPr>
              <w:t xml:space="preserve">Using the John Hopkins Tracker, review the country Coronavirus situation. </w:t>
            </w:r>
          </w:p>
          <w:p w14:paraId="7AC02C96" w14:textId="77777777" w:rsidR="00973F75" w:rsidRPr="00973F75" w:rsidRDefault="00E27FC2" w:rsidP="00CB58E7">
            <w:pPr>
              <w:rPr>
                <w:sz w:val="20"/>
                <w:szCs w:val="20"/>
              </w:rPr>
            </w:pPr>
            <w:hyperlink r:id="rId8" w:anchor="/bda7594740fd40299423467b48e9ecf6" w:history="1">
              <w:r w:rsidR="00973F75" w:rsidRPr="00973F75">
                <w:rPr>
                  <w:color w:val="0000FF"/>
                  <w:sz w:val="20"/>
                  <w:szCs w:val="20"/>
                  <w:u w:val="single"/>
                </w:rPr>
                <w:t>https://www.arcgis.com/apps/opsdashboard/index.html#/bda7594740fd40299423467b48e9ecf6</w:t>
              </w:r>
            </w:hyperlink>
          </w:p>
        </w:tc>
      </w:tr>
      <w:tr w:rsidR="00973F75" w14:paraId="7434A8C3" w14:textId="77777777" w:rsidTr="00973F75">
        <w:tc>
          <w:tcPr>
            <w:tcW w:w="9252" w:type="dxa"/>
            <w:vAlign w:val="center"/>
          </w:tcPr>
          <w:p w14:paraId="50F57771" w14:textId="77777777" w:rsidR="00973F75" w:rsidRPr="00973F75" w:rsidRDefault="00BA5F90" w:rsidP="00CB58E7">
            <w:pPr>
              <w:rPr>
                <w:sz w:val="20"/>
                <w:szCs w:val="20"/>
              </w:rPr>
            </w:pPr>
            <w:r>
              <w:rPr>
                <w:sz w:val="20"/>
                <w:szCs w:val="20"/>
              </w:rPr>
              <w:t xml:space="preserve">Have you </w:t>
            </w:r>
            <w:r w:rsidR="00973F75" w:rsidRPr="00973F75">
              <w:rPr>
                <w:sz w:val="20"/>
                <w:szCs w:val="20"/>
              </w:rPr>
              <w:t>checked the latest Foreign Office Travel Advice for your destination</w:t>
            </w:r>
            <w:r>
              <w:rPr>
                <w:sz w:val="20"/>
                <w:szCs w:val="20"/>
              </w:rPr>
              <w:t>?</w:t>
            </w:r>
            <w:r w:rsidR="00973F75" w:rsidRPr="00973F75">
              <w:rPr>
                <w:sz w:val="20"/>
                <w:szCs w:val="20"/>
              </w:rPr>
              <w:t xml:space="preserve"> </w:t>
            </w:r>
          </w:p>
          <w:p w14:paraId="73F40A1B" w14:textId="77777777" w:rsidR="00973F75" w:rsidRPr="00973F75" w:rsidRDefault="00E27FC2" w:rsidP="00CB58E7">
            <w:pPr>
              <w:rPr>
                <w:sz w:val="20"/>
                <w:szCs w:val="20"/>
              </w:rPr>
            </w:pPr>
            <w:hyperlink r:id="rId9" w:history="1">
              <w:r w:rsidR="00973F75" w:rsidRPr="00973F75">
                <w:rPr>
                  <w:rStyle w:val="Hyperlink"/>
                  <w:sz w:val="20"/>
                  <w:szCs w:val="20"/>
                </w:rPr>
                <w:t>https://www.gov.uk/foreign-travel-advice</w:t>
              </w:r>
            </w:hyperlink>
            <w:r w:rsidR="00973F75" w:rsidRPr="00973F75">
              <w:rPr>
                <w:sz w:val="20"/>
                <w:szCs w:val="20"/>
              </w:rPr>
              <w:t xml:space="preserve"> </w:t>
            </w:r>
          </w:p>
        </w:tc>
      </w:tr>
      <w:tr w:rsidR="00973F75" w14:paraId="33A84FD4" w14:textId="77777777" w:rsidTr="00973F75">
        <w:tc>
          <w:tcPr>
            <w:tcW w:w="9252" w:type="dxa"/>
            <w:vAlign w:val="center"/>
          </w:tcPr>
          <w:p w14:paraId="233B43E4" w14:textId="77777777" w:rsidR="00973F75" w:rsidRPr="00973F75" w:rsidRDefault="00973F75" w:rsidP="008B2A03">
            <w:pPr>
              <w:rPr>
                <w:sz w:val="20"/>
                <w:szCs w:val="20"/>
              </w:rPr>
            </w:pPr>
            <w:r w:rsidRPr="00973F75">
              <w:rPr>
                <w:sz w:val="20"/>
                <w:szCs w:val="20"/>
              </w:rPr>
              <w:t xml:space="preserve">Considering the FCO guidance on Health - does the FCO Travel Advice state any restrictions, local arrangements or closures that you need to take into account? </w:t>
            </w:r>
          </w:p>
        </w:tc>
      </w:tr>
      <w:tr w:rsidR="00973F75" w14:paraId="5CD16A69" w14:textId="77777777" w:rsidTr="00973F75">
        <w:tc>
          <w:tcPr>
            <w:tcW w:w="9252" w:type="dxa"/>
            <w:vAlign w:val="center"/>
          </w:tcPr>
          <w:p w14:paraId="5B0B553A" w14:textId="77777777" w:rsidR="00973F75" w:rsidRPr="00973F75" w:rsidRDefault="00973F75" w:rsidP="00ED6267">
            <w:pPr>
              <w:rPr>
                <w:sz w:val="20"/>
                <w:szCs w:val="20"/>
              </w:rPr>
            </w:pPr>
            <w:r w:rsidRPr="00973F75">
              <w:rPr>
                <w:sz w:val="20"/>
                <w:szCs w:val="20"/>
              </w:rPr>
              <w:t>Check the travel advice for the destination country via the destinations local travel advice</w:t>
            </w:r>
          </w:p>
        </w:tc>
      </w:tr>
      <w:tr w:rsidR="00973F75" w14:paraId="45440601" w14:textId="77777777" w:rsidTr="00973F75">
        <w:tc>
          <w:tcPr>
            <w:tcW w:w="9252" w:type="dxa"/>
            <w:vAlign w:val="center"/>
          </w:tcPr>
          <w:p w14:paraId="68EC1DE7" w14:textId="77777777" w:rsidR="00973F75" w:rsidRPr="00973F75" w:rsidRDefault="00973F75" w:rsidP="00CB58E7">
            <w:pPr>
              <w:rPr>
                <w:sz w:val="20"/>
                <w:szCs w:val="20"/>
              </w:rPr>
            </w:pPr>
            <w:r w:rsidRPr="00973F75">
              <w:rPr>
                <w:sz w:val="20"/>
                <w:szCs w:val="20"/>
              </w:rPr>
              <w:t>Does the Government embassy or consulate have any additional local advice against travel or restricting movement within country/region?</w:t>
            </w:r>
          </w:p>
        </w:tc>
      </w:tr>
      <w:tr w:rsidR="00973F75" w14:paraId="6EC7538A" w14:textId="77777777" w:rsidTr="00973F75">
        <w:tc>
          <w:tcPr>
            <w:tcW w:w="9252" w:type="dxa"/>
            <w:vAlign w:val="center"/>
          </w:tcPr>
          <w:p w14:paraId="5DA71B18" w14:textId="4B105459" w:rsidR="00973F75" w:rsidRPr="00973F75" w:rsidRDefault="00973F75" w:rsidP="00F74EC3">
            <w:pPr>
              <w:rPr>
                <w:sz w:val="20"/>
                <w:szCs w:val="20"/>
              </w:rPr>
            </w:pPr>
            <w:r w:rsidRPr="00973F75">
              <w:rPr>
                <w:sz w:val="20"/>
                <w:szCs w:val="20"/>
              </w:rPr>
              <w:t>Can it be assured that staff/students</w:t>
            </w:r>
            <w:r w:rsidR="00F74EC3">
              <w:rPr>
                <w:sz w:val="20"/>
                <w:szCs w:val="20"/>
              </w:rPr>
              <w:t xml:space="preserve"> are able to</w:t>
            </w:r>
            <w:r w:rsidRPr="00973F75">
              <w:rPr>
                <w:sz w:val="20"/>
                <w:szCs w:val="20"/>
              </w:rPr>
              <w:t xml:space="preserve"> comply with </w:t>
            </w:r>
            <w:r w:rsidR="00F74EC3">
              <w:rPr>
                <w:sz w:val="20"/>
                <w:szCs w:val="20"/>
              </w:rPr>
              <w:t xml:space="preserve">the destination country’s local </w:t>
            </w:r>
            <w:r w:rsidRPr="00973F75">
              <w:rPr>
                <w:sz w:val="20"/>
                <w:szCs w:val="20"/>
              </w:rPr>
              <w:t>instructions</w:t>
            </w:r>
            <w:r w:rsidR="00F74EC3">
              <w:rPr>
                <w:sz w:val="20"/>
                <w:szCs w:val="20"/>
              </w:rPr>
              <w:t>?</w:t>
            </w:r>
          </w:p>
        </w:tc>
      </w:tr>
      <w:tr w:rsidR="00973F75" w14:paraId="0261DF10" w14:textId="77777777" w:rsidTr="00973F75">
        <w:tc>
          <w:tcPr>
            <w:tcW w:w="9252" w:type="dxa"/>
            <w:vAlign w:val="center"/>
          </w:tcPr>
          <w:p w14:paraId="6FDCBD95" w14:textId="77777777" w:rsidR="00973F75" w:rsidRPr="00973F75" w:rsidRDefault="009B0DBA" w:rsidP="00EA61DA">
            <w:pPr>
              <w:rPr>
                <w:sz w:val="20"/>
                <w:szCs w:val="20"/>
              </w:rPr>
            </w:pPr>
            <w:r>
              <w:rPr>
                <w:sz w:val="20"/>
                <w:szCs w:val="20"/>
              </w:rPr>
              <w:t>H</w:t>
            </w:r>
            <w:r w:rsidRPr="00973F75">
              <w:rPr>
                <w:sz w:val="20"/>
                <w:szCs w:val="20"/>
              </w:rPr>
              <w:t xml:space="preserve">as </w:t>
            </w:r>
            <w:r w:rsidR="00973F75" w:rsidRPr="00973F75">
              <w:rPr>
                <w:sz w:val="20"/>
                <w:szCs w:val="20"/>
              </w:rPr>
              <w:t xml:space="preserve">the receiving destination confirmed the travel can go ahead? </w:t>
            </w:r>
          </w:p>
        </w:tc>
      </w:tr>
      <w:tr w:rsidR="00973F75" w14:paraId="311AF9A9" w14:textId="77777777" w:rsidTr="00973F75">
        <w:tc>
          <w:tcPr>
            <w:tcW w:w="9252" w:type="dxa"/>
            <w:vAlign w:val="center"/>
          </w:tcPr>
          <w:p w14:paraId="7FB72BDF" w14:textId="77777777" w:rsidR="00973F75" w:rsidRPr="00973F75" w:rsidRDefault="00973F75" w:rsidP="00AA0791">
            <w:pPr>
              <w:rPr>
                <w:sz w:val="20"/>
                <w:szCs w:val="20"/>
              </w:rPr>
            </w:pPr>
            <w:r w:rsidRPr="00973F75">
              <w:rPr>
                <w:sz w:val="20"/>
                <w:szCs w:val="20"/>
              </w:rPr>
              <w:t>Is the destination affected by any local shut down or closure, including schools / Universities?</w:t>
            </w:r>
          </w:p>
        </w:tc>
      </w:tr>
      <w:tr w:rsidR="00B7233B" w14:paraId="5D4F1B63" w14:textId="77777777" w:rsidTr="00973F75">
        <w:tc>
          <w:tcPr>
            <w:tcW w:w="9252" w:type="dxa"/>
            <w:vAlign w:val="center"/>
          </w:tcPr>
          <w:p w14:paraId="72E8854F" w14:textId="61A4234B" w:rsidR="00B7233B" w:rsidRPr="00973F75" w:rsidRDefault="00B7233B">
            <w:pPr>
              <w:rPr>
                <w:sz w:val="20"/>
                <w:szCs w:val="20"/>
              </w:rPr>
            </w:pPr>
            <w:r>
              <w:rPr>
                <w:sz w:val="20"/>
                <w:szCs w:val="20"/>
              </w:rPr>
              <w:t>Is the destination affected by any other local lockdown restrictions?</w:t>
            </w:r>
            <w:r w:rsidR="00F74EC3">
              <w:rPr>
                <w:sz w:val="20"/>
                <w:szCs w:val="20"/>
              </w:rPr>
              <w:t xml:space="preserve"> </w:t>
            </w:r>
            <w:r w:rsidR="00063B18">
              <w:rPr>
                <w:sz w:val="20"/>
                <w:szCs w:val="20"/>
              </w:rPr>
              <w:t xml:space="preserve">e.g. countries imposing </w:t>
            </w:r>
            <w:r w:rsidR="00F74EC3">
              <w:rPr>
                <w:sz w:val="20"/>
                <w:szCs w:val="20"/>
              </w:rPr>
              <w:t>curfews</w:t>
            </w:r>
            <w:r w:rsidR="00063B18">
              <w:rPr>
                <w:sz w:val="20"/>
                <w:szCs w:val="20"/>
              </w:rPr>
              <w:t xml:space="preserve"> etc.</w:t>
            </w:r>
          </w:p>
        </w:tc>
      </w:tr>
      <w:tr w:rsidR="00BE02B4" w14:paraId="61DA5881" w14:textId="77777777" w:rsidTr="00973F75">
        <w:tc>
          <w:tcPr>
            <w:tcW w:w="9252" w:type="dxa"/>
            <w:vAlign w:val="center"/>
          </w:tcPr>
          <w:p w14:paraId="3EDA9030" w14:textId="70EAE5C3" w:rsidR="00BE02B4" w:rsidRDefault="00BE02B4" w:rsidP="00BE02B4">
            <w:pPr>
              <w:rPr>
                <w:sz w:val="20"/>
                <w:szCs w:val="20"/>
              </w:rPr>
            </w:pPr>
            <w:r>
              <w:rPr>
                <w:sz w:val="20"/>
                <w:szCs w:val="20"/>
              </w:rPr>
              <w:t xml:space="preserve">Have you considered any additional mitigation requirements if current lockdown restrictions change prior to </w:t>
            </w:r>
            <w:r w:rsidR="00F74EC3">
              <w:rPr>
                <w:sz w:val="20"/>
                <w:szCs w:val="20"/>
              </w:rPr>
              <w:t xml:space="preserve">travel </w:t>
            </w:r>
            <w:r>
              <w:rPr>
                <w:sz w:val="20"/>
                <w:szCs w:val="20"/>
              </w:rPr>
              <w:t xml:space="preserve">or whilst </w:t>
            </w:r>
            <w:r w:rsidR="00F74EC3">
              <w:rPr>
                <w:sz w:val="20"/>
                <w:szCs w:val="20"/>
              </w:rPr>
              <w:t>in</w:t>
            </w:r>
            <w:r>
              <w:rPr>
                <w:sz w:val="20"/>
                <w:szCs w:val="20"/>
              </w:rPr>
              <w:t xml:space="preserve"> the destination country?</w:t>
            </w:r>
          </w:p>
        </w:tc>
      </w:tr>
      <w:tr w:rsidR="00973F75" w14:paraId="6C7554AA" w14:textId="77777777" w:rsidTr="00973F75">
        <w:tc>
          <w:tcPr>
            <w:tcW w:w="9252" w:type="dxa"/>
            <w:vAlign w:val="center"/>
          </w:tcPr>
          <w:p w14:paraId="10822941" w14:textId="02DA1326" w:rsidR="00973F75" w:rsidRPr="00973F75" w:rsidRDefault="00973F75" w:rsidP="00BE02B4">
            <w:pPr>
              <w:rPr>
                <w:sz w:val="20"/>
                <w:szCs w:val="20"/>
              </w:rPr>
            </w:pPr>
            <w:r w:rsidRPr="00973F75">
              <w:rPr>
                <w:sz w:val="20"/>
                <w:szCs w:val="20"/>
              </w:rPr>
              <w:t xml:space="preserve">If part of a multi-destination trip, please consider all elements of the trip and consider the implications of travelling from one to the other (any </w:t>
            </w:r>
            <w:r w:rsidR="00BE02B4">
              <w:rPr>
                <w:sz w:val="20"/>
                <w:szCs w:val="20"/>
              </w:rPr>
              <w:t xml:space="preserve">existing </w:t>
            </w:r>
            <w:r w:rsidRPr="00973F75">
              <w:rPr>
                <w:sz w:val="20"/>
                <w:szCs w:val="20"/>
              </w:rPr>
              <w:t>restrictions</w:t>
            </w:r>
            <w:r w:rsidR="00BE02B4">
              <w:rPr>
                <w:sz w:val="20"/>
                <w:szCs w:val="20"/>
              </w:rPr>
              <w:t xml:space="preserve"> or potential changes whilst you’re in transit</w:t>
            </w:r>
            <w:r w:rsidRPr="00973F75">
              <w:rPr>
                <w:sz w:val="20"/>
                <w:szCs w:val="20"/>
              </w:rPr>
              <w:t xml:space="preserve">?) </w:t>
            </w:r>
            <w:r w:rsidR="00F74EC3">
              <w:rPr>
                <w:sz w:val="20"/>
                <w:szCs w:val="20"/>
              </w:rPr>
              <w:t>e</w:t>
            </w:r>
            <w:r w:rsidR="004E7F42">
              <w:rPr>
                <w:sz w:val="20"/>
                <w:szCs w:val="20"/>
              </w:rPr>
              <w:t>.</w:t>
            </w:r>
            <w:r w:rsidR="00F74EC3">
              <w:rPr>
                <w:sz w:val="20"/>
                <w:szCs w:val="20"/>
              </w:rPr>
              <w:t>g</w:t>
            </w:r>
            <w:r w:rsidR="004E7F42">
              <w:rPr>
                <w:sz w:val="20"/>
                <w:szCs w:val="20"/>
              </w:rPr>
              <w:t>.</w:t>
            </w:r>
            <w:r w:rsidR="00F74EC3">
              <w:rPr>
                <w:sz w:val="20"/>
                <w:szCs w:val="20"/>
              </w:rPr>
              <w:t xml:space="preserve"> transit country quarantine rules</w:t>
            </w:r>
          </w:p>
        </w:tc>
      </w:tr>
      <w:tr w:rsidR="00973F75" w14:paraId="6A07CE24" w14:textId="77777777" w:rsidTr="00973F75">
        <w:tc>
          <w:tcPr>
            <w:tcW w:w="9252" w:type="dxa"/>
            <w:vAlign w:val="center"/>
          </w:tcPr>
          <w:p w14:paraId="6C3DE47B" w14:textId="77777777" w:rsidR="00973F75" w:rsidRPr="00973F75" w:rsidRDefault="00973F75" w:rsidP="00AA0791">
            <w:pPr>
              <w:rPr>
                <w:sz w:val="20"/>
                <w:szCs w:val="20"/>
              </w:rPr>
            </w:pPr>
            <w:r w:rsidRPr="00973F75">
              <w:rPr>
                <w:sz w:val="20"/>
                <w:szCs w:val="20"/>
              </w:rPr>
              <w:t xml:space="preserve">Other </w:t>
            </w:r>
            <w:r w:rsidR="00BA5F90">
              <w:rPr>
                <w:sz w:val="20"/>
                <w:szCs w:val="20"/>
              </w:rPr>
              <w:t>c</w:t>
            </w:r>
            <w:r w:rsidRPr="00973F75">
              <w:rPr>
                <w:sz w:val="20"/>
                <w:szCs w:val="20"/>
              </w:rPr>
              <w:t xml:space="preserve">onsiderations: </w:t>
            </w:r>
          </w:p>
          <w:p w14:paraId="1D734416" w14:textId="77777777" w:rsidR="00973F75" w:rsidRPr="00973F75" w:rsidRDefault="00973F75" w:rsidP="00AA0791">
            <w:pPr>
              <w:rPr>
                <w:sz w:val="20"/>
                <w:szCs w:val="20"/>
              </w:rPr>
            </w:pPr>
          </w:p>
        </w:tc>
      </w:tr>
      <w:tr w:rsidR="00973F75" w14:paraId="5DD34F2B" w14:textId="77777777" w:rsidTr="00973F75">
        <w:tc>
          <w:tcPr>
            <w:tcW w:w="9252" w:type="dxa"/>
            <w:shd w:val="clear" w:color="auto" w:fill="BDD6EE" w:themeFill="accent1" w:themeFillTint="66"/>
            <w:vAlign w:val="center"/>
          </w:tcPr>
          <w:p w14:paraId="487C263A" w14:textId="77777777" w:rsidR="00973F75" w:rsidRPr="00A95FA2" w:rsidRDefault="00973F75" w:rsidP="00E12E2E">
            <w:pPr>
              <w:rPr>
                <w:b/>
                <w:sz w:val="20"/>
                <w:szCs w:val="20"/>
              </w:rPr>
            </w:pPr>
            <w:r w:rsidRPr="00A95FA2">
              <w:rPr>
                <w:b/>
                <w:sz w:val="20"/>
                <w:szCs w:val="20"/>
              </w:rPr>
              <w:t>Entry Requirements (Country/Region)</w:t>
            </w:r>
          </w:p>
        </w:tc>
      </w:tr>
      <w:tr w:rsidR="00973F75" w14:paraId="6C7E9B07" w14:textId="77777777" w:rsidTr="00973F75">
        <w:tc>
          <w:tcPr>
            <w:tcW w:w="9252" w:type="dxa"/>
            <w:vAlign w:val="center"/>
          </w:tcPr>
          <w:p w14:paraId="0E910522" w14:textId="77777777" w:rsidR="00973F75" w:rsidRPr="00973F75" w:rsidRDefault="00973F75" w:rsidP="00CB58E7">
            <w:pPr>
              <w:rPr>
                <w:sz w:val="20"/>
                <w:szCs w:val="20"/>
              </w:rPr>
            </w:pPr>
            <w:r w:rsidRPr="00973F75">
              <w:rPr>
                <w:sz w:val="20"/>
                <w:szCs w:val="20"/>
              </w:rPr>
              <w:t>Have country entry requirements changed e.g. visas required?</w:t>
            </w:r>
          </w:p>
        </w:tc>
      </w:tr>
      <w:tr w:rsidR="00973F75" w14:paraId="4E98461A" w14:textId="77777777" w:rsidTr="00973F75">
        <w:tc>
          <w:tcPr>
            <w:tcW w:w="9252" w:type="dxa"/>
            <w:vAlign w:val="center"/>
          </w:tcPr>
          <w:p w14:paraId="500E45CA" w14:textId="77777777" w:rsidR="00973F75" w:rsidRPr="00973F75" w:rsidRDefault="00973F75" w:rsidP="00CB58E7">
            <w:pPr>
              <w:rPr>
                <w:sz w:val="20"/>
                <w:szCs w:val="20"/>
              </w:rPr>
            </w:pPr>
            <w:r w:rsidRPr="00973F75">
              <w:rPr>
                <w:sz w:val="20"/>
                <w:szCs w:val="20"/>
              </w:rPr>
              <w:lastRenderedPageBreak/>
              <w:t>Can additional documentation be obtained by the traveller prior to intended departure date?</w:t>
            </w:r>
          </w:p>
        </w:tc>
      </w:tr>
      <w:tr w:rsidR="00973F75" w14:paraId="46C446B4" w14:textId="77777777" w:rsidTr="00973F75">
        <w:tc>
          <w:tcPr>
            <w:tcW w:w="9252" w:type="dxa"/>
            <w:vAlign w:val="center"/>
          </w:tcPr>
          <w:p w14:paraId="42C6269E" w14:textId="77777777" w:rsidR="00973F75" w:rsidRPr="00973F75" w:rsidRDefault="00973F75" w:rsidP="00E12E2E">
            <w:pPr>
              <w:rPr>
                <w:sz w:val="20"/>
                <w:szCs w:val="20"/>
              </w:rPr>
            </w:pPr>
            <w:r w:rsidRPr="00973F75">
              <w:rPr>
                <w:sz w:val="20"/>
                <w:szCs w:val="20"/>
              </w:rPr>
              <w:t>Have countries stipulated the need for travellers to carry personal protective equipment (PPE) or respiratory protective equipment (RPE)?</w:t>
            </w:r>
          </w:p>
        </w:tc>
      </w:tr>
      <w:tr w:rsidR="00973F75" w14:paraId="111043FC" w14:textId="77777777" w:rsidTr="00973F75">
        <w:tc>
          <w:tcPr>
            <w:tcW w:w="9252" w:type="dxa"/>
            <w:vAlign w:val="center"/>
          </w:tcPr>
          <w:p w14:paraId="72D92FEB" w14:textId="77777777" w:rsidR="00973F75" w:rsidRPr="00973F75" w:rsidRDefault="00973F75" w:rsidP="00E12E2E">
            <w:pPr>
              <w:rPr>
                <w:sz w:val="20"/>
                <w:szCs w:val="20"/>
              </w:rPr>
            </w:pPr>
            <w:r w:rsidRPr="00973F75">
              <w:rPr>
                <w:sz w:val="20"/>
                <w:szCs w:val="20"/>
              </w:rPr>
              <w:t>If yes, can you make provision of such equipment for every traveller?</w:t>
            </w:r>
          </w:p>
        </w:tc>
      </w:tr>
      <w:tr w:rsidR="00973F75" w14:paraId="5D291AC8" w14:textId="77777777" w:rsidTr="00973F75">
        <w:tc>
          <w:tcPr>
            <w:tcW w:w="9252" w:type="dxa"/>
            <w:vAlign w:val="center"/>
          </w:tcPr>
          <w:p w14:paraId="380CC688" w14:textId="77777777" w:rsidR="00973F75" w:rsidRPr="00973F75" w:rsidRDefault="00973F75" w:rsidP="00AA0791">
            <w:pPr>
              <w:rPr>
                <w:sz w:val="20"/>
                <w:szCs w:val="20"/>
              </w:rPr>
            </w:pPr>
            <w:r w:rsidRPr="00973F75">
              <w:rPr>
                <w:sz w:val="20"/>
                <w:szCs w:val="20"/>
              </w:rPr>
              <w:t>If PPE is required by the receiving country, will every traveller know how to wear the PPE to gain maximum protection it offers?</w:t>
            </w:r>
          </w:p>
        </w:tc>
      </w:tr>
      <w:tr w:rsidR="00973F75" w14:paraId="4698CAB2" w14:textId="77777777" w:rsidTr="00973F75">
        <w:tc>
          <w:tcPr>
            <w:tcW w:w="9252" w:type="dxa"/>
            <w:vAlign w:val="center"/>
          </w:tcPr>
          <w:p w14:paraId="0CF56086" w14:textId="77777777" w:rsidR="00973F75" w:rsidRPr="00973F75" w:rsidRDefault="00973F75" w:rsidP="00AA0791">
            <w:pPr>
              <w:rPr>
                <w:sz w:val="20"/>
                <w:szCs w:val="20"/>
              </w:rPr>
            </w:pPr>
            <w:r w:rsidRPr="00973F75">
              <w:rPr>
                <w:sz w:val="20"/>
                <w:szCs w:val="20"/>
              </w:rPr>
              <w:t>Other considerations:</w:t>
            </w:r>
          </w:p>
          <w:p w14:paraId="3C849D71" w14:textId="77777777" w:rsidR="00973F75" w:rsidRPr="00973F75" w:rsidRDefault="00973F75" w:rsidP="00AA0791">
            <w:pPr>
              <w:rPr>
                <w:sz w:val="20"/>
                <w:szCs w:val="20"/>
              </w:rPr>
            </w:pPr>
          </w:p>
        </w:tc>
      </w:tr>
      <w:tr w:rsidR="00973F75" w14:paraId="497AF763" w14:textId="77777777" w:rsidTr="00973F75">
        <w:tc>
          <w:tcPr>
            <w:tcW w:w="9252" w:type="dxa"/>
            <w:shd w:val="clear" w:color="auto" w:fill="BDD6EE" w:themeFill="accent1" w:themeFillTint="66"/>
            <w:vAlign w:val="center"/>
          </w:tcPr>
          <w:p w14:paraId="6EA4F5EA" w14:textId="77777777" w:rsidR="00973F75" w:rsidRPr="00A95FA2" w:rsidRDefault="00E158F8" w:rsidP="00E158F8">
            <w:pPr>
              <w:rPr>
                <w:b/>
                <w:sz w:val="20"/>
                <w:szCs w:val="20"/>
              </w:rPr>
            </w:pPr>
            <w:r>
              <w:rPr>
                <w:b/>
                <w:sz w:val="20"/>
                <w:szCs w:val="20"/>
              </w:rPr>
              <w:t xml:space="preserve">Airlines, Trains, Ferries, </w:t>
            </w:r>
            <w:r w:rsidR="00973F75" w:rsidRPr="00A95FA2">
              <w:rPr>
                <w:b/>
                <w:sz w:val="20"/>
                <w:szCs w:val="20"/>
              </w:rPr>
              <w:t>Airports</w:t>
            </w:r>
            <w:r w:rsidR="00BE02B4">
              <w:rPr>
                <w:b/>
                <w:sz w:val="20"/>
                <w:szCs w:val="20"/>
              </w:rPr>
              <w:t xml:space="preserve">, Stations </w:t>
            </w:r>
            <w:r>
              <w:rPr>
                <w:b/>
                <w:sz w:val="20"/>
                <w:szCs w:val="20"/>
              </w:rPr>
              <w:t>and Ports</w:t>
            </w:r>
          </w:p>
        </w:tc>
      </w:tr>
      <w:tr w:rsidR="00B7233B" w14:paraId="51BC8249" w14:textId="77777777" w:rsidTr="00973F75">
        <w:tc>
          <w:tcPr>
            <w:tcW w:w="9252" w:type="dxa"/>
            <w:vAlign w:val="center"/>
          </w:tcPr>
          <w:p w14:paraId="0D7161AB" w14:textId="77777777" w:rsidR="00B7233B" w:rsidRDefault="00B7233B" w:rsidP="00E158F8">
            <w:pPr>
              <w:rPr>
                <w:sz w:val="20"/>
                <w:szCs w:val="20"/>
              </w:rPr>
            </w:pPr>
            <w:r>
              <w:rPr>
                <w:sz w:val="20"/>
                <w:szCs w:val="20"/>
              </w:rPr>
              <w:t xml:space="preserve">Are </w:t>
            </w:r>
            <w:r w:rsidRPr="00973F75">
              <w:rPr>
                <w:sz w:val="20"/>
                <w:szCs w:val="20"/>
              </w:rPr>
              <w:t>airline</w:t>
            </w:r>
            <w:r>
              <w:rPr>
                <w:sz w:val="20"/>
                <w:szCs w:val="20"/>
              </w:rPr>
              <w:t>, trains or ferries</w:t>
            </w:r>
            <w:r w:rsidRPr="00973F75">
              <w:rPr>
                <w:sz w:val="20"/>
                <w:szCs w:val="20"/>
              </w:rPr>
              <w:t xml:space="preserve"> continuing to travel to</w:t>
            </w:r>
            <w:r>
              <w:rPr>
                <w:sz w:val="20"/>
                <w:szCs w:val="20"/>
              </w:rPr>
              <w:t xml:space="preserve"> and from</w:t>
            </w:r>
            <w:r w:rsidRPr="00973F75">
              <w:rPr>
                <w:sz w:val="20"/>
                <w:szCs w:val="20"/>
              </w:rPr>
              <w:t xml:space="preserve"> your intended country/region?</w:t>
            </w:r>
          </w:p>
        </w:tc>
      </w:tr>
      <w:tr w:rsidR="00973F75" w14:paraId="524108E3" w14:textId="77777777" w:rsidTr="00973F75">
        <w:tc>
          <w:tcPr>
            <w:tcW w:w="9252" w:type="dxa"/>
            <w:vAlign w:val="center"/>
          </w:tcPr>
          <w:p w14:paraId="47DF07F4" w14:textId="77777777" w:rsidR="00973F75" w:rsidRPr="00973F75" w:rsidRDefault="00973F75" w:rsidP="00B7233B">
            <w:pPr>
              <w:rPr>
                <w:sz w:val="20"/>
                <w:szCs w:val="20"/>
              </w:rPr>
            </w:pPr>
            <w:r w:rsidRPr="00973F75">
              <w:rPr>
                <w:sz w:val="20"/>
                <w:szCs w:val="20"/>
              </w:rPr>
              <w:t xml:space="preserve">Are there additional control measures within airports </w:t>
            </w:r>
            <w:r w:rsidR="00E158F8">
              <w:rPr>
                <w:sz w:val="20"/>
                <w:szCs w:val="20"/>
              </w:rPr>
              <w:t xml:space="preserve">and ports </w:t>
            </w:r>
            <w:r w:rsidR="00B7233B">
              <w:rPr>
                <w:sz w:val="20"/>
                <w:szCs w:val="20"/>
              </w:rPr>
              <w:t xml:space="preserve">within the UK, </w:t>
            </w:r>
            <w:r w:rsidRPr="00973F75">
              <w:rPr>
                <w:sz w:val="20"/>
                <w:szCs w:val="20"/>
              </w:rPr>
              <w:t>during transit</w:t>
            </w:r>
            <w:r w:rsidR="00B7233B">
              <w:rPr>
                <w:sz w:val="20"/>
                <w:szCs w:val="20"/>
              </w:rPr>
              <w:t xml:space="preserve"> and at the final destination</w:t>
            </w:r>
            <w:r w:rsidRPr="00973F75">
              <w:rPr>
                <w:sz w:val="20"/>
                <w:szCs w:val="20"/>
              </w:rPr>
              <w:t xml:space="preserve">? </w:t>
            </w:r>
          </w:p>
        </w:tc>
      </w:tr>
      <w:tr w:rsidR="00973F75" w14:paraId="7F133B20" w14:textId="77777777" w:rsidTr="00973F75">
        <w:tc>
          <w:tcPr>
            <w:tcW w:w="9252" w:type="dxa"/>
            <w:vAlign w:val="center"/>
          </w:tcPr>
          <w:p w14:paraId="23FEBFDD" w14:textId="77777777" w:rsidR="00973F75" w:rsidRPr="00973F75" w:rsidRDefault="00973F75" w:rsidP="00B7233B">
            <w:pPr>
              <w:rPr>
                <w:sz w:val="20"/>
                <w:szCs w:val="20"/>
              </w:rPr>
            </w:pPr>
            <w:r w:rsidRPr="00973F75">
              <w:rPr>
                <w:sz w:val="20"/>
                <w:szCs w:val="20"/>
              </w:rPr>
              <w:t>Are travel plans likely to be delayed/disrupted</w:t>
            </w:r>
            <w:r w:rsidR="00B7233B">
              <w:rPr>
                <w:sz w:val="20"/>
                <w:szCs w:val="20"/>
              </w:rPr>
              <w:t xml:space="preserve"> due to restrictions in place e.g. within airports, stations and ports</w:t>
            </w:r>
            <w:r w:rsidRPr="00973F75">
              <w:rPr>
                <w:sz w:val="20"/>
                <w:szCs w:val="20"/>
              </w:rPr>
              <w:t>?</w:t>
            </w:r>
          </w:p>
        </w:tc>
      </w:tr>
      <w:tr w:rsidR="00973F75" w14:paraId="13BB19C3" w14:textId="77777777" w:rsidTr="00973F75">
        <w:tc>
          <w:tcPr>
            <w:tcW w:w="9252" w:type="dxa"/>
            <w:vAlign w:val="center"/>
          </w:tcPr>
          <w:p w14:paraId="1FD04385" w14:textId="77777777" w:rsidR="00973F75" w:rsidRPr="00973F75" w:rsidRDefault="00973F75" w:rsidP="00C86FFF">
            <w:pPr>
              <w:rPr>
                <w:sz w:val="20"/>
                <w:szCs w:val="20"/>
              </w:rPr>
            </w:pPr>
            <w:r w:rsidRPr="00973F75">
              <w:rPr>
                <w:sz w:val="20"/>
                <w:szCs w:val="20"/>
              </w:rPr>
              <w:t>Do you have mitigation arrangements in place if you are unable to reach your destination?</w:t>
            </w:r>
          </w:p>
        </w:tc>
      </w:tr>
      <w:tr w:rsidR="00C86FFF" w14:paraId="7CCAC326" w14:textId="77777777" w:rsidTr="00BA5F90">
        <w:trPr>
          <w:trHeight w:val="581"/>
        </w:trPr>
        <w:tc>
          <w:tcPr>
            <w:tcW w:w="9252" w:type="dxa"/>
          </w:tcPr>
          <w:p w14:paraId="0BD81C85" w14:textId="77777777" w:rsidR="00C86FFF" w:rsidRPr="00973F75" w:rsidRDefault="00C86FFF" w:rsidP="00BA5F90">
            <w:pPr>
              <w:rPr>
                <w:sz w:val="20"/>
                <w:szCs w:val="20"/>
              </w:rPr>
            </w:pPr>
            <w:r w:rsidRPr="00973F75">
              <w:rPr>
                <w:sz w:val="20"/>
                <w:szCs w:val="20"/>
              </w:rPr>
              <w:t>Other</w:t>
            </w:r>
            <w:r w:rsidR="00775BD9" w:rsidRPr="00973F75">
              <w:rPr>
                <w:sz w:val="20"/>
                <w:szCs w:val="20"/>
              </w:rPr>
              <w:t xml:space="preserve"> considerations</w:t>
            </w:r>
            <w:r w:rsidRPr="00973F75">
              <w:rPr>
                <w:sz w:val="20"/>
                <w:szCs w:val="20"/>
              </w:rPr>
              <w:t xml:space="preserve">: </w:t>
            </w:r>
          </w:p>
        </w:tc>
      </w:tr>
      <w:tr w:rsidR="00EA61DA" w14:paraId="616543C9" w14:textId="77777777" w:rsidTr="00973F75">
        <w:tc>
          <w:tcPr>
            <w:tcW w:w="9252" w:type="dxa"/>
            <w:shd w:val="clear" w:color="auto" w:fill="BDD6EE" w:themeFill="accent1" w:themeFillTint="66"/>
            <w:vAlign w:val="center"/>
          </w:tcPr>
          <w:p w14:paraId="09AD88C9" w14:textId="77777777" w:rsidR="00EA61DA" w:rsidRPr="00A95FA2" w:rsidRDefault="00EA61DA" w:rsidP="00EA61DA">
            <w:pPr>
              <w:rPr>
                <w:b/>
                <w:sz w:val="20"/>
                <w:szCs w:val="20"/>
              </w:rPr>
            </w:pPr>
            <w:r w:rsidRPr="00A95FA2">
              <w:rPr>
                <w:b/>
                <w:sz w:val="20"/>
                <w:szCs w:val="20"/>
              </w:rPr>
              <w:t>Medical Advice and Provisions</w:t>
            </w:r>
          </w:p>
        </w:tc>
      </w:tr>
      <w:tr w:rsidR="00973F75" w14:paraId="145B8809" w14:textId="77777777" w:rsidTr="00973F75">
        <w:tc>
          <w:tcPr>
            <w:tcW w:w="9252" w:type="dxa"/>
            <w:vAlign w:val="center"/>
          </w:tcPr>
          <w:p w14:paraId="04E65BC7" w14:textId="77777777" w:rsidR="00973F75" w:rsidRPr="00973F75" w:rsidRDefault="00973F75" w:rsidP="00EA61DA">
            <w:pPr>
              <w:rPr>
                <w:sz w:val="20"/>
                <w:szCs w:val="20"/>
              </w:rPr>
            </w:pPr>
            <w:r w:rsidRPr="00973F75">
              <w:rPr>
                <w:sz w:val="20"/>
                <w:szCs w:val="20"/>
              </w:rPr>
              <w:t>All persons intending to travel should seek to provide advice to staff/students prior to departure?</w:t>
            </w:r>
          </w:p>
        </w:tc>
      </w:tr>
      <w:tr w:rsidR="00973F75" w14:paraId="0BCA7B24" w14:textId="77777777" w:rsidTr="00973F75">
        <w:tc>
          <w:tcPr>
            <w:tcW w:w="9252" w:type="dxa"/>
            <w:vAlign w:val="center"/>
          </w:tcPr>
          <w:p w14:paraId="167E713A" w14:textId="77777777" w:rsidR="00973F75" w:rsidRPr="00973F75" w:rsidRDefault="00973F75" w:rsidP="00775BD9">
            <w:pPr>
              <w:rPr>
                <w:sz w:val="20"/>
                <w:szCs w:val="20"/>
              </w:rPr>
            </w:pPr>
            <w:r w:rsidRPr="00973F75">
              <w:rPr>
                <w:sz w:val="20"/>
                <w:szCs w:val="20"/>
              </w:rPr>
              <w:t>WHO recommend small bottles (under 100 CL) of alcohol-based hand rub to facilitate regular hand-decontamination during travel</w:t>
            </w:r>
          </w:p>
        </w:tc>
      </w:tr>
      <w:tr w:rsidR="00973F75" w14:paraId="244501CD" w14:textId="77777777" w:rsidTr="00973F75">
        <w:tc>
          <w:tcPr>
            <w:tcW w:w="9252" w:type="dxa"/>
            <w:vAlign w:val="center"/>
          </w:tcPr>
          <w:p w14:paraId="71E2C8FA" w14:textId="2856AADE" w:rsidR="00973F75" w:rsidRPr="00973F75" w:rsidRDefault="00973F75" w:rsidP="00296A8A">
            <w:pPr>
              <w:pStyle w:val="Default"/>
              <w:rPr>
                <w:sz w:val="20"/>
                <w:szCs w:val="20"/>
              </w:rPr>
            </w:pPr>
            <w:r w:rsidRPr="00973F75">
              <w:rPr>
                <w:sz w:val="20"/>
                <w:szCs w:val="20"/>
              </w:rPr>
              <w:t xml:space="preserve">Can arrangements be made to </w:t>
            </w:r>
            <w:r w:rsidR="00063B18">
              <w:rPr>
                <w:sz w:val="20"/>
                <w:szCs w:val="20"/>
              </w:rPr>
              <w:t>enable</w:t>
            </w:r>
            <w:r w:rsidR="00063B18" w:rsidRPr="00973F75">
              <w:rPr>
                <w:sz w:val="20"/>
                <w:szCs w:val="20"/>
              </w:rPr>
              <w:t xml:space="preserve"> </w:t>
            </w:r>
            <w:r w:rsidRPr="00973F75">
              <w:rPr>
                <w:sz w:val="20"/>
                <w:szCs w:val="20"/>
              </w:rPr>
              <w:t xml:space="preserve">staff/students to wash their hands regularly and stay at least </w:t>
            </w:r>
            <w:r w:rsidR="00296A8A">
              <w:rPr>
                <w:sz w:val="20"/>
                <w:szCs w:val="20"/>
              </w:rPr>
              <w:t xml:space="preserve">two meters </w:t>
            </w:r>
            <w:r w:rsidRPr="00973F75">
              <w:rPr>
                <w:sz w:val="20"/>
                <w:szCs w:val="20"/>
              </w:rPr>
              <w:t>away from people who are coughing or sneezing?</w:t>
            </w:r>
          </w:p>
        </w:tc>
      </w:tr>
      <w:tr w:rsidR="00973F75" w14:paraId="1C38E519" w14:textId="77777777" w:rsidTr="00973F75">
        <w:tc>
          <w:tcPr>
            <w:tcW w:w="9252" w:type="dxa"/>
            <w:vAlign w:val="center"/>
          </w:tcPr>
          <w:p w14:paraId="0662ED5E" w14:textId="6E5A3462" w:rsidR="00973F75" w:rsidRPr="00973F75" w:rsidRDefault="00973F75" w:rsidP="00F74EC3">
            <w:pPr>
              <w:rPr>
                <w:sz w:val="20"/>
                <w:szCs w:val="20"/>
              </w:rPr>
            </w:pPr>
            <w:r w:rsidRPr="00973F75">
              <w:rPr>
                <w:sz w:val="20"/>
                <w:szCs w:val="20"/>
              </w:rPr>
              <w:t xml:space="preserve"> </w:t>
            </w:r>
            <w:r w:rsidR="00F74EC3">
              <w:rPr>
                <w:sz w:val="20"/>
                <w:szCs w:val="20"/>
              </w:rPr>
              <w:t>W</w:t>
            </w:r>
            <w:r w:rsidRPr="00973F75">
              <w:rPr>
                <w:sz w:val="20"/>
                <w:szCs w:val="20"/>
              </w:rPr>
              <w:t xml:space="preserve">hat </w:t>
            </w:r>
            <w:r w:rsidR="00F74EC3">
              <w:rPr>
                <w:sz w:val="20"/>
                <w:szCs w:val="20"/>
              </w:rPr>
              <w:t xml:space="preserve">will staff/students </w:t>
            </w:r>
            <w:r w:rsidRPr="00973F75">
              <w:rPr>
                <w:sz w:val="20"/>
                <w:szCs w:val="20"/>
              </w:rPr>
              <w:t>do if they feel ill while traveling</w:t>
            </w:r>
            <w:r w:rsidR="00BA5F90">
              <w:rPr>
                <w:sz w:val="20"/>
                <w:szCs w:val="20"/>
              </w:rPr>
              <w:t>?</w:t>
            </w:r>
            <w:r w:rsidR="00F74EC3">
              <w:rPr>
                <w:sz w:val="20"/>
                <w:szCs w:val="20"/>
              </w:rPr>
              <w:t xml:space="preserve"> And who will they contact for support? </w:t>
            </w:r>
          </w:p>
        </w:tc>
      </w:tr>
      <w:tr w:rsidR="00973F75" w14:paraId="0B0CFF6C" w14:textId="77777777" w:rsidTr="00973F75">
        <w:tc>
          <w:tcPr>
            <w:tcW w:w="9252" w:type="dxa"/>
            <w:vAlign w:val="center"/>
          </w:tcPr>
          <w:p w14:paraId="4DB9C187" w14:textId="77777777" w:rsidR="00973F75" w:rsidRPr="00973F75" w:rsidRDefault="00973F75" w:rsidP="00EA61DA">
            <w:pPr>
              <w:rPr>
                <w:sz w:val="20"/>
                <w:szCs w:val="20"/>
              </w:rPr>
            </w:pPr>
            <w:r w:rsidRPr="00973F75">
              <w:rPr>
                <w:sz w:val="20"/>
                <w:szCs w:val="20"/>
              </w:rPr>
              <w:t xml:space="preserve">Other </w:t>
            </w:r>
            <w:r w:rsidR="00BA5F90">
              <w:rPr>
                <w:sz w:val="20"/>
                <w:szCs w:val="20"/>
              </w:rPr>
              <w:t>c</w:t>
            </w:r>
            <w:r w:rsidRPr="00973F75">
              <w:rPr>
                <w:sz w:val="20"/>
                <w:szCs w:val="20"/>
              </w:rPr>
              <w:t>onsiderations</w:t>
            </w:r>
            <w:r w:rsidR="00BA5F90">
              <w:rPr>
                <w:sz w:val="20"/>
                <w:szCs w:val="20"/>
              </w:rPr>
              <w:t>:</w:t>
            </w:r>
            <w:r w:rsidRPr="00973F75">
              <w:rPr>
                <w:sz w:val="20"/>
                <w:szCs w:val="20"/>
              </w:rPr>
              <w:t xml:space="preserve"> </w:t>
            </w:r>
          </w:p>
          <w:p w14:paraId="6A4242E3" w14:textId="77777777" w:rsidR="00973F75" w:rsidRPr="00973F75" w:rsidRDefault="00973F75" w:rsidP="00EA61DA">
            <w:pPr>
              <w:rPr>
                <w:sz w:val="20"/>
                <w:szCs w:val="20"/>
              </w:rPr>
            </w:pPr>
          </w:p>
        </w:tc>
      </w:tr>
      <w:tr w:rsidR="00973F75" w14:paraId="4261E30B" w14:textId="77777777" w:rsidTr="00973F75">
        <w:tc>
          <w:tcPr>
            <w:tcW w:w="9252" w:type="dxa"/>
            <w:shd w:val="clear" w:color="auto" w:fill="BDD6EE" w:themeFill="accent1" w:themeFillTint="66"/>
            <w:vAlign w:val="center"/>
          </w:tcPr>
          <w:p w14:paraId="0CAF7681" w14:textId="77777777" w:rsidR="00973F75" w:rsidRPr="00A95FA2" w:rsidRDefault="00973F75" w:rsidP="00E12E2E">
            <w:pPr>
              <w:rPr>
                <w:b/>
                <w:sz w:val="20"/>
                <w:szCs w:val="20"/>
              </w:rPr>
            </w:pPr>
            <w:r w:rsidRPr="00A95FA2">
              <w:rPr>
                <w:b/>
                <w:sz w:val="20"/>
                <w:szCs w:val="20"/>
              </w:rPr>
              <w:t>Country Medical Infrastructure</w:t>
            </w:r>
          </w:p>
        </w:tc>
      </w:tr>
      <w:tr w:rsidR="00973F75" w14:paraId="558F6EFE" w14:textId="77777777" w:rsidTr="00973F75">
        <w:tc>
          <w:tcPr>
            <w:tcW w:w="9252" w:type="dxa"/>
            <w:vAlign w:val="center"/>
          </w:tcPr>
          <w:p w14:paraId="404FEEF8" w14:textId="77777777" w:rsidR="00973F75" w:rsidRPr="00973F75" w:rsidRDefault="00973F75" w:rsidP="00CB58E7">
            <w:pPr>
              <w:rPr>
                <w:sz w:val="20"/>
                <w:szCs w:val="20"/>
              </w:rPr>
            </w:pPr>
            <w:r w:rsidRPr="00973F75">
              <w:rPr>
                <w:sz w:val="20"/>
                <w:szCs w:val="20"/>
              </w:rPr>
              <w:t>Have you gained information on the in-country medical infrastructure?</w:t>
            </w:r>
          </w:p>
        </w:tc>
      </w:tr>
      <w:tr w:rsidR="00973F75" w14:paraId="30A9587E" w14:textId="77777777" w:rsidTr="00973F75">
        <w:tc>
          <w:tcPr>
            <w:tcW w:w="9252" w:type="dxa"/>
            <w:vAlign w:val="center"/>
          </w:tcPr>
          <w:p w14:paraId="7AA1EA60" w14:textId="77777777" w:rsidR="00973F75" w:rsidRPr="00973F75" w:rsidRDefault="00973F75" w:rsidP="004922E7">
            <w:pPr>
              <w:rPr>
                <w:sz w:val="20"/>
                <w:szCs w:val="20"/>
              </w:rPr>
            </w:pPr>
            <w:r w:rsidRPr="00973F75">
              <w:rPr>
                <w:sz w:val="20"/>
                <w:szCs w:val="20"/>
              </w:rPr>
              <w:t>Is the existing medical infrastructure already at capacity?</w:t>
            </w:r>
          </w:p>
        </w:tc>
      </w:tr>
      <w:tr w:rsidR="00973F75" w14:paraId="0A2E0FD2" w14:textId="77777777" w:rsidTr="00973F75">
        <w:tc>
          <w:tcPr>
            <w:tcW w:w="9252" w:type="dxa"/>
            <w:vAlign w:val="center"/>
          </w:tcPr>
          <w:p w14:paraId="6BB497BD" w14:textId="77777777" w:rsidR="00973F75" w:rsidRPr="00973F75" w:rsidRDefault="00973F75" w:rsidP="00775BD9">
            <w:pPr>
              <w:rPr>
                <w:sz w:val="20"/>
                <w:szCs w:val="20"/>
              </w:rPr>
            </w:pPr>
            <w:r w:rsidRPr="00973F75">
              <w:rPr>
                <w:sz w:val="20"/>
                <w:szCs w:val="20"/>
              </w:rPr>
              <w:t>Have you considered how staff / students w</w:t>
            </w:r>
            <w:r w:rsidR="00BA5F90">
              <w:rPr>
                <w:sz w:val="20"/>
                <w:szCs w:val="20"/>
              </w:rPr>
              <w:t>ill access healthcare if needed?</w:t>
            </w:r>
          </w:p>
        </w:tc>
      </w:tr>
      <w:tr w:rsidR="00973F75" w14:paraId="388F99FB" w14:textId="77777777" w:rsidTr="00BA5F90">
        <w:trPr>
          <w:trHeight w:val="550"/>
        </w:trPr>
        <w:tc>
          <w:tcPr>
            <w:tcW w:w="9252" w:type="dxa"/>
          </w:tcPr>
          <w:p w14:paraId="24219CF8" w14:textId="77777777" w:rsidR="00973F75" w:rsidRPr="00973F75" w:rsidRDefault="00BA5F90" w:rsidP="00BA5F90">
            <w:pPr>
              <w:rPr>
                <w:sz w:val="20"/>
                <w:szCs w:val="20"/>
              </w:rPr>
            </w:pPr>
            <w:r>
              <w:rPr>
                <w:sz w:val="20"/>
                <w:szCs w:val="20"/>
              </w:rPr>
              <w:t>Other considerations:</w:t>
            </w:r>
          </w:p>
        </w:tc>
      </w:tr>
      <w:tr w:rsidR="00973F75" w14:paraId="0B42F091" w14:textId="77777777" w:rsidTr="00973F75">
        <w:tc>
          <w:tcPr>
            <w:tcW w:w="9252" w:type="dxa"/>
            <w:shd w:val="clear" w:color="auto" w:fill="BDD6EE" w:themeFill="accent1" w:themeFillTint="66"/>
            <w:vAlign w:val="center"/>
          </w:tcPr>
          <w:p w14:paraId="7812FB63" w14:textId="77777777" w:rsidR="00973F75" w:rsidRPr="00A95FA2" w:rsidRDefault="00973F75" w:rsidP="00E12E2E">
            <w:pPr>
              <w:rPr>
                <w:b/>
                <w:sz w:val="20"/>
                <w:szCs w:val="20"/>
              </w:rPr>
            </w:pPr>
            <w:r w:rsidRPr="00A95FA2">
              <w:rPr>
                <w:b/>
                <w:sz w:val="20"/>
                <w:szCs w:val="20"/>
              </w:rPr>
              <w:t>Quarantine requirements</w:t>
            </w:r>
            <w:r w:rsidR="00383E9D">
              <w:rPr>
                <w:b/>
                <w:sz w:val="20"/>
                <w:szCs w:val="20"/>
              </w:rPr>
              <w:t xml:space="preserve"> (overseas)</w:t>
            </w:r>
          </w:p>
        </w:tc>
      </w:tr>
      <w:tr w:rsidR="00973F75" w14:paraId="64B59AB4" w14:textId="77777777" w:rsidTr="00973F75">
        <w:tc>
          <w:tcPr>
            <w:tcW w:w="9252" w:type="dxa"/>
            <w:vAlign w:val="center"/>
          </w:tcPr>
          <w:p w14:paraId="221397DC" w14:textId="20FD2AB8" w:rsidR="00973F75" w:rsidRPr="00973F75" w:rsidRDefault="00973F75">
            <w:pPr>
              <w:rPr>
                <w:sz w:val="20"/>
                <w:szCs w:val="20"/>
              </w:rPr>
            </w:pPr>
            <w:r w:rsidRPr="00973F75">
              <w:rPr>
                <w:sz w:val="20"/>
                <w:szCs w:val="20"/>
              </w:rPr>
              <w:t xml:space="preserve">Consider how staff/student would self-isolate when travelling what arrangements </w:t>
            </w:r>
            <w:r w:rsidR="00063B18">
              <w:rPr>
                <w:sz w:val="20"/>
                <w:szCs w:val="20"/>
              </w:rPr>
              <w:t xml:space="preserve">have been </w:t>
            </w:r>
            <w:r w:rsidRPr="00973F75">
              <w:rPr>
                <w:sz w:val="20"/>
                <w:szCs w:val="20"/>
              </w:rPr>
              <w:t>made to enable this?</w:t>
            </w:r>
          </w:p>
        </w:tc>
      </w:tr>
      <w:tr w:rsidR="00973F75" w14:paraId="6D387954" w14:textId="77777777" w:rsidTr="00973F75">
        <w:tc>
          <w:tcPr>
            <w:tcW w:w="9252" w:type="dxa"/>
            <w:vAlign w:val="center"/>
          </w:tcPr>
          <w:p w14:paraId="25FCC5AE" w14:textId="2B5C8879" w:rsidR="00973F75" w:rsidRPr="00973F75" w:rsidRDefault="00973F75" w:rsidP="00A52E16">
            <w:pPr>
              <w:rPr>
                <w:sz w:val="20"/>
                <w:szCs w:val="20"/>
              </w:rPr>
            </w:pPr>
            <w:r w:rsidRPr="00973F75">
              <w:rPr>
                <w:sz w:val="20"/>
                <w:szCs w:val="20"/>
              </w:rPr>
              <w:t>Have you considered the likely</w:t>
            </w:r>
            <w:r w:rsidR="00063B18">
              <w:rPr>
                <w:sz w:val="20"/>
                <w:szCs w:val="20"/>
              </w:rPr>
              <w:t xml:space="preserve"> </w:t>
            </w:r>
            <w:r w:rsidRPr="00973F75">
              <w:rPr>
                <w:sz w:val="20"/>
                <w:szCs w:val="20"/>
              </w:rPr>
              <w:t>implications if staff/students are unable to depart from a destination?</w:t>
            </w:r>
          </w:p>
        </w:tc>
      </w:tr>
      <w:tr w:rsidR="00973F75" w14:paraId="759E0F0B" w14:textId="77777777" w:rsidTr="00973F75">
        <w:tc>
          <w:tcPr>
            <w:tcW w:w="9252" w:type="dxa"/>
            <w:vAlign w:val="center"/>
          </w:tcPr>
          <w:p w14:paraId="2A93728B" w14:textId="77777777" w:rsidR="00973F75" w:rsidRPr="00973F75" w:rsidRDefault="00973F75" w:rsidP="00A52E16">
            <w:pPr>
              <w:rPr>
                <w:sz w:val="20"/>
                <w:szCs w:val="20"/>
              </w:rPr>
            </w:pPr>
            <w:r w:rsidRPr="00973F75">
              <w:rPr>
                <w:sz w:val="20"/>
                <w:szCs w:val="20"/>
              </w:rPr>
              <w:t>Have you considered the likely implications if staff/students require self-isolation on return to the UK?</w:t>
            </w:r>
          </w:p>
        </w:tc>
      </w:tr>
      <w:tr w:rsidR="00383E9D" w14:paraId="52FBDC1B" w14:textId="77777777" w:rsidTr="00973F75">
        <w:tc>
          <w:tcPr>
            <w:tcW w:w="9252" w:type="dxa"/>
            <w:shd w:val="clear" w:color="auto" w:fill="BDD6EE" w:themeFill="accent1" w:themeFillTint="66"/>
            <w:vAlign w:val="center"/>
          </w:tcPr>
          <w:p w14:paraId="4BB3FCF3" w14:textId="77777777" w:rsidR="00383E9D" w:rsidRPr="00A95FA2" w:rsidRDefault="00383E9D" w:rsidP="00383E9D">
            <w:pPr>
              <w:rPr>
                <w:b/>
                <w:sz w:val="20"/>
                <w:szCs w:val="20"/>
              </w:rPr>
            </w:pPr>
            <w:r w:rsidRPr="00A95FA2">
              <w:rPr>
                <w:b/>
                <w:sz w:val="20"/>
                <w:szCs w:val="20"/>
              </w:rPr>
              <w:t>Quarantine requirements</w:t>
            </w:r>
            <w:r>
              <w:rPr>
                <w:b/>
                <w:sz w:val="20"/>
                <w:szCs w:val="20"/>
              </w:rPr>
              <w:t xml:space="preserve"> (UK)</w:t>
            </w:r>
          </w:p>
        </w:tc>
      </w:tr>
      <w:tr w:rsidR="00383E9D" w14:paraId="37EBE43B" w14:textId="77777777" w:rsidTr="00383E9D">
        <w:tc>
          <w:tcPr>
            <w:tcW w:w="9252" w:type="dxa"/>
            <w:shd w:val="clear" w:color="auto" w:fill="auto"/>
            <w:vAlign w:val="center"/>
          </w:tcPr>
          <w:p w14:paraId="2337CBE1" w14:textId="031D4B03" w:rsidR="00EF72A5" w:rsidRDefault="0088533A" w:rsidP="0088533A">
            <w:pPr>
              <w:rPr>
                <w:rFonts w:cstheme="minorHAnsi"/>
                <w:sz w:val="20"/>
                <w:szCs w:val="20"/>
                <w:shd w:val="clear" w:color="auto" w:fill="FFFFFF"/>
              </w:rPr>
            </w:pPr>
            <w:r>
              <w:rPr>
                <w:rFonts w:cstheme="minorHAnsi"/>
                <w:sz w:val="20"/>
                <w:szCs w:val="20"/>
                <w:shd w:val="clear" w:color="auto" w:fill="FFFFFF"/>
              </w:rPr>
              <w:t xml:space="preserve">Government advice for </w:t>
            </w:r>
            <w:r w:rsidRPr="0088533A">
              <w:rPr>
                <w:rFonts w:cstheme="minorHAnsi"/>
                <w:sz w:val="20"/>
                <w:szCs w:val="20"/>
                <w:shd w:val="clear" w:color="auto" w:fill="FFFFFF"/>
              </w:rPr>
              <w:t>people arriving in the UK:</w:t>
            </w:r>
            <w:r w:rsidRPr="0088533A">
              <w:rPr>
                <w:rFonts w:cstheme="minorHAnsi"/>
                <w:color w:val="1F497D"/>
                <w:sz w:val="20"/>
                <w:szCs w:val="20"/>
                <w:bdr w:val="none" w:sz="0" w:space="0" w:color="auto" w:frame="1"/>
              </w:rPr>
              <w:t xml:space="preserve"> </w:t>
            </w:r>
            <w:hyperlink r:id="rId10" w:tgtFrame="_blank" w:tooltip="Original URL: https://www.gov.uk/uk-border-control. Click or tap if you trust this link." w:history="1">
              <w:r w:rsidRPr="0088533A">
                <w:rPr>
                  <w:rFonts w:cstheme="minorHAnsi"/>
                  <w:color w:val="0563C1"/>
                  <w:sz w:val="20"/>
                  <w:szCs w:val="20"/>
                  <w:u w:val="single"/>
                  <w:bdr w:val="none" w:sz="0" w:space="0" w:color="auto" w:frame="1"/>
                </w:rPr>
                <w:t>https://www.gov.uk/uk-border-control</w:t>
              </w:r>
            </w:hyperlink>
            <w:r w:rsidRPr="0088533A">
              <w:rPr>
                <w:rFonts w:cstheme="minorHAnsi"/>
                <w:sz w:val="20"/>
                <w:szCs w:val="20"/>
                <w:shd w:val="clear" w:color="auto" w:fill="FFFFFF"/>
              </w:rPr>
              <w:t>.</w:t>
            </w:r>
          </w:p>
          <w:p w14:paraId="2E9548F0" w14:textId="77777777" w:rsidR="00EF72A5" w:rsidRDefault="00EF72A5" w:rsidP="0088533A">
            <w:pPr>
              <w:rPr>
                <w:rFonts w:cstheme="minorHAnsi"/>
                <w:sz w:val="20"/>
                <w:szCs w:val="20"/>
                <w:shd w:val="clear" w:color="auto" w:fill="FFFFFF"/>
              </w:rPr>
            </w:pPr>
          </w:p>
          <w:p w14:paraId="301BDCA1" w14:textId="5DDAF309" w:rsidR="00383E9D" w:rsidRPr="0088533A" w:rsidRDefault="0088533A" w:rsidP="0088533A">
            <w:pPr>
              <w:rPr>
                <w:rFonts w:cstheme="minorHAnsi"/>
                <w:b/>
                <w:sz w:val="20"/>
                <w:szCs w:val="20"/>
              </w:rPr>
            </w:pPr>
            <w:r>
              <w:rPr>
                <w:rFonts w:cstheme="minorHAnsi"/>
                <w:sz w:val="20"/>
                <w:szCs w:val="20"/>
                <w:shd w:val="clear" w:color="auto" w:fill="FFFFFF"/>
              </w:rPr>
              <w:lastRenderedPageBreak/>
              <w:t xml:space="preserve">Please read </w:t>
            </w:r>
            <w:r w:rsidRPr="0088533A">
              <w:rPr>
                <w:rFonts w:cstheme="minorHAnsi"/>
                <w:sz w:val="20"/>
                <w:szCs w:val="20"/>
                <w:shd w:val="clear" w:color="auto" w:fill="FFFFFF"/>
              </w:rPr>
              <w:t xml:space="preserve">the whole of the advice </w:t>
            </w:r>
            <w:r>
              <w:rPr>
                <w:rFonts w:cstheme="minorHAnsi"/>
                <w:sz w:val="20"/>
                <w:szCs w:val="20"/>
                <w:shd w:val="clear" w:color="auto" w:fill="FFFFFF"/>
              </w:rPr>
              <w:t xml:space="preserve">within the government </w:t>
            </w:r>
            <w:r w:rsidR="00EF72A5">
              <w:rPr>
                <w:rFonts w:cstheme="minorHAnsi"/>
                <w:sz w:val="20"/>
                <w:szCs w:val="20"/>
                <w:shd w:val="clear" w:color="auto" w:fill="FFFFFF"/>
              </w:rPr>
              <w:t xml:space="preserve">advice within the </w:t>
            </w:r>
            <w:r>
              <w:rPr>
                <w:rFonts w:cstheme="minorHAnsi"/>
                <w:sz w:val="20"/>
                <w:szCs w:val="20"/>
                <w:shd w:val="clear" w:color="auto" w:fill="FFFFFF"/>
              </w:rPr>
              <w:t xml:space="preserve">hyperlink </w:t>
            </w:r>
            <w:r w:rsidR="00EF72A5">
              <w:rPr>
                <w:rFonts w:cstheme="minorHAnsi"/>
                <w:sz w:val="20"/>
                <w:szCs w:val="20"/>
                <w:shd w:val="clear" w:color="auto" w:fill="FFFFFF"/>
              </w:rPr>
              <w:t xml:space="preserve">above </w:t>
            </w:r>
            <w:r w:rsidRPr="0088533A">
              <w:rPr>
                <w:rFonts w:cstheme="minorHAnsi"/>
                <w:sz w:val="20"/>
                <w:szCs w:val="20"/>
                <w:shd w:val="clear" w:color="auto" w:fill="FFFFFF"/>
              </w:rPr>
              <w:t xml:space="preserve">so that </w:t>
            </w:r>
            <w:r>
              <w:rPr>
                <w:rFonts w:cstheme="minorHAnsi"/>
                <w:sz w:val="20"/>
                <w:szCs w:val="20"/>
                <w:shd w:val="clear" w:color="auto" w:fill="FFFFFF"/>
              </w:rPr>
              <w:t xml:space="preserve">all travellers are </w:t>
            </w:r>
            <w:r w:rsidRPr="0088533A">
              <w:rPr>
                <w:rFonts w:cstheme="minorHAnsi"/>
                <w:sz w:val="20"/>
                <w:szCs w:val="20"/>
                <w:shd w:val="clear" w:color="auto" w:fill="FFFFFF"/>
              </w:rPr>
              <w:t xml:space="preserve">aware of the full requirements including what to do if </w:t>
            </w:r>
            <w:r>
              <w:rPr>
                <w:rFonts w:cstheme="minorHAnsi"/>
                <w:sz w:val="20"/>
                <w:szCs w:val="20"/>
                <w:shd w:val="clear" w:color="auto" w:fill="FFFFFF"/>
              </w:rPr>
              <w:t xml:space="preserve">COVID </w:t>
            </w:r>
            <w:r w:rsidRPr="0088533A">
              <w:rPr>
                <w:rFonts w:cstheme="minorHAnsi"/>
                <w:sz w:val="20"/>
                <w:szCs w:val="20"/>
                <w:shd w:val="clear" w:color="auto" w:fill="FFFFFF"/>
              </w:rPr>
              <w:t>symptoms</w:t>
            </w:r>
            <w:r>
              <w:rPr>
                <w:rFonts w:cstheme="minorHAnsi"/>
                <w:sz w:val="20"/>
                <w:szCs w:val="20"/>
                <w:shd w:val="clear" w:color="auto" w:fill="FFFFFF"/>
              </w:rPr>
              <w:t xml:space="preserve"> are developed</w:t>
            </w:r>
            <w:r w:rsidRPr="0088533A">
              <w:rPr>
                <w:rFonts w:cstheme="minorHAnsi"/>
                <w:sz w:val="20"/>
                <w:szCs w:val="20"/>
                <w:shd w:val="clear" w:color="auto" w:fill="FFFFFF"/>
              </w:rPr>
              <w:t xml:space="preserve"> </w:t>
            </w:r>
            <w:r w:rsidR="00EF72A5">
              <w:rPr>
                <w:rFonts w:cstheme="minorHAnsi"/>
                <w:sz w:val="20"/>
                <w:szCs w:val="20"/>
                <w:shd w:val="clear" w:color="auto" w:fill="FFFFFF"/>
              </w:rPr>
              <w:t xml:space="preserve">upon returning to the UK </w:t>
            </w:r>
            <w:r w:rsidRPr="0088533A">
              <w:rPr>
                <w:rFonts w:cstheme="minorHAnsi"/>
                <w:sz w:val="20"/>
                <w:szCs w:val="20"/>
                <w:shd w:val="clear" w:color="auto" w:fill="FFFFFF"/>
              </w:rPr>
              <w:t>and the point at which self-isolation</w:t>
            </w:r>
            <w:r>
              <w:rPr>
                <w:rFonts w:cstheme="minorHAnsi"/>
                <w:sz w:val="20"/>
                <w:szCs w:val="20"/>
                <w:shd w:val="clear" w:color="auto" w:fill="FFFFFF"/>
              </w:rPr>
              <w:t xml:space="preserve"> ends</w:t>
            </w:r>
            <w:r w:rsidRPr="0088533A">
              <w:rPr>
                <w:rFonts w:cstheme="minorHAnsi"/>
                <w:sz w:val="20"/>
                <w:szCs w:val="20"/>
                <w:shd w:val="clear" w:color="auto" w:fill="FFFFFF"/>
              </w:rPr>
              <w:t>.</w:t>
            </w:r>
          </w:p>
        </w:tc>
      </w:tr>
      <w:tr w:rsidR="00383E9D" w14:paraId="4C8276D0" w14:textId="77777777" w:rsidTr="00383E9D">
        <w:tc>
          <w:tcPr>
            <w:tcW w:w="9252" w:type="dxa"/>
            <w:shd w:val="clear" w:color="auto" w:fill="auto"/>
            <w:vAlign w:val="center"/>
          </w:tcPr>
          <w:p w14:paraId="6F9F79CE" w14:textId="77777777" w:rsidR="00EF72A5" w:rsidRDefault="0088533A" w:rsidP="00EF72A5">
            <w:pPr>
              <w:rPr>
                <w:rFonts w:cstheme="minorHAnsi"/>
                <w:sz w:val="20"/>
                <w:szCs w:val="20"/>
                <w:shd w:val="clear" w:color="auto" w:fill="FFFFFF"/>
              </w:rPr>
            </w:pPr>
            <w:r w:rsidRPr="0088533A">
              <w:rPr>
                <w:rFonts w:cstheme="minorHAnsi"/>
                <w:sz w:val="20"/>
                <w:szCs w:val="20"/>
              </w:rPr>
              <w:lastRenderedPageBreak/>
              <w:t xml:space="preserve">Will you have access to a device that will enable you to </w:t>
            </w:r>
            <w:r w:rsidRPr="0088533A">
              <w:rPr>
                <w:rFonts w:cstheme="minorHAnsi"/>
                <w:sz w:val="20"/>
                <w:szCs w:val="20"/>
                <w:shd w:val="clear" w:color="auto" w:fill="FFFFFF"/>
              </w:rPr>
              <w:t xml:space="preserve">provide your journey and contact details when you return to the UK </w:t>
            </w:r>
            <w:r w:rsidR="00EF72A5">
              <w:rPr>
                <w:rFonts w:cstheme="minorHAnsi"/>
                <w:sz w:val="20"/>
                <w:szCs w:val="20"/>
                <w:shd w:val="clear" w:color="auto" w:fill="FFFFFF"/>
              </w:rPr>
              <w:t>when requested to completing an online form?</w:t>
            </w:r>
          </w:p>
          <w:p w14:paraId="5410D3E3" w14:textId="77777777" w:rsidR="00EF72A5" w:rsidRDefault="00EF72A5" w:rsidP="00EF72A5">
            <w:pPr>
              <w:rPr>
                <w:rFonts w:cstheme="minorHAnsi"/>
                <w:sz w:val="20"/>
                <w:szCs w:val="20"/>
                <w:shd w:val="clear" w:color="auto" w:fill="FFFFFF"/>
              </w:rPr>
            </w:pPr>
          </w:p>
          <w:p w14:paraId="249D95A4" w14:textId="77777777" w:rsidR="00383E9D" w:rsidRPr="0088533A" w:rsidRDefault="00EF72A5" w:rsidP="00EF72A5">
            <w:pPr>
              <w:rPr>
                <w:rFonts w:cstheme="minorHAnsi"/>
                <w:sz w:val="20"/>
                <w:szCs w:val="20"/>
              </w:rPr>
            </w:pPr>
            <w:r>
              <w:rPr>
                <w:rFonts w:cstheme="minorHAnsi"/>
                <w:b/>
                <w:sz w:val="20"/>
                <w:szCs w:val="20"/>
                <w:shd w:val="clear" w:color="auto" w:fill="FFFFFF"/>
              </w:rPr>
              <w:t>NB:</w:t>
            </w:r>
            <w:r>
              <w:rPr>
                <w:rFonts w:cstheme="minorHAnsi"/>
                <w:sz w:val="20"/>
                <w:szCs w:val="20"/>
                <w:shd w:val="clear" w:color="auto" w:fill="FFFFFF"/>
              </w:rPr>
              <w:t xml:space="preserve"> T</w:t>
            </w:r>
            <w:r w:rsidR="0088533A">
              <w:rPr>
                <w:rFonts w:cstheme="minorHAnsi"/>
                <w:sz w:val="20"/>
                <w:szCs w:val="20"/>
                <w:shd w:val="clear" w:color="auto" w:fill="FFFFFF"/>
              </w:rPr>
              <w:t xml:space="preserve">he </w:t>
            </w:r>
            <w:r>
              <w:rPr>
                <w:rFonts w:cstheme="minorHAnsi"/>
                <w:sz w:val="20"/>
                <w:szCs w:val="20"/>
                <w:shd w:val="clear" w:color="auto" w:fill="FFFFFF"/>
              </w:rPr>
              <w:t xml:space="preserve">online </w:t>
            </w:r>
            <w:r w:rsidR="0088533A" w:rsidRPr="0088533A">
              <w:rPr>
                <w:rFonts w:cstheme="minorHAnsi"/>
                <w:sz w:val="20"/>
                <w:szCs w:val="20"/>
                <w:shd w:val="clear" w:color="auto" w:fill="FFFFFF"/>
              </w:rPr>
              <w:t xml:space="preserve">form will be published </w:t>
            </w:r>
            <w:r w:rsidR="0088533A">
              <w:rPr>
                <w:rFonts w:cstheme="minorHAnsi"/>
                <w:sz w:val="20"/>
                <w:szCs w:val="20"/>
                <w:shd w:val="clear" w:color="auto" w:fill="FFFFFF"/>
              </w:rPr>
              <w:t xml:space="preserve">by the UK Border Control </w:t>
            </w:r>
            <w:r w:rsidR="0088533A" w:rsidRPr="0088533A">
              <w:rPr>
                <w:rFonts w:cstheme="minorHAnsi"/>
                <w:sz w:val="20"/>
                <w:szCs w:val="20"/>
                <w:shd w:val="clear" w:color="auto" w:fill="FFFFFF"/>
              </w:rPr>
              <w:t xml:space="preserve">and it </w:t>
            </w:r>
            <w:r>
              <w:rPr>
                <w:rFonts w:cstheme="minorHAnsi"/>
                <w:sz w:val="20"/>
                <w:szCs w:val="20"/>
                <w:shd w:val="clear" w:color="auto" w:fill="FFFFFF"/>
              </w:rPr>
              <w:t xml:space="preserve">must </w:t>
            </w:r>
            <w:r w:rsidR="0088533A" w:rsidRPr="0088533A">
              <w:rPr>
                <w:rFonts w:cstheme="minorHAnsi"/>
                <w:sz w:val="20"/>
                <w:szCs w:val="20"/>
                <w:shd w:val="clear" w:color="auto" w:fill="FFFFFF"/>
              </w:rPr>
              <w:t>be completed before arrival in the UK</w:t>
            </w:r>
          </w:p>
        </w:tc>
      </w:tr>
      <w:tr w:rsidR="0088533A" w14:paraId="012E9FE6" w14:textId="77777777" w:rsidTr="00383E9D">
        <w:tc>
          <w:tcPr>
            <w:tcW w:w="9252" w:type="dxa"/>
            <w:shd w:val="clear" w:color="auto" w:fill="auto"/>
            <w:vAlign w:val="center"/>
          </w:tcPr>
          <w:p w14:paraId="4414F948" w14:textId="323A4662" w:rsidR="0088533A" w:rsidRPr="0088533A" w:rsidRDefault="0088533A" w:rsidP="0088533A">
            <w:pPr>
              <w:rPr>
                <w:sz w:val="20"/>
                <w:szCs w:val="20"/>
              </w:rPr>
            </w:pPr>
            <w:r w:rsidRPr="0088533A">
              <w:rPr>
                <w:sz w:val="20"/>
                <w:szCs w:val="20"/>
              </w:rPr>
              <w:t>When you arrive in the UK, are you able to</w:t>
            </w:r>
            <w:r>
              <w:rPr>
                <w:sz w:val="20"/>
                <w:szCs w:val="20"/>
              </w:rPr>
              <w:t xml:space="preserve"> </w:t>
            </w:r>
            <w:r w:rsidRPr="0088533A">
              <w:rPr>
                <w:sz w:val="20"/>
                <w:szCs w:val="20"/>
              </w:rPr>
              <w:t>travel</w:t>
            </w:r>
            <w:r w:rsidR="00F74EC3" w:rsidRPr="0088533A">
              <w:rPr>
                <w:sz w:val="20"/>
                <w:szCs w:val="20"/>
              </w:rPr>
              <w:t xml:space="preserve"> </w:t>
            </w:r>
            <w:r w:rsidR="00F74EC3">
              <w:rPr>
                <w:sz w:val="20"/>
                <w:szCs w:val="20"/>
              </w:rPr>
              <w:t>immediately</w:t>
            </w:r>
            <w:r w:rsidRPr="0088533A">
              <w:rPr>
                <w:sz w:val="20"/>
                <w:szCs w:val="20"/>
              </w:rPr>
              <w:t xml:space="preserve"> to the place </w:t>
            </w:r>
            <w:r>
              <w:rPr>
                <w:sz w:val="20"/>
                <w:szCs w:val="20"/>
              </w:rPr>
              <w:t xml:space="preserve">(accommodation) </w:t>
            </w:r>
            <w:r w:rsidRPr="0088533A">
              <w:rPr>
                <w:sz w:val="20"/>
                <w:szCs w:val="20"/>
              </w:rPr>
              <w:t>where you will self-isolate</w:t>
            </w:r>
            <w:r>
              <w:rPr>
                <w:sz w:val="20"/>
                <w:szCs w:val="20"/>
              </w:rPr>
              <w:t xml:space="preserve"> for 14 days</w:t>
            </w:r>
            <w:r w:rsidRPr="0088533A">
              <w:rPr>
                <w:sz w:val="20"/>
                <w:szCs w:val="20"/>
              </w:rPr>
              <w:t>?</w:t>
            </w:r>
          </w:p>
          <w:p w14:paraId="73AC1253" w14:textId="77777777" w:rsidR="0088533A" w:rsidRDefault="0088533A" w:rsidP="0088533A">
            <w:pPr>
              <w:rPr>
                <w:b/>
                <w:sz w:val="20"/>
                <w:szCs w:val="20"/>
              </w:rPr>
            </w:pPr>
          </w:p>
          <w:p w14:paraId="2B47EBD2" w14:textId="77777777" w:rsidR="0088533A" w:rsidRPr="0088533A" w:rsidRDefault="0088533A" w:rsidP="0088533A">
            <w:pPr>
              <w:rPr>
                <w:rFonts w:cstheme="minorHAnsi"/>
                <w:sz w:val="20"/>
                <w:szCs w:val="20"/>
              </w:rPr>
            </w:pPr>
            <w:r w:rsidRPr="0088533A">
              <w:rPr>
                <w:b/>
                <w:sz w:val="20"/>
                <w:szCs w:val="20"/>
              </w:rPr>
              <w:t>NB:</w:t>
            </w:r>
            <w:r w:rsidRPr="0088533A">
              <w:rPr>
                <w:sz w:val="20"/>
                <w:szCs w:val="20"/>
              </w:rPr>
              <w:t xml:space="preserve"> Your friends or family can collect you from the airport, port or station. Only use public transport if you have no other option. If you do use public transport, wear something that covers your nose and mouth and stay 2 metres apart from other people.</w:t>
            </w:r>
          </w:p>
        </w:tc>
      </w:tr>
      <w:tr w:rsidR="00383E9D" w14:paraId="5FBE4F4A" w14:textId="77777777" w:rsidTr="00383E9D">
        <w:tc>
          <w:tcPr>
            <w:tcW w:w="9252" w:type="dxa"/>
            <w:shd w:val="clear" w:color="auto" w:fill="auto"/>
            <w:vAlign w:val="center"/>
          </w:tcPr>
          <w:p w14:paraId="74B8EE67" w14:textId="77777777" w:rsidR="00383E9D" w:rsidRDefault="0088533A" w:rsidP="0088533A">
            <w:pPr>
              <w:rPr>
                <w:sz w:val="20"/>
                <w:szCs w:val="20"/>
              </w:rPr>
            </w:pPr>
            <w:r w:rsidRPr="0088533A">
              <w:rPr>
                <w:sz w:val="20"/>
                <w:szCs w:val="20"/>
              </w:rPr>
              <w:t>Will you be able to remain in the accommodation that you are returning to for the first 14 days you’re in the UK (known as ‘self-isolating’)</w:t>
            </w:r>
            <w:r>
              <w:rPr>
                <w:sz w:val="20"/>
                <w:szCs w:val="20"/>
              </w:rPr>
              <w:t>?</w:t>
            </w:r>
          </w:p>
          <w:p w14:paraId="759ED9EE" w14:textId="77777777" w:rsidR="00D05A2D" w:rsidRDefault="00D05A2D" w:rsidP="0088533A">
            <w:pPr>
              <w:rPr>
                <w:sz w:val="20"/>
                <w:szCs w:val="20"/>
              </w:rPr>
            </w:pPr>
          </w:p>
          <w:p w14:paraId="6A1B7638" w14:textId="77777777" w:rsidR="00D05A2D" w:rsidRPr="00D05A2D" w:rsidRDefault="00D05A2D" w:rsidP="00D05A2D">
            <w:pPr>
              <w:rPr>
                <w:sz w:val="20"/>
                <w:szCs w:val="20"/>
              </w:rPr>
            </w:pPr>
            <w:r w:rsidRPr="00D05A2D">
              <w:rPr>
                <w:b/>
                <w:sz w:val="20"/>
                <w:szCs w:val="20"/>
              </w:rPr>
              <w:t>NB:</w:t>
            </w:r>
            <w:r>
              <w:rPr>
                <w:sz w:val="20"/>
                <w:szCs w:val="20"/>
              </w:rPr>
              <w:t xml:space="preserve"> </w:t>
            </w:r>
            <w:r w:rsidRPr="00D05A2D">
              <w:rPr>
                <w:sz w:val="20"/>
                <w:szCs w:val="20"/>
              </w:rPr>
              <w:t>You can only leave your accommodation when self-isolating in the following circumstance:</w:t>
            </w:r>
          </w:p>
          <w:p w14:paraId="3A933ECD" w14:textId="77777777" w:rsidR="00D05A2D" w:rsidRPr="00D05A2D" w:rsidRDefault="00D05A2D" w:rsidP="00D05A2D">
            <w:pPr>
              <w:pStyle w:val="ListParagraph"/>
              <w:numPr>
                <w:ilvl w:val="0"/>
                <w:numId w:val="4"/>
              </w:numPr>
              <w:rPr>
                <w:sz w:val="20"/>
                <w:szCs w:val="20"/>
              </w:rPr>
            </w:pPr>
            <w:r w:rsidRPr="00D05A2D">
              <w:rPr>
                <w:sz w:val="20"/>
                <w:szCs w:val="20"/>
              </w:rPr>
              <w:t>You need urgent medical treatment</w:t>
            </w:r>
          </w:p>
          <w:p w14:paraId="3DDD0CFF" w14:textId="77777777" w:rsidR="00D05A2D" w:rsidRPr="00D05A2D" w:rsidRDefault="00D05A2D" w:rsidP="00D05A2D">
            <w:pPr>
              <w:pStyle w:val="ListParagraph"/>
              <w:numPr>
                <w:ilvl w:val="0"/>
                <w:numId w:val="4"/>
              </w:numPr>
              <w:rPr>
                <w:sz w:val="20"/>
                <w:szCs w:val="20"/>
              </w:rPr>
            </w:pPr>
            <w:r w:rsidRPr="00D05A2D">
              <w:rPr>
                <w:sz w:val="20"/>
                <w:szCs w:val="20"/>
              </w:rPr>
              <w:t>You need support from social services</w:t>
            </w:r>
          </w:p>
          <w:p w14:paraId="64487A43" w14:textId="77777777" w:rsidR="00D05A2D" w:rsidRPr="00D05A2D" w:rsidRDefault="00D05A2D" w:rsidP="00D05A2D">
            <w:pPr>
              <w:pStyle w:val="ListParagraph"/>
              <w:numPr>
                <w:ilvl w:val="0"/>
                <w:numId w:val="4"/>
              </w:numPr>
              <w:rPr>
                <w:sz w:val="20"/>
                <w:szCs w:val="20"/>
              </w:rPr>
            </w:pPr>
            <w:r w:rsidRPr="00D05A2D">
              <w:rPr>
                <w:sz w:val="20"/>
                <w:szCs w:val="20"/>
              </w:rPr>
              <w:t>You need food and medicine and cannot get them delivered or friend or family member is unable to bring them to you</w:t>
            </w:r>
          </w:p>
          <w:p w14:paraId="4B873E32" w14:textId="77777777" w:rsidR="00D05A2D" w:rsidRPr="00D05A2D" w:rsidRDefault="00D05A2D" w:rsidP="00D05A2D">
            <w:pPr>
              <w:pStyle w:val="ListParagraph"/>
              <w:numPr>
                <w:ilvl w:val="0"/>
                <w:numId w:val="4"/>
              </w:numPr>
              <w:rPr>
                <w:sz w:val="20"/>
                <w:szCs w:val="20"/>
              </w:rPr>
            </w:pPr>
            <w:r w:rsidRPr="00D05A2D">
              <w:rPr>
                <w:sz w:val="20"/>
                <w:szCs w:val="20"/>
              </w:rPr>
              <w:t>You’re going to the funeral of a close relative, or for other compassionate reasons</w:t>
            </w:r>
          </w:p>
          <w:p w14:paraId="1E69E68C" w14:textId="77777777" w:rsidR="00D05A2D" w:rsidRPr="00D05A2D" w:rsidRDefault="00D05A2D" w:rsidP="00D05A2D">
            <w:pPr>
              <w:pStyle w:val="ListParagraph"/>
              <w:numPr>
                <w:ilvl w:val="0"/>
                <w:numId w:val="4"/>
              </w:numPr>
              <w:rPr>
                <w:sz w:val="20"/>
                <w:szCs w:val="20"/>
              </w:rPr>
            </w:pPr>
            <w:r w:rsidRPr="00D05A2D">
              <w:rPr>
                <w:sz w:val="20"/>
                <w:szCs w:val="20"/>
              </w:rPr>
              <w:t>There’s an emergency, for example there’s a fire at the place you’re staying</w:t>
            </w:r>
          </w:p>
        </w:tc>
      </w:tr>
      <w:tr w:rsidR="0088533A" w14:paraId="227E10BD" w14:textId="77777777" w:rsidTr="00383E9D">
        <w:tc>
          <w:tcPr>
            <w:tcW w:w="9252" w:type="dxa"/>
            <w:shd w:val="clear" w:color="auto" w:fill="auto"/>
            <w:vAlign w:val="center"/>
          </w:tcPr>
          <w:p w14:paraId="22F4C032" w14:textId="77777777" w:rsidR="0088533A" w:rsidRPr="00D05A2D" w:rsidRDefault="00D05A2D" w:rsidP="00FC0560">
            <w:pPr>
              <w:rPr>
                <w:rFonts w:cstheme="minorHAnsi"/>
                <w:sz w:val="20"/>
                <w:szCs w:val="20"/>
              </w:rPr>
            </w:pPr>
            <w:r w:rsidRPr="00D05A2D">
              <w:rPr>
                <w:rFonts w:cstheme="minorHAnsi"/>
                <w:sz w:val="20"/>
                <w:szCs w:val="20"/>
              </w:rPr>
              <w:t xml:space="preserve">When self-isolating for 14 days have you considered the impact </w:t>
            </w:r>
            <w:r>
              <w:rPr>
                <w:rFonts w:cstheme="minorHAnsi"/>
                <w:sz w:val="20"/>
                <w:szCs w:val="20"/>
              </w:rPr>
              <w:t xml:space="preserve">on your health and wellbeing and that of others </w:t>
            </w:r>
            <w:r w:rsidR="00FC0560">
              <w:rPr>
                <w:rFonts w:cstheme="minorHAnsi"/>
                <w:sz w:val="20"/>
                <w:szCs w:val="20"/>
              </w:rPr>
              <w:t xml:space="preserve">i.e. </w:t>
            </w:r>
            <w:r w:rsidRPr="00D05A2D">
              <w:rPr>
                <w:rFonts w:cstheme="minorHAnsi"/>
                <w:sz w:val="20"/>
                <w:szCs w:val="20"/>
              </w:rPr>
              <w:t xml:space="preserve">not being able to </w:t>
            </w:r>
            <w:r w:rsidR="00FC0560">
              <w:rPr>
                <w:rFonts w:cstheme="minorHAnsi"/>
                <w:sz w:val="20"/>
                <w:szCs w:val="20"/>
              </w:rPr>
              <w:t xml:space="preserve">receive </w:t>
            </w:r>
            <w:r w:rsidRPr="00D05A2D">
              <w:rPr>
                <w:rFonts w:cstheme="minorHAnsi"/>
                <w:sz w:val="20"/>
                <w:szCs w:val="20"/>
                <w:shd w:val="clear" w:color="auto" w:fill="FFFFFF"/>
              </w:rPr>
              <w:t>visitors, including friends and family, unless they are providing essential care?</w:t>
            </w:r>
            <w:r>
              <w:rPr>
                <w:rFonts w:cstheme="minorHAnsi"/>
                <w:sz w:val="20"/>
                <w:szCs w:val="20"/>
                <w:shd w:val="clear" w:color="auto" w:fill="FFFFFF"/>
              </w:rPr>
              <w:t xml:space="preserve"> Is this feasible?</w:t>
            </w:r>
          </w:p>
        </w:tc>
      </w:tr>
      <w:tr w:rsidR="00383E9D" w14:paraId="279F0344" w14:textId="77777777" w:rsidTr="00383E9D">
        <w:tc>
          <w:tcPr>
            <w:tcW w:w="9252" w:type="dxa"/>
            <w:shd w:val="clear" w:color="auto" w:fill="auto"/>
            <w:vAlign w:val="center"/>
          </w:tcPr>
          <w:p w14:paraId="5954DC94" w14:textId="77777777" w:rsidR="00383E9D" w:rsidRPr="0088533A" w:rsidRDefault="00D05A2D" w:rsidP="00D05A2D">
            <w:pPr>
              <w:rPr>
                <w:sz w:val="20"/>
                <w:szCs w:val="20"/>
              </w:rPr>
            </w:pPr>
            <w:r w:rsidRPr="00D05A2D">
              <w:rPr>
                <w:rFonts w:cstheme="minorHAnsi"/>
                <w:sz w:val="20"/>
                <w:szCs w:val="20"/>
              </w:rPr>
              <w:t xml:space="preserve">When self-isolating for 14 days have you considered the implication on others within the place (accommodation) you are staying such as; being able to </w:t>
            </w:r>
            <w:r w:rsidRPr="00D05A2D">
              <w:rPr>
                <w:rFonts w:cstheme="minorHAnsi"/>
                <w:sz w:val="20"/>
                <w:szCs w:val="20"/>
                <w:shd w:val="clear" w:color="auto" w:fill="FFFFFF"/>
              </w:rPr>
              <w:t>avoid contact with the people you’re staying with and minimis</w:t>
            </w:r>
            <w:r>
              <w:rPr>
                <w:rFonts w:cstheme="minorHAnsi"/>
                <w:sz w:val="20"/>
                <w:szCs w:val="20"/>
                <w:shd w:val="clear" w:color="auto" w:fill="FFFFFF"/>
              </w:rPr>
              <w:t>ing</w:t>
            </w:r>
            <w:r w:rsidRPr="00D05A2D">
              <w:rPr>
                <w:rFonts w:cstheme="minorHAnsi"/>
                <w:sz w:val="20"/>
                <w:szCs w:val="20"/>
                <w:shd w:val="clear" w:color="auto" w:fill="FFFFFF"/>
              </w:rPr>
              <w:t xml:space="preserve"> the time you spend in shared areas within the accommodation</w:t>
            </w:r>
            <w:r w:rsidRPr="00D05A2D">
              <w:rPr>
                <w:rFonts w:ascii="Calibri" w:hAnsi="Calibri" w:cs="Calibri"/>
                <w:sz w:val="20"/>
                <w:szCs w:val="20"/>
                <w:shd w:val="clear" w:color="auto" w:fill="FFFFFF"/>
              </w:rPr>
              <w:t>? Is this practical?</w:t>
            </w:r>
          </w:p>
        </w:tc>
      </w:tr>
      <w:tr w:rsidR="00383E9D" w14:paraId="1A9CB3B9" w14:textId="77777777" w:rsidTr="00383E9D">
        <w:tc>
          <w:tcPr>
            <w:tcW w:w="9252" w:type="dxa"/>
            <w:shd w:val="clear" w:color="auto" w:fill="auto"/>
            <w:vAlign w:val="center"/>
          </w:tcPr>
          <w:p w14:paraId="1A4D17F4" w14:textId="77777777" w:rsidR="00383E9D" w:rsidRPr="00D05A2D" w:rsidRDefault="00D05A2D" w:rsidP="00EF72A5">
            <w:pPr>
              <w:rPr>
                <w:b/>
                <w:sz w:val="20"/>
                <w:szCs w:val="20"/>
              </w:rPr>
            </w:pPr>
            <w:r w:rsidRPr="00D05A2D">
              <w:rPr>
                <w:rFonts w:ascii="Calibri" w:hAnsi="Calibri" w:cs="Calibri"/>
                <w:sz w:val="20"/>
                <w:szCs w:val="20"/>
                <w:shd w:val="clear" w:color="auto" w:fill="FFFFFF"/>
              </w:rPr>
              <w:t xml:space="preserve">If </w:t>
            </w:r>
            <w:r w:rsidR="00EF72A5">
              <w:rPr>
                <w:rFonts w:ascii="Calibri" w:hAnsi="Calibri" w:cs="Calibri"/>
                <w:sz w:val="20"/>
                <w:szCs w:val="20"/>
                <w:shd w:val="clear" w:color="auto" w:fill="FFFFFF"/>
              </w:rPr>
              <w:t xml:space="preserve">the accommodation used to self-isolate for 14 days is a </w:t>
            </w:r>
            <w:r w:rsidRPr="00D05A2D">
              <w:rPr>
                <w:rFonts w:ascii="Calibri" w:hAnsi="Calibri" w:cs="Calibri"/>
                <w:sz w:val="20"/>
                <w:szCs w:val="20"/>
                <w:shd w:val="clear" w:color="auto" w:fill="FFFFFF"/>
              </w:rPr>
              <w:t>hotel or guest house (</w:t>
            </w:r>
            <w:r>
              <w:rPr>
                <w:rFonts w:ascii="Calibri" w:hAnsi="Calibri" w:cs="Calibri"/>
                <w:sz w:val="20"/>
                <w:szCs w:val="20"/>
                <w:shd w:val="clear" w:color="auto" w:fill="FFFFFF"/>
              </w:rPr>
              <w:t>if/</w:t>
            </w:r>
            <w:r w:rsidRPr="00D05A2D">
              <w:rPr>
                <w:rFonts w:ascii="Calibri" w:hAnsi="Calibri" w:cs="Calibri"/>
                <w:sz w:val="20"/>
                <w:szCs w:val="20"/>
                <w:shd w:val="clear" w:color="auto" w:fill="FFFFFF"/>
              </w:rPr>
              <w:t xml:space="preserve">when they’ve re-opened), </w:t>
            </w:r>
            <w:r>
              <w:rPr>
                <w:rFonts w:ascii="Calibri" w:hAnsi="Calibri" w:cs="Calibri"/>
                <w:sz w:val="20"/>
                <w:szCs w:val="20"/>
                <w:shd w:val="clear" w:color="auto" w:fill="FFFFFF"/>
              </w:rPr>
              <w:t xml:space="preserve">are you able to comply with the rules within the premises i.e. </w:t>
            </w:r>
            <w:r w:rsidRPr="00D05A2D">
              <w:rPr>
                <w:rFonts w:ascii="Calibri" w:hAnsi="Calibri" w:cs="Calibri"/>
                <w:sz w:val="20"/>
                <w:szCs w:val="20"/>
                <w:shd w:val="clear" w:color="auto" w:fill="FFFFFF"/>
              </w:rPr>
              <w:t>not us</w:t>
            </w:r>
            <w:r>
              <w:rPr>
                <w:rFonts w:ascii="Calibri" w:hAnsi="Calibri" w:cs="Calibri"/>
                <w:sz w:val="20"/>
                <w:szCs w:val="20"/>
                <w:shd w:val="clear" w:color="auto" w:fill="FFFFFF"/>
              </w:rPr>
              <w:t>ing</w:t>
            </w:r>
            <w:r w:rsidRPr="00D05A2D">
              <w:rPr>
                <w:rFonts w:ascii="Calibri" w:hAnsi="Calibri" w:cs="Calibri"/>
                <w:sz w:val="20"/>
                <w:szCs w:val="20"/>
                <w:shd w:val="clear" w:color="auto" w:fill="FFFFFF"/>
              </w:rPr>
              <w:t xml:space="preserve"> shared areas such as bars, restaurants, health clubs and sports facilities</w:t>
            </w:r>
            <w:r>
              <w:rPr>
                <w:rFonts w:ascii="Calibri" w:hAnsi="Calibri" w:cs="Calibri"/>
                <w:sz w:val="20"/>
                <w:szCs w:val="20"/>
                <w:shd w:val="clear" w:color="auto" w:fill="FFFFFF"/>
              </w:rPr>
              <w:t xml:space="preserve"> that are available </w:t>
            </w:r>
            <w:r w:rsidR="00EF72A5">
              <w:rPr>
                <w:rFonts w:ascii="Calibri" w:hAnsi="Calibri" w:cs="Calibri"/>
                <w:sz w:val="20"/>
                <w:szCs w:val="20"/>
                <w:shd w:val="clear" w:color="auto" w:fill="FFFFFF"/>
              </w:rPr>
              <w:t xml:space="preserve">for </w:t>
            </w:r>
            <w:r>
              <w:rPr>
                <w:rFonts w:ascii="Calibri" w:hAnsi="Calibri" w:cs="Calibri"/>
                <w:sz w:val="20"/>
                <w:szCs w:val="20"/>
                <w:shd w:val="clear" w:color="auto" w:fill="FFFFFF"/>
              </w:rPr>
              <w:t>guest</w:t>
            </w:r>
            <w:r w:rsidR="00EF72A5">
              <w:rPr>
                <w:rFonts w:ascii="Calibri" w:hAnsi="Calibri" w:cs="Calibri"/>
                <w:sz w:val="20"/>
                <w:szCs w:val="20"/>
                <w:shd w:val="clear" w:color="auto" w:fill="FFFFFF"/>
              </w:rPr>
              <w:t xml:space="preserve"> use and maintain a </w:t>
            </w:r>
            <w:r w:rsidRPr="00D05A2D">
              <w:rPr>
                <w:rFonts w:ascii="Calibri" w:hAnsi="Calibri" w:cs="Calibri"/>
                <w:sz w:val="20"/>
                <w:szCs w:val="20"/>
                <w:shd w:val="clear" w:color="auto" w:fill="FFFFFF"/>
              </w:rPr>
              <w:t xml:space="preserve">2 </w:t>
            </w:r>
            <w:r w:rsidR="00EF72A5" w:rsidRPr="00D05A2D">
              <w:rPr>
                <w:rFonts w:ascii="Calibri" w:hAnsi="Calibri" w:cs="Calibri"/>
                <w:sz w:val="20"/>
                <w:szCs w:val="20"/>
                <w:shd w:val="clear" w:color="auto" w:fill="FFFFFF"/>
              </w:rPr>
              <w:t>metre</w:t>
            </w:r>
            <w:r w:rsidR="00EF72A5">
              <w:rPr>
                <w:rFonts w:ascii="Calibri" w:hAnsi="Calibri" w:cs="Calibri"/>
                <w:sz w:val="20"/>
                <w:szCs w:val="20"/>
                <w:shd w:val="clear" w:color="auto" w:fill="FFFFFF"/>
              </w:rPr>
              <w:t xml:space="preserve"> distance </w:t>
            </w:r>
            <w:r w:rsidRPr="00D05A2D">
              <w:rPr>
                <w:rFonts w:ascii="Calibri" w:hAnsi="Calibri" w:cs="Calibri"/>
                <w:sz w:val="20"/>
                <w:szCs w:val="20"/>
                <w:shd w:val="clear" w:color="auto" w:fill="FFFFFF"/>
              </w:rPr>
              <w:t>away from all other guests and staff</w:t>
            </w:r>
            <w:r>
              <w:rPr>
                <w:rFonts w:ascii="Calibri" w:hAnsi="Calibri" w:cs="Calibri"/>
                <w:sz w:val="20"/>
                <w:szCs w:val="20"/>
                <w:shd w:val="clear" w:color="auto" w:fill="FFFFFF"/>
              </w:rPr>
              <w:t xml:space="preserve"> during your stay?</w:t>
            </w:r>
            <w:r w:rsidR="00FC0560">
              <w:rPr>
                <w:rFonts w:ascii="Calibri" w:hAnsi="Calibri" w:cs="Calibri"/>
                <w:sz w:val="20"/>
                <w:szCs w:val="20"/>
                <w:shd w:val="clear" w:color="auto" w:fill="FFFFFF"/>
              </w:rPr>
              <w:t xml:space="preserve"> Is this realistic?</w:t>
            </w:r>
          </w:p>
        </w:tc>
      </w:tr>
      <w:tr w:rsidR="00383E9D" w14:paraId="3FBEA2AA" w14:textId="77777777" w:rsidTr="00383E9D">
        <w:tc>
          <w:tcPr>
            <w:tcW w:w="9252" w:type="dxa"/>
            <w:shd w:val="clear" w:color="auto" w:fill="auto"/>
            <w:vAlign w:val="center"/>
          </w:tcPr>
          <w:p w14:paraId="08A79002" w14:textId="00AAE6BC" w:rsidR="00383E9D" w:rsidRDefault="00EF72A5" w:rsidP="00EF72A5">
            <w:pPr>
              <w:rPr>
                <w:sz w:val="20"/>
                <w:szCs w:val="20"/>
              </w:rPr>
            </w:pPr>
            <w:r w:rsidRPr="00EF72A5">
              <w:rPr>
                <w:sz w:val="20"/>
                <w:szCs w:val="20"/>
              </w:rPr>
              <w:t xml:space="preserve">Have you considered the implication </w:t>
            </w:r>
            <w:r w:rsidR="00FC0560">
              <w:rPr>
                <w:sz w:val="20"/>
                <w:szCs w:val="20"/>
              </w:rPr>
              <w:t xml:space="preserve">to </w:t>
            </w:r>
            <w:r w:rsidRPr="00EF72A5">
              <w:rPr>
                <w:sz w:val="20"/>
                <w:szCs w:val="20"/>
              </w:rPr>
              <w:t xml:space="preserve">yourself and others if you </w:t>
            </w:r>
            <w:r>
              <w:rPr>
                <w:sz w:val="20"/>
                <w:szCs w:val="20"/>
              </w:rPr>
              <w:t xml:space="preserve">are </w:t>
            </w:r>
            <w:r w:rsidRPr="00EF72A5">
              <w:rPr>
                <w:sz w:val="20"/>
                <w:szCs w:val="20"/>
              </w:rPr>
              <w:t xml:space="preserve">not be able to self-isolate </w:t>
            </w:r>
            <w:r w:rsidR="004501BA" w:rsidRPr="00EF72A5">
              <w:rPr>
                <w:sz w:val="20"/>
                <w:szCs w:val="20"/>
              </w:rPr>
              <w:t xml:space="preserve">safely </w:t>
            </w:r>
            <w:r w:rsidRPr="00EF72A5">
              <w:rPr>
                <w:sz w:val="20"/>
                <w:szCs w:val="20"/>
              </w:rPr>
              <w:t>at the place</w:t>
            </w:r>
            <w:r>
              <w:rPr>
                <w:sz w:val="20"/>
                <w:szCs w:val="20"/>
              </w:rPr>
              <w:t xml:space="preserve"> (accommodation) </w:t>
            </w:r>
            <w:r w:rsidRPr="00EF72A5">
              <w:rPr>
                <w:sz w:val="20"/>
                <w:szCs w:val="20"/>
              </w:rPr>
              <w:t xml:space="preserve"> you’re </w:t>
            </w:r>
            <w:r>
              <w:rPr>
                <w:sz w:val="20"/>
                <w:szCs w:val="20"/>
              </w:rPr>
              <w:t xml:space="preserve">intending </w:t>
            </w:r>
            <w:r w:rsidRPr="00EF72A5">
              <w:rPr>
                <w:sz w:val="20"/>
                <w:szCs w:val="20"/>
              </w:rPr>
              <w:t xml:space="preserve">to </w:t>
            </w:r>
            <w:r>
              <w:rPr>
                <w:sz w:val="20"/>
                <w:szCs w:val="20"/>
              </w:rPr>
              <w:t xml:space="preserve">return to </w:t>
            </w:r>
            <w:r w:rsidRPr="00EF72A5">
              <w:rPr>
                <w:sz w:val="20"/>
                <w:szCs w:val="20"/>
              </w:rPr>
              <w:t xml:space="preserve">i.e. </w:t>
            </w:r>
            <w:r>
              <w:rPr>
                <w:sz w:val="20"/>
                <w:szCs w:val="20"/>
              </w:rPr>
              <w:t xml:space="preserve">at </w:t>
            </w:r>
            <w:r w:rsidRPr="00EF72A5">
              <w:rPr>
                <w:sz w:val="20"/>
                <w:szCs w:val="20"/>
              </w:rPr>
              <w:t>an alternative choice of accommodation to stay</w:t>
            </w:r>
            <w:r>
              <w:rPr>
                <w:sz w:val="20"/>
                <w:szCs w:val="20"/>
              </w:rPr>
              <w:t xml:space="preserve">, which will be </w:t>
            </w:r>
            <w:r w:rsidRPr="00EF72A5">
              <w:rPr>
                <w:sz w:val="20"/>
                <w:szCs w:val="20"/>
              </w:rPr>
              <w:t>offered to you by the Border Force officers on arrival to the UK?</w:t>
            </w:r>
          </w:p>
          <w:p w14:paraId="1F4C615D" w14:textId="77777777" w:rsidR="00EF72A5" w:rsidRDefault="00EF72A5" w:rsidP="00EF72A5">
            <w:pPr>
              <w:rPr>
                <w:sz w:val="20"/>
                <w:szCs w:val="20"/>
              </w:rPr>
            </w:pPr>
          </w:p>
          <w:p w14:paraId="503FEEF2" w14:textId="37627890" w:rsidR="00EF72A5" w:rsidRPr="00EF72A5" w:rsidRDefault="00EF72A5" w:rsidP="004501BA">
            <w:pPr>
              <w:rPr>
                <w:sz w:val="20"/>
                <w:szCs w:val="20"/>
              </w:rPr>
            </w:pPr>
            <w:r w:rsidRPr="00EF72A5">
              <w:rPr>
                <w:b/>
                <w:sz w:val="20"/>
                <w:szCs w:val="20"/>
              </w:rPr>
              <w:t>NB:</w:t>
            </w:r>
            <w:r w:rsidRPr="00EF72A5">
              <w:rPr>
                <w:sz w:val="20"/>
                <w:szCs w:val="20"/>
              </w:rPr>
              <w:t xml:space="preserve"> </w:t>
            </w:r>
            <w:r w:rsidRPr="00EF72A5">
              <w:rPr>
                <w:rFonts w:ascii="Calibri" w:hAnsi="Calibri" w:cs="Calibri"/>
                <w:sz w:val="20"/>
                <w:szCs w:val="20"/>
                <w:shd w:val="clear" w:color="auto" w:fill="FFFFFF"/>
              </w:rPr>
              <w:t xml:space="preserve">If you are not be able to self-isolate </w:t>
            </w:r>
            <w:r w:rsidR="004501BA" w:rsidRPr="00EF72A5">
              <w:rPr>
                <w:rFonts w:ascii="Calibri" w:hAnsi="Calibri" w:cs="Calibri"/>
                <w:sz w:val="20"/>
                <w:szCs w:val="20"/>
                <w:shd w:val="clear" w:color="auto" w:fill="FFFFFF"/>
              </w:rPr>
              <w:t xml:space="preserve">safely </w:t>
            </w:r>
            <w:r w:rsidRPr="00EF72A5">
              <w:rPr>
                <w:rFonts w:ascii="Calibri" w:hAnsi="Calibri" w:cs="Calibri"/>
                <w:sz w:val="20"/>
                <w:szCs w:val="20"/>
                <w:shd w:val="clear" w:color="auto" w:fill="FFFFFF"/>
              </w:rPr>
              <w:t>at the place (accommodation) you’re intending to return to, you must tell Border Force officers when you arrive in the UK.</w:t>
            </w:r>
          </w:p>
        </w:tc>
      </w:tr>
      <w:tr w:rsidR="00383E9D" w14:paraId="5CBA3EB8" w14:textId="77777777" w:rsidTr="00973F75">
        <w:tc>
          <w:tcPr>
            <w:tcW w:w="9252" w:type="dxa"/>
            <w:shd w:val="clear" w:color="auto" w:fill="BDD6EE" w:themeFill="accent1" w:themeFillTint="66"/>
            <w:vAlign w:val="center"/>
          </w:tcPr>
          <w:p w14:paraId="0F732B0D" w14:textId="77777777" w:rsidR="00FC0560" w:rsidRPr="00FC0560" w:rsidRDefault="00383E9D" w:rsidP="00FC0560">
            <w:pPr>
              <w:rPr>
                <w:b/>
                <w:sz w:val="20"/>
                <w:szCs w:val="20"/>
              </w:rPr>
            </w:pPr>
            <w:r w:rsidRPr="00FC0560">
              <w:rPr>
                <w:b/>
                <w:sz w:val="20"/>
                <w:szCs w:val="20"/>
              </w:rPr>
              <w:t>Bookings and Reservations (</w:t>
            </w:r>
            <w:r w:rsidRPr="00FC0560">
              <w:rPr>
                <w:b/>
                <w:i/>
                <w:sz w:val="20"/>
                <w:szCs w:val="20"/>
              </w:rPr>
              <w:t>financial implications</w:t>
            </w:r>
            <w:r w:rsidRPr="00FC0560">
              <w:rPr>
                <w:b/>
                <w:sz w:val="20"/>
                <w:szCs w:val="20"/>
              </w:rPr>
              <w:t>)</w:t>
            </w:r>
          </w:p>
          <w:p w14:paraId="50475CA6" w14:textId="57B803FB" w:rsidR="00383E9D" w:rsidRPr="00973F75" w:rsidRDefault="00FC0560" w:rsidP="00FC0560">
            <w:pPr>
              <w:rPr>
                <w:sz w:val="20"/>
                <w:szCs w:val="20"/>
              </w:rPr>
            </w:pPr>
            <w:r w:rsidRPr="00FC0560">
              <w:rPr>
                <w:b/>
                <w:sz w:val="20"/>
                <w:szCs w:val="20"/>
              </w:rPr>
              <w:lastRenderedPageBreak/>
              <w:t>NB</w:t>
            </w:r>
            <w:r>
              <w:rPr>
                <w:sz w:val="20"/>
                <w:szCs w:val="20"/>
              </w:rPr>
              <w:t xml:space="preserve">: </w:t>
            </w:r>
            <w:r w:rsidRPr="00FC0560">
              <w:rPr>
                <w:sz w:val="20"/>
                <w:szCs w:val="20"/>
              </w:rPr>
              <w:t xml:space="preserve">No </w:t>
            </w:r>
            <w:r>
              <w:rPr>
                <w:sz w:val="20"/>
                <w:szCs w:val="20"/>
              </w:rPr>
              <w:t xml:space="preserve">advance </w:t>
            </w:r>
            <w:r w:rsidRPr="00FC0560">
              <w:rPr>
                <w:sz w:val="20"/>
                <w:szCs w:val="20"/>
              </w:rPr>
              <w:t>bookings</w:t>
            </w:r>
            <w:r>
              <w:rPr>
                <w:sz w:val="20"/>
                <w:szCs w:val="20"/>
              </w:rPr>
              <w:t xml:space="preserve"> or reservations </w:t>
            </w:r>
            <w:r w:rsidR="004501BA">
              <w:rPr>
                <w:sz w:val="20"/>
                <w:szCs w:val="20"/>
              </w:rPr>
              <w:t>are</w:t>
            </w:r>
            <w:r>
              <w:rPr>
                <w:sz w:val="20"/>
                <w:szCs w:val="20"/>
              </w:rPr>
              <w:t xml:space="preserve"> permitted </w:t>
            </w:r>
            <w:r w:rsidRPr="00FC0560">
              <w:rPr>
                <w:sz w:val="20"/>
                <w:szCs w:val="20"/>
              </w:rPr>
              <w:t>without prior approval</w:t>
            </w:r>
            <w:r>
              <w:rPr>
                <w:sz w:val="20"/>
                <w:szCs w:val="20"/>
              </w:rPr>
              <w:t xml:space="preserve"> from your senior management</w:t>
            </w:r>
            <w:r w:rsidR="00B7233B">
              <w:rPr>
                <w:sz w:val="20"/>
                <w:szCs w:val="20"/>
              </w:rPr>
              <w:t>.  All travel bookings must be made via Click Travel or Key Travel.</w:t>
            </w:r>
          </w:p>
        </w:tc>
      </w:tr>
      <w:tr w:rsidR="00383E9D" w14:paraId="0AF87D11" w14:textId="77777777" w:rsidTr="00973F75">
        <w:tc>
          <w:tcPr>
            <w:tcW w:w="9252" w:type="dxa"/>
            <w:vAlign w:val="center"/>
          </w:tcPr>
          <w:p w14:paraId="700500B1" w14:textId="77777777" w:rsidR="00383E9D" w:rsidRPr="00973F75" w:rsidRDefault="00383E9D" w:rsidP="00E158F8">
            <w:pPr>
              <w:rPr>
                <w:sz w:val="20"/>
                <w:szCs w:val="20"/>
              </w:rPr>
            </w:pPr>
            <w:r w:rsidRPr="00973F75">
              <w:rPr>
                <w:sz w:val="20"/>
                <w:szCs w:val="20"/>
              </w:rPr>
              <w:lastRenderedPageBreak/>
              <w:t xml:space="preserve">Have </w:t>
            </w:r>
            <w:r w:rsidR="00E158F8">
              <w:rPr>
                <w:sz w:val="20"/>
                <w:szCs w:val="20"/>
              </w:rPr>
              <w:t xml:space="preserve">journeys </w:t>
            </w:r>
            <w:r w:rsidRPr="00973F75">
              <w:rPr>
                <w:sz w:val="20"/>
                <w:szCs w:val="20"/>
              </w:rPr>
              <w:t>been booked</w:t>
            </w:r>
            <w:r w:rsidR="00E158F8">
              <w:rPr>
                <w:sz w:val="20"/>
                <w:szCs w:val="20"/>
              </w:rPr>
              <w:t xml:space="preserve"> (flights, trains or ferry)</w:t>
            </w:r>
            <w:r w:rsidRPr="00973F75">
              <w:rPr>
                <w:sz w:val="20"/>
                <w:szCs w:val="20"/>
              </w:rPr>
              <w:t xml:space="preserve">? </w:t>
            </w:r>
          </w:p>
        </w:tc>
      </w:tr>
      <w:tr w:rsidR="00383E9D" w14:paraId="06DD26CF" w14:textId="77777777" w:rsidTr="00973F75">
        <w:tc>
          <w:tcPr>
            <w:tcW w:w="9252" w:type="dxa"/>
            <w:vAlign w:val="center"/>
          </w:tcPr>
          <w:p w14:paraId="79E2A4E7" w14:textId="77777777" w:rsidR="00383E9D" w:rsidRPr="00973F75" w:rsidRDefault="00E158F8" w:rsidP="00E158F8">
            <w:pPr>
              <w:rPr>
                <w:sz w:val="20"/>
                <w:szCs w:val="20"/>
              </w:rPr>
            </w:pPr>
            <w:r>
              <w:rPr>
                <w:sz w:val="20"/>
                <w:szCs w:val="20"/>
              </w:rPr>
              <w:t>Has payment been made for the journey</w:t>
            </w:r>
            <w:r w:rsidR="00383E9D" w:rsidRPr="00973F75">
              <w:rPr>
                <w:sz w:val="20"/>
                <w:szCs w:val="20"/>
              </w:rPr>
              <w:t>?</w:t>
            </w:r>
          </w:p>
        </w:tc>
      </w:tr>
      <w:tr w:rsidR="00383E9D" w14:paraId="7C1A54B8" w14:textId="77777777" w:rsidTr="00973F75">
        <w:tc>
          <w:tcPr>
            <w:tcW w:w="9252" w:type="dxa"/>
            <w:vAlign w:val="center"/>
          </w:tcPr>
          <w:p w14:paraId="6D269476" w14:textId="77777777" w:rsidR="00383E9D" w:rsidRPr="00973F75" w:rsidRDefault="00383E9D" w:rsidP="00383E9D">
            <w:pPr>
              <w:rPr>
                <w:sz w:val="20"/>
                <w:szCs w:val="20"/>
              </w:rPr>
            </w:pPr>
            <w:r w:rsidRPr="00973F75">
              <w:rPr>
                <w:sz w:val="20"/>
                <w:szCs w:val="20"/>
              </w:rPr>
              <w:t>Has accommodation been reserved?</w:t>
            </w:r>
          </w:p>
        </w:tc>
      </w:tr>
      <w:tr w:rsidR="00383E9D" w14:paraId="0C9B6A1C" w14:textId="77777777" w:rsidTr="00973F75">
        <w:tc>
          <w:tcPr>
            <w:tcW w:w="9252" w:type="dxa"/>
            <w:vAlign w:val="center"/>
          </w:tcPr>
          <w:p w14:paraId="19311FBE" w14:textId="77777777" w:rsidR="00383E9D" w:rsidRPr="00973F75" w:rsidRDefault="00383E9D" w:rsidP="00383E9D">
            <w:pPr>
              <w:rPr>
                <w:sz w:val="20"/>
                <w:szCs w:val="20"/>
              </w:rPr>
            </w:pPr>
            <w:r w:rsidRPr="00973F75">
              <w:rPr>
                <w:sz w:val="20"/>
                <w:szCs w:val="20"/>
              </w:rPr>
              <w:t>Has payment been made for accommodation?</w:t>
            </w:r>
          </w:p>
        </w:tc>
      </w:tr>
      <w:tr w:rsidR="00383E9D" w14:paraId="29E2D03F" w14:textId="77777777" w:rsidTr="00973F75">
        <w:tc>
          <w:tcPr>
            <w:tcW w:w="9252" w:type="dxa"/>
            <w:vAlign w:val="center"/>
          </w:tcPr>
          <w:p w14:paraId="41425C7C" w14:textId="77777777" w:rsidR="00383E9D" w:rsidRPr="00973F75" w:rsidRDefault="00383E9D" w:rsidP="00383E9D">
            <w:pPr>
              <w:rPr>
                <w:sz w:val="20"/>
                <w:szCs w:val="20"/>
              </w:rPr>
            </w:pPr>
            <w:r w:rsidRPr="00973F75">
              <w:rPr>
                <w:sz w:val="20"/>
                <w:szCs w:val="20"/>
              </w:rPr>
              <w:t>Can cancellations be made without incurring costs?</w:t>
            </w:r>
          </w:p>
        </w:tc>
      </w:tr>
      <w:tr w:rsidR="00383E9D" w14:paraId="47DA43A1" w14:textId="77777777" w:rsidTr="00973F75">
        <w:tc>
          <w:tcPr>
            <w:tcW w:w="9252" w:type="dxa"/>
            <w:vAlign w:val="center"/>
          </w:tcPr>
          <w:p w14:paraId="7D5BDA7F" w14:textId="77777777" w:rsidR="00383E9D" w:rsidRPr="00973F75" w:rsidRDefault="00383E9D" w:rsidP="00E158F8">
            <w:pPr>
              <w:rPr>
                <w:sz w:val="20"/>
                <w:szCs w:val="20"/>
              </w:rPr>
            </w:pPr>
            <w:r w:rsidRPr="00973F75">
              <w:rPr>
                <w:sz w:val="20"/>
                <w:szCs w:val="20"/>
              </w:rPr>
              <w:t xml:space="preserve">Will cancelling </w:t>
            </w:r>
            <w:r w:rsidR="00E158F8">
              <w:rPr>
                <w:sz w:val="20"/>
                <w:szCs w:val="20"/>
              </w:rPr>
              <w:t xml:space="preserve">journeys </w:t>
            </w:r>
            <w:r w:rsidRPr="00973F75">
              <w:rPr>
                <w:sz w:val="20"/>
                <w:szCs w:val="20"/>
              </w:rPr>
              <w:t>or accommodation incur costs?</w:t>
            </w:r>
          </w:p>
        </w:tc>
      </w:tr>
      <w:tr w:rsidR="00383E9D" w14:paraId="0145C080" w14:textId="77777777" w:rsidTr="00973F75">
        <w:tc>
          <w:tcPr>
            <w:tcW w:w="9252" w:type="dxa"/>
            <w:vAlign w:val="center"/>
          </w:tcPr>
          <w:p w14:paraId="1B615D52" w14:textId="77777777" w:rsidR="00383E9D" w:rsidRPr="00973F75" w:rsidRDefault="00383E9D" w:rsidP="00383E9D">
            <w:pPr>
              <w:rPr>
                <w:sz w:val="20"/>
                <w:szCs w:val="20"/>
              </w:rPr>
            </w:pPr>
            <w:r w:rsidRPr="00973F75">
              <w:rPr>
                <w:sz w:val="20"/>
                <w:szCs w:val="20"/>
              </w:rPr>
              <w:t>Has the Insurance Office been informed of your travel plans?</w:t>
            </w:r>
          </w:p>
        </w:tc>
      </w:tr>
      <w:tr w:rsidR="00383E9D" w14:paraId="7B8726DA" w14:textId="77777777" w:rsidTr="00973F75">
        <w:tc>
          <w:tcPr>
            <w:tcW w:w="9252" w:type="dxa"/>
            <w:vAlign w:val="center"/>
          </w:tcPr>
          <w:p w14:paraId="6BF69A55" w14:textId="15D35A08" w:rsidR="00383E9D" w:rsidRDefault="00383E9D" w:rsidP="00383E9D">
            <w:pPr>
              <w:rPr>
                <w:sz w:val="20"/>
                <w:szCs w:val="20"/>
              </w:rPr>
            </w:pPr>
            <w:r w:rsidRPr="00973F75">
              <w:rPr>
                <w:sz w:val="20"/>
                <w:szCs w:val="20"/>
              </w:rPr>
              <w:t>Has the Insurance Office confirmed that insurance is in place for this trip?</w:t>
            </w:r>
          </w:p>
          <w:p w14:paraId="6831A843" w14:textId="77777777" w:rsidR="004E7F42" w:rsidRPr="00973F75" w:rsidRDefault="004E7F42" w:rsidP="00383E9D">
            <w:pPr>
              <w:rPr>
                <w:sz w:val="20"/>
                <w:szCs w:val="20"/>
              </w:rPr>
            </w:pPr>
          </w:p>
          <w:p w14:paraId="6E8B92AF" w14:textId="7A4B9841" w:rsidR="00383E9D" w:rsidRPr="00973F75" w:rsidRDefault="00296A8A" w:rsidP="00383E9D">
            <w:pPr>
              <w:rPr>
                <w:sz w:val="20"/>
                <w:szCs w:val="20"/>
              </w:rPr>
            </w:pPr>
            <w:r w:rsidRPr="00973F75">
              <w:rPr>
                <w:b/>
                <w:i/>
                <w:sz w:val="20"/>
                <w:szCs w:val="20"/>
              </w:rPr>
              <w:t>Note:</w:t>
            </w:r>
            <w:r w:rsidRPr="00973F75">
              <w:rPr>
                <w:i/>
                <w:sz w:val="20"/>
                <w:szCs w:val="20"/>
              </w:rPr>
              <w:t xml:space="preserve"> If the host destinations are considering cancelling or are currently closed, the reason for travel has been removed and is beyond the control of the University, insurance cover may be in place. </w:t>
            </w:r>
            <w:r>
              <w:rPr>
                <w:i/>
                <w:sz w:val="20"/>
                <w:szCs w:val="20"/>
              </w:rPr>
              <w:t>Insurance cover</w:t>
            </w:r>
            <w:r w:rsidRPr="00973F75">
              <w:rPr>
                <w:i/>
                <w:sz w:val="20"/>
                <w:szCs w:val="20"/>
              </w:rPr>
              <w:t xml:space="preserve"> alone should not be the primary consideration when deciding whether to travel (or not).</w:t>
            </w:r>
            <w:r>
              <w:rPr>
                <w:i/>
                <w:sz w:val="20"/>
                <w:szCs w:val="20"/>
              </w:rPr>
              <w:t xml:space="preserve"> Cancellations as a direct result of Covid will </w:t>
            </w:r>
            <w:r>
              <w:rPr>
                <w:b/>
                <w:i/>
                <w:sz w:val="20"/>
                <w:szCs w:val="20"/>
              </w:rPr>
              <w:t>not</w:t>
            </w:r>
            <w:r>
              <w:rPr>
                <w:i/>
                <w:sz w:val="20"/>
                <w:szCs w:val="20"/>
              </w:rPr>
              <w:t xml:space="preserve"> be covered.</w:t>
            </w:r>
          </w:p>
        </w:tc>
      </w:tr>
      <w:tr w:rsidR="00383E9D" w14:paraId="5E62E545" w14:textId="77777777" w:rsidTr="00973F75">
        <w:tc>
          <w:tcPr>
            <w:tcW w:w="9252" w:type="dxa"/>
            <w:shd w:val="clear" w:color="auto" w:fill="BDD6EE" w:themeFill="accent1" w:themeFillTint="66"/>
            <w:vAlign w:val="center"/>
          </w:tcPr>
          <w:p w14:paraId="0AEA6CF7" w14:textId="77777777" w:rsidR="00383E9D" w:rsidRPr="00FC0560" w:rsidRDefault="00383E9D" w:rsidP="00383E9D">
            <w:pPr>
              <w:rPr>
                <w:b/>
                <w:sz w:val="20"/>
                <w:szCs w:val="20"/>
              </w:rPr>
            </w:pPr>
            <w:r w:rsidRPr="00FC0560">
              <w:rPr>
                <w:b/>
                <w:sz w:val="20"/>
                <w:szCs w:val="20"/>
              </w:rPr>
              <w:t xml:space="preserve">Teaching / Learning Requirements </w:t>
            </w:r>
          </w:p>
        </w:tc>
      </w:tr>
      <w:tr w:rsidR="00383E9D" w14:paraId="5D75B2D3" w14:textId="77777777" w:rsidTr="00973F75">
        <w:tc>
          <w:tcPr>
            <w:tcW w:w="9252" w:type="dxa"/>
            <w:vAlign w:val="center"/>
          </w:tcPr>
          <w:p w14:paraId="130261FC" w14:textId="77777777" w:rsidR="00383E9D" w:rsidRPr="00973F75" w:rsidRDefault="00383E9D" w:rsidP="00383E9D">
            <w:pPr>
              <w:rPr>
                <w:sz w:val="20"/>
                <w:szCs w:val="20"/>
              </w:rPr>
            </w:pPr>
            <w:r w:rsidRPr="00973F75">
              <w:rPr>
                <w:sz w:val="20"/>
                <w:szCs w:val="20"/>
              </w:rPr>
              <w:t>Does this teaching element need to be delivered outside of the UK? Can learning be achieved within the UK?</w:t>
            </w:r>
          </w:p>
        </w:tc>
      </w:tr>
      <w:tr w:rsidR="00383E9D" w14:paraId="273AB556" w14:textId="77777777" w:rsidTr="00973F75">
        <w:tc>
          <w:tcPr>
            <w:tcW w:w="9252" w:type="dxa"/>
            <w:vAlign w:val="center"/>
          </w:tcPr>
          <w:p w14:paraId="075A1DED" w14:textId="77777777" w:rsidR="00383E9D" w:rsidRPr="00973F75" w:rsidRDefault="00383E9D" w:rsidP="00383E9D">
            <w:pPr>
              <w:rPr>
                <w:sz w:val="20"/>
                <w:szCs w:val="20"/>
              </w:rPr>
            </w:pPr>
            <w:r w:rsidRPr="00973F75">
              <w:rPr>
                <w:sz w:val="20"/>
                <w:szCs w:val="20"/>
              </w:rPr>
              <w:t>Can this trip be postponed or deferred to a later date?</w:t>
            </w:r>
          </w:p>
        </w:tc>
      </w:tr>
      <w:tr w:rsidR="00383E9D" w14:paraId="728D3BB1" w14:textId="77777777" w:rsidTr="00973F75">
        <w:tc>
          <w:tcPr>
            <w:tcW w:w="9252" w:type="dxa"/>
            <w:shd w:val="clear" w:color="auto" w:fill="BDD6EE" w:themeFill="accent1" w:themeFillTint="66"/>
            <w:vAlign w:val="center"/>
          </w:tcPr>
          <w:p w14:paraId="124B6C7A" w14:textId="77777777" w:rsidR="00383E9D" w:rsidRPr="00FC0560" w:rsidRDefault="00383E9D" w:rsidP="00383E9D">
            <w:pPr>
              <w:rPr>
                <w:b/>
                <w:sz w:val="20"/>
                <w:szCs w:val="20"/>
              </w:rPr>
            </w:pPr>
            <w:r w:rsidRPr="00FC0560">
              <w:rPr>
                <w:b/>
                <w:sz w:val="20"/>
                <w:szCs w:val="20"/>
              </w:rPr>
              <w:t>Research Requirements</w:t>
            </w:r>
          </w:p>
        </w:tc>
      </w:tr>
      <w:tr w:rsidR="00383E9D" w14:paraId="0C687A83" w14:textId="77777777" w:rsidTr="00973F75">
        <w:tc>
          <w:tcPr>
            <w:tcW w:w="9252" w:type="dxa"/>
            <w:shd w:val="clear" w:color="auto" w:fill="auto"/>
            <w:vAlign w:val="center"/>
          </w:tcPr>
          <w:p w14:paraId="2F37D80F" w14:textId="497D870E" w:rsidR="00383E9D" w:rsidRPr="00973F75" w:rsidRDefault="00383E9D" w:rsidP="00383E9D">
            <w:pPr>
              <w:rPr>
                <w:sz w:val="20"/>
                <w:szCs w:val="20"/>
              </w:rPr>
            </w:pPr>
            <w:r w:rsidRPr="00973F75">
              <w:rPr>
                <w:sz w:val="20"/>
                <w:szCs w:val="20"/>
              </w:rPr>
              <w:t xml:space="preserve">Does the researcher need to obtain the data </w:t>
            </w:r>
            <w:r w:rsidR="004501BA">
              <w:rPr>
                <w:sz w:val="20"/>
                <w:szCs w:val="20"/>
              </w:rPr>
              <w:t>through</w:t>
            </w:r>
            <w:r w:rsidRPr="00973F75">
              <w:rPr>
                <w:sz w:val="20"/>
                <w:szCs w:val="20"/>
              </w:rPr>
              <w:t xml:space="preserve"> face to face </w:t>
            </w:r>
            <w:r w:rsidR="004501BA">
              <w:rPr>
                <w:sz w:val="20"/>
                <w:szCs w:val="20"/>
              </w:rPr>
              <w:t xml:space="preserve">interactions, </w:t>
            </w:r>
            <w:r w:rsidRPr="00973F75">
              <w:rPr>
                <w:sz w:val="20"/>
                <w:szCs w:val="20"/>
              </w:rPr>
              <w:t>meetings etc.?</w:t>
            </w:r>
          </w:p>
        </w:tc>
      </w:tr>
      <w:tr w:rsidR="00383E9D" w14:paraId="2BCA8337" w14:textId="77777777" w:rsidTr="00973F75">
        <w:tc>
          <w:tcPr>
            <w:tcW w:w="9252" w:type="dxa"/>
            <w:shd w:val="clear" w:color="auto" w:fill="auto"/>
            <w:vAlign w:val="center"/>
          </w:tcPr>
          <w:p w14:paraId="1F30BCDF" w14:textId="77777777" w:rsidR="00383E9D" w:rsidRPr="00973F75" w:rsidRDefault="00383E9D" w:rsidP="00383E9D">
            <w:pPr>
              <w:rPr>
                <w:sz w:val="20"/>
                <w:szCs w:val="20"/>
              </w:rPr>
            </w:pPr>
            <w:r w:rsidRPr="00973F75">
              <w:rPr>
                <w:sz w:val="20"/>
                <w:szCs w:val="20"/>
              </w:rPr>
              <w:t>Does the researcher need to travel outside of the UK?</w:t>
            </w:r>
          </w:p>
        </w:tc>
      </w:tr>
      <w:tr w:rsidR="00383E9D" w14:paraId="3367F1F0" w14:textId="77777777" w:rsidTr="00973F75">
        <w:tc>
          <w:tcPr>
            <w:tcW w:w="9252" w:type="dxa"/>
            <w:shd w:val="clear" w:color="auto" w:fill="auto"/>
            <w:vAlign w:val="center"/>
          </w:tcPr>
          <w:p w14:paraId="1318A468" w14:textId="77777777" w:rsidR="00383E9D" w:rsidRPr="00973F75" w:rsidRDefault="00383E9D" w:rsidP="00383E9D">
            <w:pPr>
              <w:rPr>
                <w:sz w:val="20"/>
                <w:szCs w:val="20"/>
              </w:rPr>
            </w:pPr>
            <w:r w:rsidRPr="00973F75">
              <w:rPr>
                <w:sz w:val="20"/>
                <w:szCs w:val="20"/>
              </w:rPr>
              <w:t>If yes, can travel plans be postponed or deferred to a later date?</w:t>
            </w:r>
          </w:p>
        </w:tc>
      </w:tr>
      <w:tr w:rsidR="00383E9D" w14:paraId="22E32985" w14:textId="77777777" w:rsidTr="00973F75">
        <w:tc>
          <w:tcPr>
            <w:tcW w:w="9252" w:type="dxa"/>
            <w:shd w:val="clear" w:color="auto" w:fill="auto"/>
            <w:vAlign w:val="center"/>
          </w:tcPr>
          <w:p w14:paraId="35B95AF5" w14:textId="77777777" w:rsidR="00383E9D" w:rsidRPr="00973F75" w:rsidRDefault="00383E9D" w:rsidP="00383E9D">
            <w:pPr>
              <w:rPr>
                <w:sz w:val="20"/>
                <w:szCs w:val="20"/>
              </w:rPr>
            </w:pPr>
            <w:r w:rsidRPr="00973F75">
              <w:rPr>
                <w:sz w:val="20"/>
                <w:szCs w:val="20"/>
              </w:rPr>
              <w:t>Can research data be obtained using alternative methods?</w:t>
            </w:r>
          </w:p>
        </w:tc>
      </w:tr>
      <w:tr w:rsidR="00383E9D" w14:paraId="6E1C655B" w14:textId="77777777" w:rsidTr="00973F75">
        <w:tc>
          <w:tcPr>
            <w:tcW w:w="9252" w:type="dxa"/>
            <w:shd w:val="clear" w:color="auto" w:fill="auto"/>
            <w:vAlign w:val="center"/>
          </w:tcPr>
          <w:p w14:paraId="7FBC95D9" w14:textId="77777777" w:rsidR="00383E9D" w:rsidRDefault="00383E9D" w:rsidP="00383E9D">
            <w:pPr>
              <w:rPr>
                <w:sz w:val="20"/>
                <w:szCs w:val="20"/>
              </w:rPr>
            </w:pPr>
            <w:r w:rsidRPr="00973F75">
              <w:rPr>
                <w:sz w:val="20"/>
                <w:szCs w:val="20"/>
              </w:rPr>
              <w:t>Have you considered the impact on research staff/students if they need to self-isolate on return to the UK?</w:t>
            </w:r>
          </w:p>
          <w:p w14:paraId="00CDB16D" w14:textId="77777777" w:rsidR="00FC0560" w:rsidRPr="00973F75" w:rsidRDefault="00FC0560" w:rsidP="00383E9D">
            <w:pPr>
              <w:rPr>
                <w:sz w:val="20"/>
                <w:szCs w:val="20"/>
              </w:rPr>
            </w:pPr>
            <w:r w:rsidRPr="00FC0560">
              <w:rPr>
                <w:b/>
                <w:sz w:val="20"/>
                <w:szCs w:val="20"/>
              </w:rPr>
              <w:t>NB:</w:t>
            </w:r>
            <w:r>
              <w:rPr>
                <w:sz w:val="20"/>
                <w:szCs w:val="20"/>
              </w:rPr>
              <w:t xml:space="preserve"> Refer to the Quarantine Requirements section above</w:t>
            </w:r>
          </w:p>
        </w:tc>
      </w:tr>
      <w:tr w:rsidR="00383E9D" w14:paraId="2CE99607" w14:textId="77777777" w:rsidTr="00973F75">
        <w:tc>
          <w:tcPr>
            <w:tcW w:w="9252" w:type="dxa"/>
            <w:shd w:val="clear" w:color="auto" w:fill="auto"/>
            <w:vAlign w:val="center"/>
          </w:tcPr>
          <w:p w14:paraId="52694E31" w14:textId="77777777" w:rsidR="00383E9D" w:rsidRPr="00973F75" w:rsidRDefault="00383E9D" w:rsidP="00383E9D">
            <w:pPr>
              <w:rPr>
                <w:sz w:val="20"/>
                <w:szCs w:val="20"/>
              </w:rPr>
            </w:pPr>
            <w:r w:rsidRPr="00973F75">
              <w:rPr>
                <w:sz w:val="20"/>
                <w:szCs w:val="20"/>
              </w:rPr>
              <w:t>Have you considered the impact on completion of the research grant if delays in obtaining data or final submission of findings is necessary?</w:t>
            </w:r>
          </w:p>
        </w:tc>
      </w:tr>
      <w:tr w:rsidR="00383E9D" w14:paraId="1E7F8BA6" w14:textId="77777777" w:rsidTr="00973F75">
        <w:tc>
          <w:tcPr>
            <w:tcW w:w="9252" w:type="dxa"/>
            <w:shd w:val="clear" w:color="auto" w:fill="BDD6EE" w:themeFill="accent1" w:themeFillTint="66"/>
            <w:vAlign w:val="center"/>
          </w:tcPr>
          <w:p w14:paraId="182D576C" w14:textId="77777777" w:rsidR="00383E9D" w:rsidRPr="00FC0560" w:rsidRDefault="00383E9D" w:rsidP="00383E9D">
            <w:pPr>
              <w:rPr>
                <w:b/>
                <w:sz w:val="20"/>
                <w:szCs w:val="20"/>
              </w:rPr>
            </w:pPr>
            <w:r w:rsidRPr="00FC0560">
              <w:rPr>
                <w:b/>
                <w:sz w:val="20"/>
                <w:szCs w:val="20"/>
              </w:rPr>
              <w:t>Business Travel</w:t>
            </w:r>
          </w:p>
        </w:tc>
      </w:tr>
      <w:tr w:rsidR="00383E9D" w14:paraId="5FB08E6F" w14:textId="77777777" w:rsidTr="00973F75">
        <w:tc>
          <w:tcPr>
            <w:tcW w:w="9252" w:type="dxa"/>
            <w:shd w:val="clear" w:color="auto" w:fill="auto"/>
            <w:vAlign w:val="center"/>
          </w:tcPr>
          <w:p w14:paraId="1E1D28BD" w14:textId="77777777" w:rsidR="00383E9D" w:rsidRPr="00973F75" w:rsidRDefault="00383E9D" w:rsidP="00383E9D">
            <w:pPr>
              <w:rPr>
                <w:sz w:val="20"/>
                <w:szCs w:val="20"/>
              </w:rPr>
            </w:pPr>
            <w:r w:rsidRPr="00973F75">
              <w:rPr>
                <w:sz w:val="20"/>
                <w:szCs w:val="20"/>
              </w:rPr>
              <w:t>Do staff need to travel outside of the UK to meet their aims?</w:t>
            </w:r>
          </w:p>
        </w:tc>
      </w:tr>
      <w:tr w:rsidR="00383E9D" w14:paraId="449AA4EB" w14:textId="77777777" w:rsidTr="00973F75">
        <w:tc>
          <w:tcPr>
            <w:tcW w:w="9252" w:type="dxa"/>
            <w:shd w:val="clear" w:color="auto" w:fill="auto"/>
            <w:vAlign w:val="center"/>
          </w:tcPr>
          <w:p w14:paraId="135525DF" w14:textId="77777777" w:rsidR="00383E9D" w:rsidRPr="00973F75" w:rsidRDefault="00383E9D" w:rsidP="00383E9D">
            <w:pPr>
              <w:rPr>
                <w:sz w:val="20"/>
                <w:szCs w:val="20"/>
              </w:rPr>
            </w:pPr>
            <w:r w:rsidRPr="00973F75">
              <w:rPr>
                <w:sz w:val="20"/>
                <w:szCs w:val="20"/>
              </w:rPr>
              <w:t>Can staff reach their goal by other means e.g. technology?</w:t>
            </w:r>
          </w:p>
        </w:tc>
      </w:tr>
      <w:tr w:rsidR="00383E9D" w14:paraId="010BCBC1" w14:textId="77777777" w:rsidTr="00973F75">
        <w:tc>
          <w:tcPr>
            <w:tcW w:w="9252" w:type="dxa"/>
            <w:shd w:val="clear" w:color="auto" w:fill="auto"/>
            <w:vAlign w:val="center"/>
          </w:tcPr>
          <w:p w14:paraId="7BB59B17" w14:textId="77777777" w:rsidR="00383E9D" w:rsidRPr="00973F75" w:rsidRDefault="00383E9D" w:rsidP="00383E9D">
            <w:pPr>
              <w:rPr>
                <w:sz w:val="20"/>
                <w:szCs w:val="20"/>
              </w:rPr>
            </w:pPr>
            <w:r w:rsidRPr="00973F75">
              <w:rPr>
                <w:sz w:val="20"/>
                <w:szCs w:val="20"/>
              </w:rPr>
              <w:t>Have you considered what impact not travelling to an event will have e.g. conference, meeting, trade fair etc.?</w:t>
            </w:r>
          </w:p>
        </w:tc>
      </w:tr>
      <w:tr w:rsidR="00383E9D" w14:paraId="20123A28" w14:textId="77777777" w:rsidTr="00973F75">
        <w:tc>
          <w:tcPr>
            <w:tcW w:w="9252" w:type="dxa"/>
            <w:shd w:val="clear" w:color="auto" w:fill="auto"/>
            <w:vAlign w:val="center"/>
          </w:tcPr>
          <w:p w14:paraId="3C944B1C" w14:textId="77777777" w:rsidR="00383E9D" w:rsidRPr="00973F75" w:rsidRDefault="00383E9D" w:rsidP="00383E9D">
            <w:pPr>
              <w:rPr>
                <w:sz w:val="20"/>
                <w:szCs w:val="20"/>
              </w:rPr>
            </w:pPr>
            <w:r w:rsidRPr="00973F75">
              <w:rPr>
                <w:sz w:val="20"/>
                <w:szCs w:val="20"/>
              </w:rPr>
              <w:t xml:space="preserve">Can goals be achieved whilst the </w:t>
            </w:r>
            <w:r>
              <w:rPr>
                <w:sz w:val="20"/>
                <w:szCs w:val="20"/>
              </w:rPr>
              <w:t>individual</w:t>
            </w:r>
            <w:r w:rsidRPr="00973F75">
              <w:rPr>
                <w:sz w:val="20"/>
                <w:szCs w:val="20"/>
              </w:rPr>
              <w:t xml:space="preserve"> remains within the UK?</w:t>
            </w:r>
          </w:p>
        </w:tc>
      </w:tr>
      <w:tr w:rsidR="00383E9D" w14:paraId="21A4640C" w14:textId="77777777" w:rsidTr="00973F75">
        <w:tc>
          <w:tcPr>
            <w:tcW w:w="9252" w:type="dxa"/>
            <w:shd w:val="clear" w:color="auto" w:fill="auto"/>
            <w:vAlign w:val="center"/>
          </w:tcPr>
          <w:p w14:paraId="764DCC52" w14:textId="77777777" w:rsidR="00383E9D" w:rsidRPr="00973F75" w:rsidRDefault="00383E9D" w:rsidP="00383E9D">
            <w:pPr>
              <w:rPr>
                <w:sz w:val="20"/>
                <w:szCs w:val="20"/>
              </w:rPr>
            </w:pPr>
            <w:r w:rsidRPr="00973F75">
              <w:rPr>
                <w:sz w:val="20"/>
                <w:szCs w:val="20"/>
              </w:rPr>
              <w:t>Can business data be obtained using alternative methods?</w:t>
            </w:r>
          </w:p>
        </w:tc>
      </w:tr>
      <w:tr w:rsidR="00383E9D" w14:paraId="7EF1EE2D" w14:textId="77777777" w:rsidTr="00973F75">
        <w:tc>
          <w:tcPr>
            <w:tcW w:w="9252" w:type="dxa"/>
            <w:shd w:val="clear" w:color="auto" w:fill="auto"/>
            <w:vAlign w:val="center"/>
          </w:tcPr>
          <w:p w14:paraId="3A9ED662" w14:textId="77777777" w:rsidR="00383E9D" w:rsidRDefault="00383E9D" w:rsidP="00383E9D">
            <w:pPr>
              <w:rPr>
                <w:sz w:val="20"/>
                <w:szCs w:val="20"/>
              </w:rPr>
            </w:pPr>
            <w:r w:rsidRPr="00973F75">
              <w:rPr>
                <w:sz w:val="20"/>
                <w:szCs w:val="20"/>
              </w:rPr>
              <w:t>Have you considered the impact on the team if staff need to self-isolate on return to the UK?</w:t>
            </w:r>
          </w:p>
          <w:p w14:paraId="7A934604" w14:textId="77777777" w:rsidR="00FC0560" w:rsidRPr="00973F75" w:rsidRDefault="00FC0560" w:rsidP="00383E9D">
            <w:pPr>
              <w:rPr>
                <w:sz w:val="20"/>
                <w:szCs w:val="20"/>
              </w:rPr>
            </w:pPr>
            <w:r w:rsidRPr="00FC0560">
              <w:rPr>
                <w:b/>
                <w:sz w:val="20"/>
                <w:szCs w:val="20"/>
              </w:rPr>
              <w:t>NB:</w:t>
            </w:r>
            <w:r>
              <w:rPr>
                <w:sz w:val="20"/>
                <w:szCs w:val="20"/>
              </w:rPr>
              <w:t xml:space="preserve"> Refer to the Quarantine Requirements section above</w:t>
            </w:r>
          </w:p>
        </w:tc>
      </w:tr>
      <w:tr w:rsidR="00383E9D" w14:paraId="3A59D4E7" w14:textId="77777777" w:rsidTr="00973F75">
        <w:tc>
          <w:tcPr>
            <w:tcW w:w="9252" w:type="dxa"/>
            <w:shd w:val="clear" w:color="auto" w:fill="auto"/>
            <w:vAlign w:val="center"/>
          </w:tcPr>
          <w:p w14:paraId="224B35C0" w14:textId="77777777" w:rsidR="00383E9D" w:rsidRPr="00973F75" w:rsidRDefault="00383E9D" w:rsidP="00383E9D">
            <w:pPr>
              <w:rPr>
                <w:sz w:val="20"/>
                <w:szCs w:val="20"/>
              </w:rPr>
            </w:pPr>
            <w:r w:rsidRPr="00973F75">
              <w:rPr>
                <w:sz w:val="20"/>
                <w:szCs w:val="20"/>
              </w:rPr>
              <w:t>Have you considered the impact on business if delays in obtaining data is necessary?</w:t>
            </w:r>
          </w:p>
        </w:tc>
      </w:tr>
      <w:tr w:rsidR="00063B18" w14:paraId="27F0E863" w14:textId="77777777" w:rsidTr="00296A8A">
        <w:tc>
          <w:tcPr>
            <w:tcW w:w="9252" w:type="dxa"/>
            <w:shd w:val="clear" w:color="auto" w:fill="BDD6EE" w:themeFill="accent1" w:themeFillTint="66"/>
            <w:vAlign w:val="center"/>
          </w:tcPr>
          <w:p w14:paraId="640B7E15" w14:textId="12737EE0" w:rsidR="00063B18" w:rsidRPr="00296A8A" w:rsidRDefault="00063B18" w:rsidP="00383E9D">
            <w:pPr>
              <w:rPr>
                <w:b/>
                <w:sz w:val="20"/>
                <w:szCs w:val="20"/>
              </w:rPr>
            </w:pPr>
            <w:r w:rsidRPr="00296A8A">
              <w:rPr>
                <w:b/>
                <w:sz w:val="20"/>
                <w:szCs w:val="20"/>
              </w:rPr>
              <w:t>Approval</w:t>
            </w:r>
          </w:p>
        </w:tc>
      </w:tr>
      <w:tr w:rsidR="00063B18" w14:paraId="3A3505DE" w14:textId="77777777" w:rsidTr="00973F75">
        <w:tc>
          <w:tcPr>
            <w:tcW w:w="9252" w:type="dxa"/>
            <w:shd w:val="clear" w:color="auto" w:fill="auto"/>
            <w:vAlign w:val="center"/>
          </w:tcPr>
          <w:p w14:paraId="6E4A79F1" w14:textId="282121D1" w:rsidR="00063B18" w:rsidRPr="00973F75" w:rsidRDefault="00210EBE" w:rsidP="00383E9D">
            <w:pPr>
              <w:rPr>
                <w:sz w:val="20"/>
                <w:szCs w:val="20"/>
              </w:rPr>
            </w:pPr>
            <w:r w:rsidRPr="00210EBE">
              <w:rPr>
                <w:sz w:val="20"/>
                <w:szCs w:val="20"/>
              </w:rPr>
              <w:t>If research related, refer to the DVC Research for approval of the trip as essential and unavoidable. If not related to research, refer to your manager for this approval.</w:t>
            </w:r>
          </w:p>
        </w:tc>
      </w:tr>
      <w:tr w:rsidR="00063B18" w14:paraId="398140A8" w14:textId="77777777" w:rsidTr="00973F75">
        <w:tc>
          <w:tcPr>
            <w:tcW w:w="9252" w:type="dxa"/>
            <w:shd w:val="clear" w:color="auto" w:fill="auto"/>
            <w:vAlign w:val="center"/>
          </w:tcPr>
          <w:p w14:paraId="06605A9F" w14:textId="59352211" w:rsidR="00063B18" w:rsidRPr="00973F75" w:rsidRDefault="00210EBE" w:rsidP="007E3F13">
            <w:pPr>
              <w:rPr>
                <w:sz w:val="20"/>
                <w:szCs w:val="20"/>
              </w:rPr>
            </w:pPr>
            <w:r w:rsidRPr="00210EBE">
              <w:rPr>
                <w:sz w:val="20"/>
                <w:szCs w:val="20"/>
              </w:rPr>
              <w:lastRenderedPageBreak/>
              <w:t xml:space="preserve">Should the DVC Research (or your manager if not research related) </w:t>
            </w:r>
            <w:r>
              <w:rPr>
                <w:sz w:val="20"/>
                <w:szCs w:val="20"/>
              </w:rPr>
              <w:t xml:space="preserve">be able to </w:t>
            </w:r>
            <w:r w:rsidRPr="00210EBE">
              <w:rPr>
                <w:sz w:val="20"/>
                <w:szCs w:val="20"/>
              </w:rPr>
              <w:t>approve the trip, a referral will be made to the Registrar and Secretary for formal University approval</w:t>
            </w:r>
            <w:r>
              <w:rPr>
                <w:sz w:val="20"/>
                <w:szCs w:val="20"/>
              </w:rPr>
              <w:t>.</w:t>
            </w:r>
          </w:p>
        </w:tc>
      </w:tr>
      <w:tr w:rsidR="00063B18" w14:paraId="1DD1C21E" w14:textId="77777777" w:rsidTr="00973F75">
        <w:tc>
          <w:tcPr>
            <w:tcW w:w="9252" w:type="dxa"/>
            <w:shd w:val="clear" w:color="auto" w:fill="auto"/>
            <w:vAlign w:val="center"/>
          </w:tcPr>
          <w:p w14:paraId="3AA9C405" w14:textId="4B91D8E6" w:rsidR="00063B18" w:rsidRPr="00973F75" w:rsidRDefault="00210EBE">
            <w:pPr>
              <w:rPr>
                <w:sz w:val="20"/>
                <w:szCs w:val="20"/>
              </w:rPr>
            </w:pPr>
            <w:r w:rsidRPr="00210EBE">
              <w:rPr>
                <w:sz w:val="20"/>
                <w:szCs w:val="20"/>
              </w:rPr>
              <w:t>Following formal University approval, details will be passed to the insurer, who will make the ultimate decision on whether cover can be provided</w:t>
            </w:r>
            <w:r>
              <w:rPr>
                <w:sz w:val="20"/>
                <w:szCs w:val="20"/>
              </w:rPr>
              <w:t>.</w:t>
            </w:r>
          </w:p>
        </w:tc>
      </w:tr>
      <w:tr w:rsidR="00063B18" w14:paraId="2CC2B9F3" w14:textId="77777777" w:rsidTr="00973F75">
        <w:tc>
          <w:tcPr>
            <w:tcW w:w="9252" w:type="dxa"/>
            <w:shd w:val="clear" w:color="auto" w:fill="auto"/>
            <w:vAlign w:val="center"/>
          </w:tcPr>
          <w:p w14:paraId="20F687C1" w14:textId="6351936E" w:rsidR="00063B18" w:rsidRPr="00973F75" w:rsidRDefault="00210EBE">
            <w:pPr>
              <w:rPr>
                <w:sz w:val="20"/>
                <w:szCs w:val="20"/>
              </w:rPr>
            </w:pPr>
            <w:r>
              <w:rPr>
                <w:sz w:val="20"/>
                <w:szCs w:val="20"/>
              </w:rPr>
              <w:t>I</w:t>
            </w:r>
            <w:r w:rsidRPr="00210EBE">
              <w:rPr>
                <w:sz w:val="20"/>
                <w:szCs w:val="20"/>
              </w:rPr>
              <w:t xml:space="preserve">f </w:t>
            </w:r>
            <w:r>
              <w:rPr>
                <w:sz w:val="20"/>
                <w:szCs w:val="20"/>
              </w:rPr>
              <w:t xml:space="preserve">insurance </w:t>
            </w:r>
            <w:r w:rsidRPr="00210EBE">
              <w:rPr>
                <w:sz w:val="20"/>
                <w:szCs w:val="20"/>
              </w:rPr>
              <w:t>cover cannot be provided, the trip must not go ahead. For this reason, please do not book any travel or accommodation until final approval has been confirmed.</w:t>
            </w:r>
          </w:p>
        </w:tc>
      </w:tr>
      <w:tr w:rsidR="00063B18" w14:paraId="3D150225" w14:textId="77777777" w:rsidTr="00296A8A">
        <w:tc>
          <w:tcPr>
            <w:tcW w:w="9252" w:type="dxa"/>
            <w:shd w:val="clear" w:color="auto" w:fill="BDD6EE" w:themeFill="accent1" w:themeFillTint="66"/>
            <w:vAlign w:val="center"/>
          </w:tcPr>
          <w:p w14:paraId="51B58DFD" w14:textId="5CF51B40" w:rsidR="00063B18" w:rsidRPr="00973F75" w:rsidRDefault="00063B18" w:rsidP="00383E9D">
            <w:pPr>
              <w:rPr>
                <w:sz w:val="20"/>
                <w:szCs w:val="20"/>
              </w:rPr>
            </w:pPr>
            <w:r w:rsidRPr="00A95FA2">
              <w:rPr>
                <w:b/>
                <w:sz w:val="20"/>
                <w:szCs w:val="20"/>
              </w:rPr>
              <w:t>Outcome:</w:t>
            </w:r>
            <w:r w:rsidRPr="00973F75">
              <w:rPr>
                <w:sz w:val="20"/>
                <w:szCs w:val="20"/>
              </w:rPr>
              <w:t xml:space="preserve"> Please confirm your decision on continuati</w:t>
            </w:r>
            <w:r>
              <w:rPr>
                <w:sz w:val="20"/>
                <w:szCs w:val="20"/>
              </w:rPr>
              <w:t>on or cancellation of this trip</w:t>
            </w:r>
          </w:p>
        </w:tc>
      </w:tr>
      <w:tr w:rsidR="00383E9D" w14:paraId="78F92AC9" w14:textId="77777777" w:rsidTr="00296A8A">
        <w:trPr>
          <w:trHeight w:val="1558"/>
        </w:trPr>
        <w:tc>
          <w:tcPr>
            <w:tcW w:w="9252" w:type="dxa"/>
            <w:shd w:val="clear" w:color="auto" w:fill="auto"/>
            <w:vAlign w:val="center"/>
          </w:tcPr>
          <w:p w14:paraId="3798B8E0" w14:textId="77777777" w:rsidR="00383E9D" w:rsidRPr="00973F75" w:rsidRDefault="00383E9D" w:rsidP="00383E9D">
            <w:pPr>
              <w:rPr>
                <w:sz w:val="20"/>
                <w:szCs w:val="20"/>
              </w:rPr>
            </w:pPr>
          </w:p>
        </w:tc>
      </w:tr>
    </w:tbl>
    <w:p w14:paraId="09EB50D1" w14:textId="77777777" w:rsidR="005F25AA" w:rsidRPr="005F25AA" w:rsidRDefault="005F25AA" w:rsidP="00A95FA2"/>
    <w:sectPr w:rsidR="005F25AA" w:rsidRPr="005F25AA" w:rsidSect="00973F75">
      <w:footerReference w:type="default" r:id="rId11"/>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7440" w14:textId="77777777" w:rsidR="006C4BB9" w:rsidRDefault="006C4BB9" w:rsidP="00973F75">
      <w:pPr>
        <w:spacing w:after="0" w:line="240" w:lineRule="auto"/>
      </w:pPr>
      <w:r>
        <w:separator/>
      </w:r>
    </w:p>
  </w:endnote>
  <w:endnote w:type="continuationSeparator" w:id="0">
    <w:p w14:paraId="0DC609D1" w14:textId="77777777" w:rsidR="006C4BB9" w:rsidRDefault="006C4BB9" w:rsidP="0097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939B" w14:textId="64FC5652" w:rsidR="004E7F42" w:rsidRDefault="004E7F42">
    <w:pPr>
      <w:pStyle w:val="Footer"/>
    </w:pPr>
    <w:r>
      <w:t>Coronavirus Travel Risk Assessment (International) V1.2_ July_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AC275" w14:textId="77777777" w:rsidR="006C4BB9" w:rsidRDefault="006C4BB9" w:rsidP="00973F75">
      <w:pPr>
        <w:spacing w:after="0" w:line="240" w:lineRule="auto"/>
      </w:pPr>
      <w:r>
        <w:separator/>
      </w:r>
    </w:p>
  </w:footnote>
  <w:footnote w:type="continuationSeparator" w:id="0">
    <w:p w14:paraId="18A410E0" w14:textId="77777777" w:rsidR="006C4BB9" w:rsidRDefault="006C4BB9" w:rsidP="0097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7E9185"/>
    <w:multiLevelType w:val="hybridMultilevel"/>
    <w:tmpl w:val="A38ABF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C903E4"/>
    <w:multiLevelType w:val="hybridMultilevel"/>
    <w:tmpl w:val="5D24B4D4"/>
    <w:lvl w:ilvl="0" w:tplc="8834BCEC">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0107C10"/>
    <w:multiLevelType w:val="hybridMultilevel"/>
    <w:tmpl w:val="491E2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3C6427"/>
    <w:multiLevelType w:val="hybridMultilevel"/>
    <w:tmpl w:val="CCC4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AA"/>
    <w:rsid w:val="00063B18"/>
    <w:rsid w:val="00077DE3"/>
    <w:rsid w:val="00210EBE"/>
    <w:rsid w:val="0027677F"/>
    <w:rsid w:val="00296A8A"/>
    <w:rsid w:val="002B45E2"/>
    <w:rsid w:val="002E70FB"/>
    <w:rsid w:val="003160A0"/>
    <w:rsid w:val="00383E9D"/>
    <w:rsid w:val="00442EB4"/>
    <w:rsid w:val="004501BA"/>
    <w:rsid w:val="004646E5"/>
    <w:rsid w:val="004922E7"/>
    <w:rsid w:val="004E7F42"/>
    <w:rsid w:val="005F25AA"/>
    <w:rsid w:val="005F650B"/>
    <w:rsid w:val="0065480F"/>
    <w:rsid w:val="006C4BB9"/>
    <w:rsid w:val="007723DB"/>
    <w:rsid w:val="00775BD9"/>
    <w:rsid w:val="007E3F13"/>
    <w:rsid w:val="0088533A"/>
    <w:rsid w:val="008B2A03"/>
    <w:rsid w:val="008E2629"/>
    <w:rsid w:val="00973F75"/>
    <w:rsid w:val="009B0DBA"/>
    <w:rsid w:val="00A52E16"/>
    <w:rsid w:val="00A95FA2"/>
    <w:rsid w:val="00AA0791"/>
    <w:rsid w:val="00B05F87"/>
    <w:rsid w:val="00B7233B"/>
    <w:rsid w:val="00BA5F90"/>
    <w:rsid w:val="00BE02B4"/>
    <w:rsid w:val="00C86FFF"/>
    <w:rsid w:val="00CB58E7"/>
    <w:rsid w:val="00CE54B7"/>
    <w:rsid w:val="00D05A2D"/>
    <w:rsid w:val="00DB6494"/>
    <w:rsid w:val="00E0186B"/>
    <w:rsid w:val="00E12E2E"/>
    <w:rsid w:val="00E158F8"/>
    <w:rsid w:val="00E27FC2"/>
    <w:rsid w:val="00EA61DA"/>
    <w:rsid w:val="00EB4DB5"/>
    <w:rsid w:val="00ED6267"/>
    <w:rsid w:val="00EF72A5"/>
    <w:rsid w:val="00F15A79"/>
    <w:rsid w:val="00F74EC3"/>
    <w:rsid w:val="00FC0560"/>
    <w:rsid w:val="00FC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A20F50"/>
  <w15:chartTrackingRefBased/>
  <w15:docId w15:val="{F2B04D3E-9FD8-4151-8F5C-2F0AB68F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5E2"/>
    <w:rPr>
      <w:color w:val="0000FF"/>
      <w:u w:val="single"/>
    </w:rPr>
  </w:style>
  <w:style w:type="paragraph" w:styleId="ListParagraph">
    <w:name w:val="List Paragraph"/>
    <w:basedOn w:val="Normal"/>
    <w:uiPriority w:val="34"/>
    <w:qFormat/>
    <w:rsid w:val="002B45E2"/>
    <w:pPr>
      <w:spacing w:after="0" w:line="240" w:lineRule="auto"/>
      <w:ind w:left="720"/>
    </w:pPr>
    <w:rPr>
      <w:rFonts w:ascii="Calibri" w:hAnsi="Calibri" w:cs="Times New Roman"/>
    </w:rPr>
  </w:style>
  <w:style w:type="paragraph" w:customStyle="1" w:styleId="Default">
    <w:name w:val="Default"/>
    <w:rsid w:val="00EA61D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6267"/>
    <w:rPr>
      <w:color w:val="954F72" w:themeColor="followedHyperlink"/>
      <w:u w:val="single"/>
    </w:rPr>
  </w:style>
  <w:style w:type="paragraph" w:styleId="BalloonText">
    <w:name w:val="Balloon Text"/>
    <w:basedOn w:val="Normal"/>
    <w:link w:val="BalloonTextChar"/>
    <w:uiPriority w:val="99"/>
    <w:semiHidden/>
    <w:unhideWhenUsed/>
    <w:rsid w:val="009B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BA"/>
    <w:rPr>
      <w:rFonts w:ascii="Segoe UI" w:hAnsi="Segoe UI" w:cs="Segoe UI"/>
      <w:sz w:val="18"/>
      <w:szCs w:val="18"/>
    </w:rPr>
  </w:style>
  <w:style w:type="character" w:styleId="CommentReference">
    <w:name w:val="annotation reference"/>
    <w:basedOn w:val="DefaultParagraphFont"/>
    <w:uiPriority w:val="99"/>
    <w:semiHidden/>
    <w:unhideWhenUsed/>
    <w:rsid w:val="009B0DBA"/>
    <w:rPr>
      <w:sz w:val="16"/>
      <w:szCs w:val="16"/>
    </w:rPr>
  </w:style>
  <w:style w:type="paragraph" w:styleId="CommentText">
    <w:name w:val="annotation text"/>
    <w:basedOn w:val="Normal"/>
    <w:link w:val="CommentTextChar"/>
    <w:uiPriority w:val="99"/>
    <w:unhideWhenUsed/>
    <w:rsid w:val="009B0DBA"/>
    <w:pPr>
      <w:spacing w:line="240" w:lineRule="auto"/>
    </w:pPr>
    <w:rPr>
      <w:sz w:val="20"/>
      <w:szCs w:val="20"/>
    </w:rPr>
  </w:style>
  <w:style w:type="character" w:customStyle="1" w:styleId="CommentTextChar">
    <w:name w:val="Comment Text Char"/>
    <w:basedOn w:val="DefaultParagraphFont"/>
    <w:link w:val="CommentText"/>
    <w:uiPriority w:val="99"/>
    <w:rsid w:val="009B0DBA"/>
    <w:rPr>
      <w:sz w:val="20"/>
      <w:szCs w:val="20"/>
    </w:rPr>
  </w:style>
  <w:style w:type="paragraph" w:styleId="CommentSubject">
    <w:name w:val="annotation subject"/>
    <w:basedOn w:val="CommentText"/>
    <w:next w:val="CommentText"/>
    <w:link w:val="CommentSubjectChar"/>
    <w:uiPriority w:val="99"/>
    <w:semiHidden/>
    <w:unhideWhenUsed/>
    <w:rsid w:val="009B0DBA"/>
    <w:rPr>
      <w:b/>
      <w:bCs/>
    </w:rPr>
  </w:style>
  <w:style w:type="character" w:customStyle="1" w:styleId="CommentSubjectChar">
    <w:name w:val="Comment Subject Char"/>
    <w:basedOn w:val="CommentTextChar"/>
    <w:link w:val="CommentSubject"/>
    <w:uiPriority w:val="99"/>
    <w:semiHidden/>
    <w:rsid w:val="009B0DBA"/>
    <w:rPr>
      <w:b/>
      <w:bCs/>
      <w:sz w:val="20"/>
      <w:szCs w:val="20"/>
    </w:rPr>
  </w:style>
  <w:style w:type="paragraph" w:styleId="Header">
    <w:name w:val="header"/>
    <w:basedOn w:val="Normal"/>
    <w:link w:val="HeaderChar"/>
    <w:uiPriority w:val="99"/>
    <w:unhideWhenUsed/>
    <w:rsid w:val="004E7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42"/>
  </w:style>
  <w:style w:type="paragraph" w:styleId="Footer">
    <w:name w:val="footer"/>
    <w:basedOn w:val="Normal"/>
    <w:link w:val="FooterChar"/>
    <w:uiPriority w:val="99"/>
    <w:unhideWhenUsed/>
    <w:rsid w:val="004E7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50033">
      <w:bodyDiv w:val="1"/>
      <w:marLeft w:val="0"/>
      <w:marRight w:val="0"/>
      <w:marTop w:val="0"/>
      <w:marBottom w:val="0"/>
      <w:divBdr>
        <w:top w:val="none" w:sz="0" w:space="0" w:color="auto"/>
        <w:left w:val="none" w:sz="0" w:space="0" w:color="auto"/>
        <w:bottom w:val="none" w:sz="0" w:space="0" w:color="auto"/>
        <w:right w:val="none" w:sz="0" w:space="0" w:color="auto"/>
      </w:divBdr>
    </w:div>
    <w:div w:id="1198665820">
      <w:bodyDiv w:val="1"/>
      <w:marLeft w:val="0"/>
      <w:marRight w:val="0"/>
      <w:marTop w:val="0"/>
      <w:marBottom w:val="0"/>
      <w:divBdr>
        <w:top w:val="none" w:sz="0" w:space="0" w:color="auto"/>
        <w:left w:val="none" w:sz="0" w:space="0" w:color="auto"/>
        <w:bottom w:val="none" w:sz="0" w:space="0" w:color="auto"/>
        <w:right w:val="none" w:sz="0" w:space="0" w:color="auto"/>
      </w:divBdr>
    </w:div>
    <w:div w:id="14125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ty@exe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03.safelinks.protection.outlook.com/?url=https%3A%2F%2Fwww.gov.uk%2Fuk-border-control&amp;data=02%7C01%7CR.Loosemore%40exeter.ac.uk%7C61eb7ce5d0b24519d14908d807b6e0e8%7C912a5d77fb984eeeaf321334d8f04a53%7C0%7C0%7C637267829325333676&amp;sdata=%2F9%2F3TuGXy0GZaPRa9B46AsruvAptePHz8SxoH8viRB8%3D&amp;reserved=0" TargetMode="External"/><Relationship Id="rId4" Type="http://schemas.openxmlformats.org/officeDocument/2006/relationships/webSettings" Target="webSettings.xml"/><Relationship Id="rId9"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Barton, Jasmine</cp:lastModifiedBy>
  <cp:revision>4</cp:revision>
  <dcterms:created xsi:type="dcterms:W3CDTF">2020-08-06T11:59:00Z</dcterms:created>
  <dcterms:modified xsi:type="dcterms:W3CDTF">2020-08-06T12:25:00Z</dcterms:modified>
</cp:coreProperties>
</file>