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35F5" w14:textId="26C6A297" w:rsidR="004A1110" w:rsidRPr="005F34EE" w:rsidRDefault="005F34EE" w:rsidP="005F34EE">
      <w:pPr>
        <w:jc w:val="center"/>
        <w:rPr>
          <w:rFonts w:ascii="Arial" w:hAnsi="Arial" w:cs="Arial"/>
          <w:b/>
          <w:bCs/>
          <w:color w:val="000000" w:themeColor="text1"/>
          <w:sz w:val="28"/>
          <w:szCs w:val="28"/>
        </w:rPr>
      </w:pPr>
      <w:bookmarkStart w:id="0" w:name="_Hlk157165894"/>
      <w:r w:rsidRPr="005F34EE">
        <w:rPr>
          <w:rFonts w:ascii="Arial" w:hAnsi="Arial" w:cs="Arial"/>
          <w:b/>
          <w:bCs/>
          <w:color w:val="000000" w:themeColor="text1"/>
          <w:sz w:val="28"/>
          <w:szCs w:val="28"/>
        </w:rPr>
        <w:t xml:space="preserve">REVIEW OF </w:t>
      </w:r>
      <w:r w:rsidRPr="005F34EE">
        <w:rPr>
          <w:rFonts w:ascii="Arial" w:hAnsi="Arial" w:cs="Arial"/>
          <w:b/>
          <w:bCs/>
          <w:i/>
          <w:iCs/>
          <w:color w:val="000000" w:themeColor="text1"/>
          <w:sz w:val="28"/>
          <w:szCs w:val="28"/>
        </w:rPr>
        <w:t>CRITICAL MATHEMATICS EDUCATION</w:t>
      </w:r>
      <w:r w:rsidRPr="005F34EE">
        <w:rPr>
          <w:rFonts w:ascii="Arial" w:hAnsi="Arial" w:cs="Arial"/>
          <w:b/>
          <w:bCs/>
          <w:color w:val="000000" w:themeColor="text1"/>
          <w:sz w:val="28"/>
          <w:szCs w:val="28"/>
        </w:rPr>
        <w:t xml:space="preserve"> BY OLE SKOVSMOSE</w:t>
      </w:r>
    </w:p>
    <w:p w14:paraId="26410450" w14:textId="77777777" w:rsidR="004A1110" w:rsidRPr="005F34EE" w:rsidRDefault="004A1110" w:rsidP="005F34EE">
      <w:pPr>
        <w:jc w:val="center"/>
        <w:rPr>
          <w:rFonts w:ascii="Arial" w:hAnsi="Arial" w:cs="Arial"/>
          <w:b/>
          <w:bCs/>
          <w:color w:val="000000" w:themeColor="text1"/>
          <w:sz w:val="28"/>
          <w:szCs w:val="28"/>
        </w:rPr>
      </w:pPr>
    </w:p>
    <w:p w14:paraId="0E9759DD" w14:textId="260C6CFC" w:rsidR="004A1110" w:rsidRDefault="004A1110" w:rsidP="005F34EE">
      <w:pPr>
        <w:jc w:val="center"/>
        <w:rPr>
          <w:rFonts w:ascii="Arial" w:hAnsi="Arial" w:cs="Arial"/>
          <w:b/>
          <w:bCs/>
          <w:color w:val="000000" w:themeColor="text1"/>
          <w:sz w:val="28"/>
          <w:szCs w:val="28"/>
        </w:rPr>
      </w:pPr>
      <w:r w:rsidRPr="005F34EE">
        <w:rPr>
          <w:rFonts w:ascii="Arial" w:hAnsi="Arial" w:cs="Arial"/>
          <w:b/>
          <w:bCs/>
          <w:color w:val="000000" w:themeColor="text1"/>
          <w:sz w:val="28"/>
          <w:szCs w:val="28"/>
        </w:rPr>
        <w:t>Paul Ernest</w:t>
      </w:r>
    </w:p>
    <w:p w14:paraId="2FBBED97" w14:textId="77777777" w:rsidR="005F34EE" w:rsidRPr="005F34EE" w:rsidRDefault="005F34EE" w:rsidP="005F34EE">
      <w:pPr>
        <w:jc w:val="center"/>
        <w:rPr>
          <w:rFonts w:ascii="Arial" w:hAnsi="Arial" w:cs="Arial"/>
          <w:b/>
          <w:bCs/>
          <w:color w:val="000000" w:themeColor="text1"/>
          <w:sz w:val="28"/>
          <w:szCs w:val="28"/>
        </w:rPr>
      </w:pPr>
    </w:p>
    <w:bookmarkEnd w:id="0"/>
    <w:p w14:paraId="299D4B0C" w14:textId="5924CA51" w:rsidR="004A1110" w:rsidRPr="005F34EE" w:rsidRDefault="004A1110" w:rsidP="005F34EE">
      <w:pPr>
        <w:jc w:val="center"/>
        <w:rPr>
          <w:rFonts w:ascii="Arial" w:hAnsi="Arial" w:cs="Arial"/>
          <w:color w:val="000000" w:themeColor="text1"/>
          <w:szCs w:val="24"/>
        </w:rPr>
      </w:pPr>
      <w:r w:rsidRPr="005F34EE">
        <w:rPr>
          <w:rFonts w:ascii="Arial" w:hAnsi="Arial" w:cs="Arial"/>
          <w:color w:val="000000" w:themeColor="text1"/>
          <w:szCs w:val="24"/>
        </w:rPr>
        <w:t>University of Exeter</w:t>
      </w:r>
    </w:p>
    <w:p w14:paraId="06F1178A" w14:textId="17F32812" w:rsidR="004A1110" w:rsidRPr="005F34EE" w:rsidRDefault="004A1110" w:rsidP="005F34EE">
      <w:pPr>
        <w:jc w:val="center"/>
        <w:rPr>
          <w:rFonts w:ascii="Arial" w:hAnsi="Arial" w:cs="Arial"/>
          <w:color w:val="000000" w:themeColor="text1"/>
          <w:szCs w:val="24"/>
        </w:rPr>
      </w:pPr>
      <w:r w:rsidRPr="005F34EE">
        <w:rPr>
          <w:rFonts w:ascii="Arial" w:hAnsi="Arial" w:cs="Arial"/>
          <w:color w:val="000000" w:themeColor="text1"/>
          <w:szCs w:val="24"/>
        </w:rPr>
        <w:t>p.ernest@exeter.ac.uk</w:t>
      </w:r>
    </w:p>
    <w:p w14:paraId="201E6BF5" w14:textId="4A204728" w:rsidR="007D7AF3" w:rsidRDefault="007D7AF3" w:rsidP="004C53FD">
      <w:pPr>
        <w:jc w:val="left"/>
        <w:rPr>
          <w:color w:val="000000" w:themeColor="text1"/>
          <w:szCs w:val="24"/>
        </w:rPr>
      </w:pPr>
    </w:p>
    <w:p w14:paraId="62B0A030" w14:textId="77777777" w:rsidR="005F34EE" w:rsidRPr="004A1110" w:rsidRDefault="005F34EE" w:rsidP="004C53FD">
      <w:pPr>
        <w:jc w:val="left"/>
        <w:rPr>
          <w:color w:val="000000" w:themeColor="text1"/>
          <w:szCs w:val="24"/>
        </w:rPr>
      </w:pPr>
    </w:p>
    <w:p w14:paraId="4374EBFE" w14:textId="58DD1359" w:rsidR="000F68F2" w:rsidRPr="004A1110" w:rsidRDefault="00B774FE" w:rsidP="004C53FD">
      <w:pPr>
        <w:jc w:val="left"/>
        <w:rPr>
          <w:color w:val="000000" w:themeColor="text1"/>
          <w:szCs w:val="24"/>
        </w:rPr>
      </w:pPr>
      <w:r w:rsidRPr="004A1110">
        <w:rPr>
          <w:color w:val="000000" w:themeColor="text1"/>
          <w:szCs w:val="24"/>
        </w:rPr>
        <w:t xml:space="preserve">Ole Skovsmose </w:t>
      </w:r>
      <w:r w:rsidR="004A1110" w:rsidRPr="004A1110">
        <w:rPr>
          <w:color w:val="000000" w:themeColor="text1"/>
          <w:szCs w:val="24"/>
        </w:rPr>
        <w:t xml:space="preserve">(2023) </w:t>
      </w:r>
      <w:r w:rsidR="004F6731" w:rsidRPr="004A1110">
        <w:rPr>
          <w:color w:val="000000" w:themeColor="text1"/>
          <w:szCs w:val="24"/>
        </w:rPr>
        <w:t>opens</w:t>
      </w:r>
      <w:r w:rsidRPr="004A1110">
        <w:rPr>
          <w:color w:val="000000" w:themeColor="text1"/>
          <w:szCs w:val="24"/>
        </w:rPr>
        <w:t xml:space="preserve"> </w:t>
      </w:r>
      <w:r w:rsidR="004F6731" w:rsidRPr="004A1110">
        <w:rPr>
          <w:color w:val="000000" w:themeColor="text1"/>
          <w:szCs w:val="24"/>
        </w:rPr>
        <w:t>t</w:t>
      </w:r>
      <w:r w:rsidRPr="004A1110">
        <w:rPr>
          <w:color w:val="000000" w:themeColor="text1"/>
          <w:szCs w:val="24"/>
        </w:rPr>
        <w:t>his</w:t>
      </w:r>
      <w:r w:rsidR="004F6731" w:rsidRPr="004A1110">
        <w:rPr>
          <w:color w:val="000000" w:themeColor="text1"/>
          <w:szCs w:val="24"/>
        </w:rPr>
        <w:t>, his</w:t>
      </w:r>
      <w:r w:rsidRPr="004A1110">
        <w:rPr>
          <w:color w:val="000000" w:themeColor="text1"/>
          <w:szCs w:val="24"/>
        </w:rPr>
        <w:t xml:space="preserve"> </w:t>
      </w:r>
      <w:r w:rsidRPr="004A1110">
        <w:rPr>
          <w:i/>
          <w:iCs/>
          <w:color w:val="000000" w:themeColor="text1"/>
          <w:szCs w:val="24"/>
        </w:rPr>
        <w:t>magnum opus</w:t>
      </w:r>
      <w:r w:rsidR="001711BC" w:rsidRPr="004A1110">
        <w:rPr>
          <w:color w:val="000000" w:themeColor="text1"/>
          <w:szCs w:val="24"/>
        </w:rPr>
        <w:t>,</w:t>
      </w:r>
      <w:r w:rsidRPr="004A1110">
        <w:rPr>
          <w:color w:val="000000" w:themeColor="text1"/>
          <w:szCs w:val="24"/>
        </w:rPr>
        <w:t xml:space="preserve"> with the image of walking around a city. He provides a moving </w:t>
      </w:r>
      <w:r w:rsidR="00066778" w:rsidRPr="004A1110">
        <w:rPr>
          <w:color w:val="000000" w:themeColor="text1"/>
          <w:szCs w:val="24"/>
        </w:rPr>
        <w:t xml:space="preserve">(sic) </w:t>
      </w:r>
      <w:r w:rsidRPr="004A1110">
        <w:rPr>
          <w:color w:val="000000" w:themeColor="text1"/>
          <w:szCs w:val="24"/>
        </w:rPr>
        <w:t>story of his early visit to Sao Paulo thirty years ago</w:t>
      </w:r>
      <w:r w:rsidR="001711BC" w:rsidRPr="004A1110">
        <w:rPr>
          <w:color w:val="000000" w:themeColor="text1"/>
          <w:szCs w:val="24"/>
        </w:rPr>
        <w:t>,</w:t>
      </w:r>
      <w:r w:rsidRPr="004A1110">
        <w:rPr>
          <w:color w:val="000000" w:themeColor="text1"/>
          <w:szCs w:val="24"/>
        </w:rPr>
        <w:t xml:space="preserve"> and the colourful varieties of street life he saw and experienced. He fell in love with the city (and </w:t>
      </w:r>
      <w:r w:rsidR="004F6731" w:rsidRPr="004A1110">
        <w:rPr>
          <w:color w:val="000000" w:themeColor="text1"/>
          <w:szCs w:val="24"/>
        </w:rPr>
        <w:t xml:space="preserve">with his wife </w:t>
      </w:r>
      <w:r w:rsidRPr="004A1110">
        <w:rPr>
          <w:color w:val="000000" w:themeColor="text1"/>
          <w:szCs w:val="24"/>
        </w:rPr>
        <w:t>Miriam) and chose to settle and make his life there. He likens critical mathematics education to a city which can be traversed by many routes from different star</w:t>
      </w:r>
      <w:r w:rsidR="004F6731" w:rsidRPr="004A1110">
        <w:rPr>
          <w:color w:val="000000" w:themeColor="text1"/>
          <w:szCs w:val="24"/>
        </w:rPr>
        <w:t>t</w:t>
      </w:r>
      <w:r w:rsidRPr="004A1110">
        <w:rPr>
          <w:color w:val="000000" w:themeColor="text1"/>
          <w:szCs w:val="24"/>
        </w:rPr>
        <w:t xml:space="preserve">ing points and directions. </w:t>
      </w:r>
      <w:r w:rsidR="004F6731" w:rsidRPr="004A1110">
        <w:rPr>
          <w:color w:val="000000" w:themeColor="text1"/>
          <w:szCs w:val="24"/>
        </w:rPr>
        <w:t xml:space="preserve">The power of this simile is that it is </w:t>
      </w:r>
      <w:r w:rsidR="00E01229" w:rsidRPr="004A1110">
        <w:rPr>
          <w:color w:val="000000" w:themeColor="text1"/>
          <w:szCs w:val="24"/>
        </w:rPr>
        <w:t>organic and growing, not a systematic and rational</w:t>
      </w:r>
      <w:r w:rsidR="001711BC" w:rsidRPr="004A1110">
        <w:rPr>
          <w:color w:val="000000" w:themeColor="text1"/>
          <w:szCs w:val="24"/>
        </w:rPr>
        <w:t>l</w:t>
      </w:r>
      <w:r w:rsidR="00E01229" w:rsidRPr="004A1110">
        <w:rPr>
          <w:color w:val="000000" w:themeColor="text1"/>
          <w:szCs w:val="24"/>
        </w:rPr>
        <w:t>y planned</w:t>
      </w:r>
      <w:r w:rsidR="001711BC" w:rsidRPr="004A1110">
        <w:rPr>
          <w:color w:val="000000" w:themeColor="text1"/>
          <w:szCs w:val="24"/>
        </w:rPr>
        <w:t xml:space="preserve"> production</w:t>
      </w:r>
      <w:r w:rsidR="00E01229" w:rsidRPr="004A1110">
        <w:rPr>
          <w:color w:val="000000" w:themeColor="text1"/>
          <w:szCs w:val="24"/>
        </w:rPr>
        <w:t xml:space="preserve">. Ole Skovsmose not only applies this model to critical mathematics education but also to mathematics itself. Mathematics is defined by its practices, not some rational reconstruction or map. </w:t>
      </w:r>
    </w:p>
    <w:p w14:paraId="2A6F1A00" w14:textId="77777777" w:rsidR="000F68F2" w:rsidRPr="004A1110" w:rsidRDefault="000F68F2" w:rsidP="004C53FD">
      <w:pPr>
        <w:jc w:val="left"/>
        <w:rPr>
          <w:color w:val="000000" w:themeColor="text1"/>
          <w:szCs w:val="24"/>
        </w:rPr>
      </w:pPr>
    </w:p>
    <w:p w14:paraId="4F914E29" w14:textId="0D809A08" w:rsidR="000F68F2" w:rsidRPr="004A1110" w:rsidRDefault="00E01229" w:rsidP="004C53FD">
      <w:pPr>
        <w:jc w:val="left"/>
        <w:rPr>
          <w:color w:val="000000" w:themeColor="text1"/>
          <w:szCs w:val="24"/>
        </w:rPr>
      </w:pPr>
      <w:r w:rsidRPr="004A1110">
        <w:rPr>
          <w:color w:val="000000" w:themeColor="text1"/>
          <w:szCs w:val="24"/>
        </w:rPr>
        <w:t xml:space="preserve">Napoleon wanted to impose </w:t>
      </w:r>
      <w:r w:rsidR="006255C7" w:rsidRPr="004A1110">
        <w:rPr>
          <w:color w:val="000000" w:themeColor="text1"/>
          <w:szCs w:val="24"/>
        </w:rPr>
        <w:t>rationality</w:t>
      </w:r>
      <w:r w:rsidRPr="004A1110">
        <w:rPr>
          <w:color w:val="000000" w:themeColor="text1"/>
          <w:szCs w:val="24"/>
        </w:rPr>
        <w:t xml:space="preserve"> on his capital, so the streets of the centre </w:t>
      </w:r>
      <w:r w:rsidR="000F68F2" w:rsidRPr="004A1110">
        <w:rPr>
          <w:color w:val="000000" w:themeColor="text1"/>
          <w:szCs w:val="24"/>
        </w:rPr>
        <w:t xml:space="preserve">of Paris </w:t>
      </w:r>
      <w:r w:rsidRPr="004A1110">
        <w:rPr>
          <w:color w:val="000000" w:themeColor="text1"/>
          <w:szCs w:val="24"/>
        </w:rPr>
        <w:t>were pulled down and a new rational model designed by Haussman</w:t>
      </w:r>
      <w:r w:rsidR="00066778" w:rsidRPr="004A1110">
        <w:rPr>
          <w:color w:val="000000" w:themeColor="text1"/>
          <w:szCs w:val="24"/>
        </w:rPr>
        <w:t>n</w:t>
      </w:r>
      <w:r w:rsidRPr="004A1110">
        <w:rPr>
          <w:color w:val="000000" w:themeColor="text1"/>
          <w:szCs w:val="24"/>
        </w:rPr>
        <w:t>, with the main thoroughfares emanating radially from the Arc</w:t>
      </w:r>
      <w:r w:rsidR="000F68F2" w:rsidRPr="004A1110">
        <w:rPr>
          <w:color w:val="000000" w:themeColor="text1"/>
          <w:szCs w:val="24"/>
        </w:rPr>
        <w:t xml:space="preserve"> de Triomph</w:t>
      </w:r>
      <w:r w:rsidR="006255C7" w:rsidRPr="004A1110">
        <w:rPr>
          <w:color w:val="000000" w:themeColor="text1"/>
          <w:szCs w:val="24"/>
        </w:rPr>
        <w:t>e</w:t>
      </w:r>
      <w:r w:rsidR="000F68F2" w:rsidRPr="004A1110">
        <w:rPr>
          <w:color w:val="000000" w:themeColor="text1"/>
          <w:szCs w:val="24"/>
        </w:rPr>
        <w:t xml:space="preserve">. </w:t>
      </w:r>
      <w:r w:rsidR="001711BC" w:rsidRPr="004A1110">
        <w:rPr>
          <w:color w:val="000000" w:themeColor="text1"/>
          <w:szCs w:val="24"/>
        </w:rPr>
        <w:t>But l</w:t>
      </w:r>
      <w:r w:rsidR="000F68F2" w:rsidRPr="004A1110">
        <w:rPr>
          <w:color w:val="000000" w:themeColor="text1"/>
          <w:szCs w:val="24"/>
        </w:rPr>
        <w:t xml:space="preserve">ike the creepers overgrowing an abandoned temple in the jungle, organic growth expanded spread over the </w:t>
      </w:r>
      <w:r w:rsidR="006255C7" w:rsidRPr="004A1110">
        <w:rPr>
          <w:color w:val="000000" w:themeColor="text1"/>
          <w:szCs w:val="24"/>
        </w:rPr>
        <w:t>capital</w:t>
      </w:r>
      <w:r w:rsidR="000F68F2" w:rsidRPr="004A1110">
        <w:rPr>
          <w:color w:val="000000" w:themeColor="text1"/>
          <w:szCs w:val="24"/>
        </w:rPr>
        <w:t xml:space="preserve"> infilling the central streets and spreading the roots of the conurbation way out to the banlieues. </w:t>
      </w:r>
    </w:p>
    <w:p w14:paraId="3771DF4F" w14:textId="77777777" w:rsidR="000F68F2" w:rsidRPr="004A1110" w:rsidRDefault="000F68F2" w:rsidP="004C53FD">
      <w:pPr>
        <w:jc w:val="left"/>
        <w:rPr>
          <w:color w:val="000000" w:themeColor="text1"/>
          <w:szCs w:val="24"/>
        </w:rPr>
      </w:pPr>
    </w:p>
    <w:p w14:paraId="6898D7DF" w14:textId="19A1CF3E" w:rsidR="00F82C6B" w:rsidRPr="004A1110" w:rsidRDefault="000F68F2" w:rsidP="004C53FD">
      <w:pPr>
        <w:jc w:val="left"/>
        <w:rPr>
          <w:color w:val="000000" w:themeColor="text1"/>
          <w:szCs w:val="24"/>
        </w:rPr>
      </w:pPr>
      <w:r w:rsidRPr="004A1110">
        <w:rPr>
          <w:color w:val="000000" w:themeColor="text1"/>
          <w:szCs w:val="24"/>
        </w:rPr>
        <w:t xml:space="preserve">Likewise, the </w:t>
      </w:r>
      <w:r w:rsidR="00B902C8" w:rsidRPr="004A1110">
        <w:rPr>
          <w:color w:val="000000" w:themeColor="text1"/>
          <w:szCs w:val="24"/>
        </w:rPr>
        <w:t xml:space="preserve">plans and </w:t>
      </w:r>
      <w:r w:rsidRPr="004A1110">
        <w:rPr>
          <w:color w:val="000000" w:themeColor="text1"/>
          <w:szCs w:val="24"/>
        </w:rPr>
        <w:t xml:space="preserve">maps of mathematics that tried to impose the rational order of logic </w:t>
      </w:r>
      <w:r w:rsidR="001711BC" w:rsidRPr="004A1110">
        <w:rPr>
          <w:color w:val="000000" w:themeColor="text1"/>
          <w:szCs w:val="24"/>
        </w:rPr>
        <w:t xml:space="preserve">(logicism), formal systems (formalism), intuitive reconstruction (intuitionism), or even the celestial city (platonism) </w:t>
      </w:r>
      <w:r w:rsidR="00B902C8" w:rsidRPr="004A1110">
        <w:rPr>
          <w:color w:val="000000" w:themeColor="text1"/>
          <w:szCs w:val="24"/>
        </w:rPr>
        <w:t xml:space="preserve">all failed to capture the buzz and colour of the city </w:t>
      </w:r>
      <w:r w:rsidR="00B902C8" w:rsidRPr="004A1110">
        <w:rPr>
          <w:color w:val="000000" w:themeColor="text1"/>
          <w:kern w:val="24"/>
          <w:szCs w:val="24"/>
        </w:rPr>
        <w:t>mathematical</w:t>
      </w:r>
      <w:r w:rsidR="00B902C8" w:rsidRPr="004A1110">
        <w:rPr>
          <w:color w:val="000000" w:themeColor="text1"/>
          <w:szCs w:val="24"/>
        </w:rPr>
        <w:t>. Instead</w:t>
      </w:r>
      <w:r w:rsidR="000A6281" w:rsidRPr="004A1110">
        <w:rPr>
          <w:color w:val="000000" w:themeColor="text1"/>
          <w:szCs w:val="24"/>
        </w:rPr>
        <w:t>,</w:t>
      </w:r>
      <w:r w:rsidR="00B902C8" w:rsidRPr="004A1110">
        <w:rPr>
          <w:color w:val="000000" w:themeColor="text1"/>
          <w:szCs w:val="24"/>
        </w:rPr>
        <w:t xml:space="preserve"> Ole Skovsmose subscribes to naturalism; mathematics is what </w:t>
      </w:r>
      <w:r w:rsidR="00B902C8" w:rsidRPr="004A1110">
        <w:rPr>
          <w:color w:val="000000" w:themeColor="text1"/>
          <w:kern w:val="24"/>
          <w:szCs w:val="24"/>
        </w:rPr>
        <w:t>mathematical</w:t>
      </w:r>
      <w:r w:rsidR="00B902C8" w:rsidRPr="004A1110">
        <w:rPr>
          <w:color w:val="000000" w:themeColor="text1"/>
          <w:szCs w:val="24"/>
        </w:rPr>
        <w:t xml:space="preserve"> practice does. </w:t>
      </w:r>
      <w:r w:rsidR="00F82C6B" w:rsidRPr="004A1110">
        <w:rPr>
          <w:color w:val="000000" w:themeColor="text1"/>
          <w:szCs w:val="24"/>
        </w:rPr>
        <w:t>The meaning, philosophy and structure of mathematics are all given by this practice, nothing more, nothing less</w:t>
      </w:r>
      <w:r w:rsidR="00066778" w:rsidRPr="004A1110">
        <w:rPr>
          <w:color w:val="000000" w:themeColor="text1"/>
          <w:szCs w:val="24"/>
        </w:rPr>
        <w:t>. This idea of m</w:t>
      </w:r>
      <w:r w:rsidR="00B902C8" w:rsidRPr="004A1110">
        <w:rPr>
          <w:color w:val="000000" w:themeColor="text1"/>
          <w:szCs w:val="24"/>
        </w:rPr>
        <w:t xml:space="preserve">eaning as </w:t>
      </w:r>
      <w:r w:rsidR="00066778" w:rsidRPr="004A1110">
        <w:rPr>
          <w:color w:val="000000" w:themeColor="text1"/>
          <w:szCs w:val="24"/>
        </w:rPr>
        <w:t>practice, meaning as use</w:t>
      </w:r>
      <w:r w:rsidR="00B902C8" w:rsidRPr="004A1110">
        <w:rPr>
          <w:color w:val="000000" w:themeColor="text1"/>
          <w:szCs w:val="24"/>
        </w:rPr>
        <w:t xml:space="preserve"> </w:t>
      </w:r>
      <w:r w:rsidR="001711BC" w:rsidRPr="004A1110">
        <w:rPr>
          <w:color w:val="000000" w:themeColor="text1"/>
          <w:szCs w:val="24"/>
        </w:rPr>
        <w:t>take</w:t>
      </w:r>
      <w:r w:rsidR="00B902C8" w:rsidRPr="004A1110">
        <w:rPr>
          <w:color w:val="000000" w:themeColor="text1"/>
          <w:szCs w:val="24"/>
        </w:rPr>
        <w:t xml:space="preserve">s us to Wittgenstein, </w:t>
      </w:r>
      <w:r w:rsidR="00F82C6B" w:rsidRPr="004A1110">
        <w:rPr>
          <w:color w:val="000000" w:themeColor="text1"/>
          <w:szCs w:val="24"/>
        </w:rPr>
        <w:t xml:space="preserve">who </w:t>
      </w:r>
      <w:r w:rsidR="00B902C8" w:rsidRPr="004A1110">
        <w:rPr>
          <w:color w:val="000000" w:themeColor="text1"/>
          <w:szCs w:val="24"/>
        </w:rPr>
        <w:t xml:space="preserve">uses the city as an image of </w:t>
      </w:r>
      <w:r w:rsidR="00F82C6B" w:rsidRPr="004A1110">
        <w:rPr>
          <w:color w:val="000000" w:themeColor="text1"/>
          <w:szCs w:val="24"/>
        </w:rPr>
        <w:t xml:space="preserve">the language that </w:t>
      </w:r>
      <w:r w:rsidR="00B902C8" w:rsidRPr="004A1110">
        <w:rPr>
          <w:color w:val="000000" w:themeColor="text1"/>
          <w:szCs w:val="24"/>
        </w:rPr>
        <w:t>his later philosophy</w:t>
      </w:r>
      <w:r w:rsidR="00F82C6B" w:rsidRPr="004A1110">
        <w:rPr>
          <w:color w:val="000000" w:themeColor="text1"/>
          <w:szCs w:val="24"/>
        </w:rPr>
        <w:t xml:space="preserve"> investigates and clarifies</w:t>
      </w:r>
      <w:r w:rsidR="00B902C8" w:rsidRPr="004A1110">
        <w:rPr>
          <w:color w:val="000000" w:themeColor="text1"/>
          <w:szCs w:val="24"/>
        </w:rPr>
        <w:t xml:space="preserve">.  </w:t>
      </w:r>
    </w:p>
    <w:p w14:paraId="3B5F6262" w14:textId="03B115CF" w:rsidR="00F82C6B" w:rsidRPr="004A1110" w:rsidRDefault="00F82C6B" w:rsidP="004C53FD">
      <w:pPr>
        <w:jc w:val="left"/>
        <w:rPr>
          <w:color w:val="000000" w:themeColor="text1"/>
          <w:szCs w:val="24"/>
        </w:rPr>
      </w:pPr>
    </w:p>
    <w:p w14:paraId="3B9E607E" w14:textId="1CFA2B16" w:rsidR="00F82C6B" w:rsidRPr="004A1110" w:rsidRDefault="00F82C6B" w:rsidP="004C53FD">
      <w:pPr>
        <w:autoSpaceDE w:val="0"/>
        <w:autoSpaceDN w:val="0"/>
        <w:adjustRightInd w:val="0"/>
        <w:ind w:left="720"/>
        <w:jc w:val="left"/>
        <w:rPr>
          <w:color w:val="000000" w:themeColor="text1"/>
          <w:szCs w:val="24"/>
        </w:rPr>
      </w:pPr>
      <w:r w:rsidRPr="004A1110">
        <w:rPr>
          <w:color w:val="000000" w:themeColor="text1"/>
          <w:szCs w:val="24"/>
          <w:lang w:eastAsia="en-GB"/>
        </w:rPr>
        <w:t>Our language can be seen as an ancient city: a maze of little streets and squares, of old and new houses, and of houses with additions from various periods; and this surrounded by a multitude of new boroughs with straight regular streets and uniform houses. (</w:t>
      </w:r>
      <w:r w:rsidRPr="004A1110">
        <w:rPr>
          <w:color w:val="000000" w:themeColor="text1"/>
          <w:szCs w:val="24"/>
        </w:rPr>
        <w:t>Wittgenstein 1953, par</w:t>
      </w:r>
      <w:r w:rsidR="00315F1A" w:rsidRPr="004A1110">
        <w:rPr>
          <w:color w:val="000000" w:themeColor="text1"/>
          <w:szCs w:val="24"/>
        </w:rPr>
        <w:t>.</w:t>
      </w:r>
      <w:r w:rsidRPr="004A1110">
        <w:rPr>
          <w:color w:val="000000" w:themeColor="text1"/>
          <w:szCs w:val="24"/>
        </w:rPr>
        <w:t xml:space="preserve"> 18)</w:t>
      </w:r>
    </w:p>
    <w:p w14:paraId="2ECCD917" w14:textId="77777777" w:rsidR="00F82C6B" w:rsidRPr="004A1110" w:rsidRDefault="00F82C6B" w:rsidP="004C53FD">
      <w:pPr>
        <w:jc w:val="left"/>
        <w:rPr>
          <w:color w:val="000000" w:themeColor="text1"/>
          <w:szCs w:val="24"/>
        </w:rPr>
      </w:pPr>
    </w:p>
    <w:p w14:paraId="42C1589F" w14:textId="57970BE5" w:rsidR="000A6281" w:rsidRPr="004A1110" w:rsidRDefault="00F82C6B" w:rsidP="004C53FD">
      <w:pPr>
        <w:jc w:val="left"/>
        <w:rPr>
          <w:color w:val="000000" w:themeColor="text1"/>
          <w:szCs w:val="24"/>
        </w:rPr>
      </w:pPr>
      <w:r w:rsidRPr="004A1110">
        <w:rPr>
          <w:color w:val="000000" w:themeColor="text1"/>
          <w:szCs w:val="24"/>
        </w:rPr>
        <w:t xml:space="preserve">Wittgenstein was influenced by </w:t>
      </w:r>
      <w:r w:rsidR="000A6281" w:rsidRPr="004A1110">
        <w:rPr>
          <w:color w:val="000000" w:themeColor="text1"/>
          <w:szCs w:val="24"/>
        </w:rPr>
        <w:t xml:space="preserve">St Augustine but in his maturity </w:t>
      </w:r>
      <w:r w:rsidR="001711BC" w:rsidRPr="004A1110">
        <w:rPr>
          <w:color w:val="000000" w:themeColor="text1"/>
          <w:szCs w:val="24"/>
        </w:rPr>
        <w:t>h</w:t>
      </w:r>
      <w:r w:rsidR="000A6281" w:rsidRPr="004A1110">
        <w:rPr>
          <w:color w:val="000000" w:themeColor="text1"/>
          <w:szCs w:val="24"/>
        </w:rPr>
        <w:t>e rejected the idea of the perfect City of God, and substituted instead the</w:t>
      </w:r>
      <w:r w:rsidR="00263E77" w:rsidRPr="004A1110">
        <w:rPr>
          <w:color w:val="000000" w:themeColor="text1"/>
          <w:szCs w:val="24"/>
        </w:rPr>
        <w:t xml:space="preserve"> </w:t>
      </w:r>
      <w:r w:rsidR="001711BC" w:rsidRPr="004A1110">
        <w:rPr>
          <w:color w:val="000000" w:themeColor="text1"/>
          <w:szCs w:val="24"/>
        </w:rPr>
        <w:t xml:space="preserve">city as an image of </w:t>
      </w:r>
      <w:r w:rsidR="000A6281" w:rsidRPr="004A1110">
        <w:rPr>
          <w:color w:val="000000" w:themeColor="text1"/>
          <w:szCs w:val="24"/>
        </w:rPr>
        <w:t>humankind</w:t>
      </w:r>
      <w:r w:rsidR="00066778" w:rsidRPr="004A1110">
        <w:rPr>
          <w:color w:val="000000" w:themeColor="text1"/>
          <w:szCs w:val="24"/>
        </w:rPr>
        <w:t xml:space="preserve"> (</w:t>
      </w:r>
      <w:hyperlink r:id="rId8" w:history="1">
        <w:r w:rsidR="00066778" w:rsidRPr="004A1110">
          <w:rPr>
            <w:color w:val="000000" w:themeColor="text1"/>
            <w:szCs w:val="24"/>
          </w:rPr>
          <w:t>Stewart</w:t>
        </w:r>
      </w:hyperlink>
      <w:r w:rsidR="00066778" w:rsidRPr="004A1110">
        <w:rPr>
          <w:color w:val="000000" w:themeColor="text1"/>
          <w:szCs w:val="24"/>
        </w:rPr>
        <w:t xml:space="preserve"> 1970)</w:t>
      </w:r>
      <w:r w:rsidR="000A6281" w:rsidRPr="004A1110">
        <w:rPr>
          <w:color w:val="000000" w:themeColor="text1"/>
          <w:szCs w:val="24"/>
        </w:rPr>
        <w:t xml:space="preserve">. </w:t>
      </w:r>
      <w:r w:rsidR="00A75AEB" w:rsidRPr="004A1110">
        <w:rPr>
          <w:color w:val="000000" w:themeColor="text1"/>
          <w:szCs w:val="24"/>
        </w:rPr>
        <w:t xml:space="preserve">Mathematics like language is embodied in </w:t>
      </w:r>
      <w:r w:rsidR="00A75AEB" w:rsidRPr="004A1110">
        <w:rPr>
          <w:color w:val="000000" w:themeColor="text1"/>
          <w:kern w:val="24"/>
          <w:szCs w:val="24"/>
        </w:rPr>
        <w:t>social</w:t>
      </w:r>
      <w:r w:rsidR="00A75AEB" w:rsidRPr="004A1110">
        <w:rPr>
          <w:color w:val="000000" w:themeColor="text1"/>
          <w:szCs w:val="24"/>
        </w:rPr>
        <w:t xml:space="preserve"> practices, </w:t>
      </w:r>
      <w:r w:rsidR="007D6CD2" w:rsidRPr="004A1110">
        <w:rPr>
          <w:color w:val="000000" w:themeColor="text1"/>
          <w:szCs w:val="24"/>
        </w:rPr>
        <w:t xml:space="preserve">from the academy and computer App </w:t>
      </w:r>
      <w:r w:rsidR="007D6CD2" w:rsidRPr="004A1110">
        <w:rPr>
          <w:color w:val="000000" w:themeColor="text1"/>
          <w:kern w:val="24"/>
          <w:szCs w:val="24"/>
        </w:rPr>
        <w:t>programmers</w:t>
      </w:r>
      <w:r w:rsidR="00A75AEB" w:rsidRPr="004A1110">
        <w:rPr>
          <w:color w:val="000000" w:themeColor="text1"/>
          <w:szCs w:val="24"/>
        </w:rPr>
        <w:t xml:space="preserve"> to the shoppers and street mathematics </w:t>
      </w:r>
      <w:r w:rsidR="00066778" w:rsidRPr="004A1110">
        <w:rPr>
          <w:color w:val="000000" w:themeColor="text1"/>
          <w:szCs w:val="24"/>
        </w:rPr>
        <w:t>o</w:t>
      </w:r>
      <w:r w:rsidR="00A75AEB" w:rsidRPr="004A1110">
        <w:rPr>
          <w:color w:val="000000" w:themeColor="text1"/>
          <w:szCs w:val="24"/>
        </w:rPr>
        <w:t xml:space="preserve">n the </w:t>
      </w:r>
      <w:r w:rsidR="00066778" w:rsidRPr="004A1110">
        <w:rPr>
          <w:color w:val="000000" w:themeColor="text1"/>
          <w:szCs w:val="24"/>
        </w:rPr>
        <w:t xml:space="preserve">thoroughfares and </w:t>
      </w:r>
      <w:r w:rsidR="00A75AEB" w:rsidRPr="004A1110">
        <w:rPr>
          <w:color w:val="000000" w:themeColor="text1"/>
          <w:szCs w:val="24"/>
        </w:rPr>
        <w:t>favelas of Sao Paolo.</w:t>
      </w:r>
    </w:p>
    <w:p w14:paraId="3FBF00EF" w14:textId="77777777" w:rsidR="00753DCD" w:rsidRPr="004A1110" w:rsidRDefault="00753DCD" w:rsidP="004C53FD">
      <w:pPr>
        <w:jc w:val="left"/>
        <w:rPr>
          <w:color w:val="000000" w:themeColor="text1"/>
          <w:szCs w:val="24"/>
        </w:rPr>
      </w:pPr>
    </w:p>
    <w:p w14:paraId="1ECBE921" w14:textId="40375529" w:rsidR="003A1FA8" w:rsidRPr="004A1110" w:rsidRDefault="00B148B0" w:rsidP="004C53FD">
      <w:pPr>
        <w:autoSpaceDE w:val="0"/>
        <w:autoSpaceDN w:val="0"/>
        <w:adjustRightInd w:val="0"/>
        <w:jc w:val="left"/>
        <w:rPr>
          <w:color w:val="000000" w:themeColor="text1"/>
          <w:szCs w:val="24"/>
        </w:rPr>
      </w:pPr>
      <w:r w:rsidRPr="004A1110">
        <w:rPr>
          <w:color w:val="000000" w:themeColor="text1"/>
          <w:szCs w:val="24"/>
        </w:rPr>
        <w:t xml:space="preserve">Now the question is, what is the first path, the first street, the first route that Ole takes as he walks through the city of the philosophy of critical mathematics education? What is his outlook, his guiding </w:t>
      </w:r>
      <w:r w:rsidR="004C585C" w:rsidRPr="004A1110">
        <w:rPr>
          <w:color w:val="000000" w:themeColor="text1"/>
          <w:szCs w:val="24"/>
        </w:rPr>
        <w:t xml:space="preserve">concept or </w:t>
      </w:r>
      <w:r w:rsidRPr="004A1110">
        <w:rPr>
          <w:color w:val="000000" w:themeColor="text1"/>
          <w:szCs w:val="24"/>
        </w:rPr>
        <w:t>perspective?</w:t>
      </w:r>
      <w:r w:rsidR="004C585C" w:rsidRPr="004A1110">
        <w:rPr>
          <w:color w:val="000000" w:themeColor="text1"/>
          <w:szCs w:val="24"/>
        </w:rPr>
        <w:t xml:space="preserve"> The answer is what any </w:t>
      </w:r>
      <w:r w:rsidR="004C585C" w:rsidRPr="004A1110">
        <w:rPr>
          <w:color w:val="000000" w:themeColor="text1"/>
          <w:kern w:val="24"/>
          <w:szCs w:val="24"/>
        </w:rPr>
        <w:t>journey needs to begin</w:t>
      </w:r>
      <w:r w:rsidR="004832C3" w:rsidRPr="004A1110">
        <w:rPr>
          <w:color w:val="000000" w:themeColor="text1"/>
          <w:kern w:val="24"/>
          <w:szCs w:val="24"/>
        </w:rPr>
        <w:t xml:space="preserve"> with</w:t>
      </w:r>
      <w:r w:rsidR="004C585C" w:rsidRPr="004A1110">
        <w:rPr>
          <w:color w:val="000000" w:themeColor="text1"/>
          <w:kern w:val="24"/>
          <w:szCs w:val="24"/>
        </w:rPr>
        <w:t>, namely hope. Hope is not something that is muc</w:t>
      </w:r>
      <w:r w:rsidR="004832C3" w:rsidRPr="004A1110">
        <w:rPr>
          <w:color w:val="000000" w:themeColor="text1"/>
          <w:kern w:val="24"/>
          <w:szCs w:val="24"/>
        </w:rPr>
        <w:t>h</w:t>
      </w:r>
      <w:r w:rsidR="004C585C" w:rsidRPr="004A1110">
        <w:rPr>
          <w:color w:val="000000" w:themeColor="text1"/>
          <w:kern w:val="24"/>
          <w:szCs w:val="24"/>
        </w:rPr>
        <w:t xml:space="preserve"> talked about in mathematics education research. But hope is something every student of mathematics needs. </w:t>
      </w:r>
      <w:r w:rsidR="004832C3" w:rsidRPr="004A1110">
        <w:rPr>
          <w:color w:val="000000" w:themeColor="text1"/>
          <w:kern w:val="24"/>
          <w:szCs w:val="24"/>
        </w:rPr>
        <w:t>Neither is h</w:t>
      </w:r>
      <w:r w:rsidR="00756A2C" w:rsidRPr="004A1110">
        <w:rPr>
          <w:color w:val="000000" w:themeColor="text1"/>
          <w:kern w:val="24"/>
          <w:szCs w:val="24"/>
        </w:rPr>
        <w:t xml:space="preserve">ope </w:t>
      </w:r>
      <w:r w:rsidR="00756A2C" w:rsidRPr="004A1110">
        <w:rPr>
          <w:color w:val="000000" w:themeColor="text1"/>
          <w:kern w:val="24"/>
          <w:szCs w:val="24"/>
        </w:rPr>
        <w:lastRenderedPageBreak/>
        <w:t>something much treated in philosophy</w:t>
      </w:r>
      <w:r w:rsidR="004832C3" w:rsidRPr="004A1110">
        <w:rPr>
          <w:color w:val="000000" w:themeColor="text1"/>
          <w:kern w:val="24"/>
          <w:szCs w:val="24"/>
        </w:rPr>
        <w:t xml:space="preserve">. </w:t>
      </w:r>
      <w:r w:rsidR="001711BC" w:rsidRPr="004A1110">
        <w:rPr>
          <w:color w:val="000000" w:themeColor="text1"/>
          <w:kern w:val="24"/>
          <w:szCs w:val="24"/>
        </w:rPr>
        <w:t>As Ole tells us, i</w:t>
      </w:r>
      <w:r w:rsidR="004832C3" w:rsidRPr="004A1110">
        <w:rPr>
          <w:color w:val="000000" w:themeColor="text1"/>
          <w:kern w:val="24"/>
          <w:szCs w:val="24"/>
        </w:rPr>
        <w:t>t</w:t>
      </w:r>
      <w:r w:rsidR="00EA718D" w:rsidRPr="004A1110">
        <w:rPr>
          <w:color w:val="000000" w:themeColor="text1"/>
          <w:kern w:val="24"/>
          <w:szCs w:val="24"/>
        </w:rPr>
        <w:t xml:space="preserve"> i</w:t>
      </w:r>
      <w:r w:rsidR="004832C3" w:rsidRPr="004A1110">
        <w:rPr>
          <w:color w:val="000000" w:themeColor="text1"/>
          <w:kern w:val="24"/>
          <w:szCs w:val="24"/>
        </w:rPr>
        <w:t>s</w:t>
      </w:r>
      <w:r w:rsidR="00EA718D" w:rsidRPr="004A1110">
        <w:rPr>
          <w:color w:val="000000" w:themeColor="text1"/>
          <w:kern w:val="24"/>
          <w:szCs w:val="24"/>
        </w:rPr>
        <w:t xml:space="preserve"> denigrated by </w:t>
      </w:r>
      <w:r w:rsidR="00EA718D" w:rsidRPr="004A1110">
        <w:rPr>
          <w:color w:val="000000" w:themeColor="text1"/>
          <w:szCs w:val="24"/>
        </w:rPr>
        <w:t>Descartes and Nietzsche but valued by Kant</w:t>
      </w:r>
      <w:r w:rsidR="009F19D0" w:rsidRPr="004A1110">
        <w:rPr>
          <w:color w:val="000000" w:themeColor="text1"/>
          <w:szCs w:val="24"/>
        </w:rPr>
        <w:t>,</w:t>
      </w:r>
      <w:r w:rsidR="00EA718D" w:rsidRPr="004A1110">
        <w:rPr>
          <w:color w:val="000000" w:themeColor="text1"/>
          <w:szCs w:val="24"/>
        </w:rPr>
        <w:t xml:space="preserve"> Kierkegaard and Bloch. Although Ernst Bloch is the least well known of these philosophers</w:t>
      </w:r>
      <w:r w:rsidR="00066778" w:rsidRPr="004A1110">
        <w:rPr>
          <w:color w:val="000000" w:themeColor="text1"/>
          <w:szCs w:val="24"/>
        </w:rPr>
        <w:t>,</w:t>
      </w:r>
      <w:r w:rsidR="00EA718D" w:rsidRPr="004A1110">
        <w:rPr>
          <w:color w:val="000000" w:themeColor="text1"/>
          <w:szCs w:val="24"/>
        </w:rPr>
        <w:t xml:space="preserve"> he published his monumental, three volume treatise </w:t>
      </w:r>
      <w:r w:rsidR="00EA718D" w:rsidRPr="004A1110">
        <w:rPr>
          <w:i/>
          <w:iCs/>
          <w:color w:val="000000" w:themeColor="text1"/>
          <w:szCs w:val="24"/>
        </w:rPr>
        <w:t>The Principle of Hope</w:t>
      </w:r>
      <w:r w:rsidR="00EA718D" w:rsidRPr="004A1110">
        <w:rPr>
          <w:color w:val="000000" w:themeColor="text1"/>
          <w:szCs w:val="24"/>
        </w:rPr>
        <w:t xml:space="preserve"> in the 1950s. </w:t>
      </w:r>
      <w:r w:rsidR="009F19D0" w:rsidRPr="004A1110">
        <w:rPr>
          <w:color w:val="000000" w:themeColor="text1"/>
          <w:szCs w:val="24"/>
        </w:rPr>
        <w:t xml:space="preserve">To Bloch, hope is formed through political visions and aspirations, </w:t>
      </w:r>
      <w:r w:rsidR="006255C7" w:rsidRPr="004A1110">
        <w:rPr>
          <w:color w:val="000000" w:themeColor="text1"/>
          <w:szCs w:val="24"/>
        </w:rPr>
        <w:t>i</w:t>
      </w:r>
      <w:r w:rsidR="009F19D0" w:rsidRPr="004A1110">
        <w:rPr>
          <w:color w:val="000000" w:themeColor="text1"/>
          <w:szCs w:val="24"/>
        </w:rPr>
        <w:t>t concerns socio-political utopias, which do not yet exist, but are dreams of optimistically possible future</w:t>
      </w:r>
      <w:r w:rsidR="004832C3" w:rsidRPr="004A1110">
        <w:rPr>
          <w:color w:val="000000" w:themeColor="text1"/>
          <w:szCs w:val="24"/>
        </w:rPr>
        <w:t>s</w:t>
      </w:r>
      <w:r w:rsidR="009F19D0" w:rsidRPr="004A1110">
        <w:rPr>
          <w:color w:val="000000" w:themeColor="text1"/>
          <w:szCs w:val="24"/>
        </w:rPr>
        <w:t xml:space="preserve">. </w:t>
      </w:r>
      <w:r w:rsidR="001711BC" w:rsidRPr="004A1110">
        <w:rPr>
          <w:color w:val="000000" w:themeColor="text1"/>
          <w:szCs w:val="24"/>
        </w:rPr>
        <w:t>Hope is a city where every dwelling is dignified, where all can live and travel in</w:t>
      </w:r>
      <w:r w:rsidR="009F19D0" w:rsidRPr="004A1110">
        <w:rPr>
          <w:color w:val="000000" w:themeColor="text1"/>
          <w:szCs w:val="24"/>
        </w:rPr>
        <w:t xml:space="preserve"> </w:t>
      </w:r>
      <w:r w:rsidR="001711BC" w:rsidRPr="004A1110">
        <w:rPr>
          <w:color w:val="000000" w:themeColor="text1"/>
          <w:szCs w:val="24"/>
        </w:rPr>
        <w:t xml:space="preserve">comfort and joy, and where turning any corner brings a new vista of beauty and peace. </w:t>
      </w:r>
      <w:r w:rsidR="004832C3" w:rsidRPr="004A1110">
        <w:rPr>
          <w:color w:val="000000" w:themeColor="text1"/>
          <w:szCs w:val="24"/>
        </w:rPr>
        <w:t xml:space="preserve">Stepping </w:t>
      </w:r>
      <w:r w:rsidR="006F1038" w:rsidRPr="004A1110">
        <w:rPr>
          <w:color w:val="000000" w:themeColor="text1"/>
          <w:szCs w:val="24"/>
        </w:rPr>
        <w:t xml:space="preserve">back into our world, and </w:t>
      </w:r>
      <w:r w:rsidR="004832C3" w:rsidRPr="004A1110">
        <w:rPr>
          <w:color w:val="000000" w:themeColor="text1"/>
          <w:szCs w:val="24"/>
        </w:rPr>
        <w:t xml:space="preserve">closer to critical </w:t>
      </w:r>
      <w:r w:rsidR="003A1FA8" w:rsidRPr="004A1110">
        <w:rPr>
          <w:color w:val="000000" w:themeColor="text1"/>
          <w:szCs w:val="24"/>
        </w:rPr>
        <w:t>education</w:t>
      </w:r>
      <w:r w:rsidR="004832C3" w:rsidRPr="004A1110">
        <w:rPr>
          <w:color w:val="000000" w:themeColor="text1"/>
          <w:szCs w:val="24"/>
        </w:rPr>
        <w:t xml:space="preserve"> Paolo Freire (2014) </w:t>
      </w:r>
      <w:r w:rsidR="006F1038" w:rsidRPr="004A1110">
        <w:rPr>
          <w:color w:val="000000" w:themeColor="text1"/>
          <w:szCs w:val="24"/>
        </w:rPr>
        <w:t xml:space="preserve">also </w:t>
      </w:r>
      <w:r w:rsidR="003A1FA8" w:rsidRPr="004A1110">
        <w:rPr>
          <w:color w:val="000000" w:themeColor="text1"/>
          <w:szCs w:val="24"/>
        </w:rPr>
        <w:t xml:space="preserve">offers a </w:t>
      </w:r>
      <w:r w:rsidR="004832C3" w:rsidRPr="004A1110">
        <w:rPr>
          <w:i/>
          <w:iCs/>
          <w:color w:val="000000" w:themeColor="text1"/>
          <w:szCs w:val="24"/>
        </w:rPr>
        <w:t>Pedagogy of Hope</w:t>
      </w:r>
      <w:r w:rsidR="004832C3" w:rsidRPr="004A1110">
        <w:rPr>
          <w:color w:val="000000" w:themeColor="text1"/>
          <w:szCs w:val="24"/>
        </w:rPr>
        <w:t xml:space="preserve">, </w:t>
      </w:r>
      <w:r w:rsidR="003A1FA8" w:rsidRPr="004A1110">
        <w:rPr>
          <w:color w:val="000000" w:themeColor="text1"/>
          <w:szCs w:val="24"/>
        </w:rPr>
        <w:t>where he claims that hope is an ontological need.</w:t>
      </w:r>
      <w:r w:rsidR="00753DCD" w:rsidRPr="004A1110">
        <w:rPr>
          <w:color w:val="000000" w:themeColor="text1"/>
          <w:szCs w:val="24"/>
        </w:rPr>
        <w:t xml:space="preserve"> </w:t>
      </w:r>
    </w:p>
    <w:p w14:paraId="5C389A39" w14:textId="77777777" w:rsidR="00066778" w:rsidRPr="004A1110" w:rsidRDefault="00066778" w:rsidP="004C53FD">
      <w:pPr>
        <w:jc w:val="left"/>
        <w:rPr>
          <w:color w:val="000000" w:themeColor="text1"/>
          <w:szCs w:val="24"/>
        </w:rPr>
      </w:pPr>
    </w:p>
    <w:p w14:paraId="70E1D372" w14:textId="5DF3D25B" w:rsidR="00D717CC" w:rsidRPr="004A1110" w:rsidRDefault="007D6CD2" w:rsidP="004C53FD">
      <w:pPr>
        <w:jc w:val="left"/>
        <w:rPr>
          <w:color w:val="000000" w:themeColor="text1"/>
          <w:szCs w:val="24"/>
        </w:rPr>
      </w:pPr>
      <w:r w:rsidRPr="004A1110">
        <w:rPr>
          <w:color w:val="000000" w:themeColor="text1"/>
          <w:szCs w:val="24"/>
        </w:rPr>
        <w:t>Thus,</w:t>
      </w:r>
      <w:r w:rsidR="003A1FA8" w:rsidRPr="004A1110">
        <w:rPr>
          <w:color w:val="000000" w:themeColor="text1"/>
          <w:szCs w:val="24"/>
        </w:rPr>
        <w:t xml:space="preserve"> the positive principle </w:t>
      </w:r>
      <w:r w:rsidR="00F1176E" w:rsidRPr="004A1110">
        <w:rPr>
          <w:color w:val="000000" w:themeColor="text1"/>
          <w:szCs w:val="24"/>
        </w:rPr>
        <w:t xml:space="preserve">or </w:t>
      </w:r>
      <w:r w:rsidR="006F1038" w:rsidRPr="004A1110">
        <w:rPr>
          <w:color w:val="000000" w:themeColor="text1"/>
          <w:szCs w:val="24"/>
        </w:rPr>
        <w:t xml:space="preserve">grounding </w:t>
      </w:r>
      <w:r w:rsidR="00F1176E" w:rsidRPr="004A1110">
        <w:rPr>
          <w:color w:val="000000" w:themeColor="text1"/>
          <w:szCs w:val="24"/>
        </w:rPr>
        <w:t xml:space="preserve">value </w:t>
      </w:r>
      <w:r w:rsidR="003A1FA8" w:rsidRPr="004A1110">
        <w:rPr>
          <w:color w:val="000000" w:themeColor="text1"/>
          <w:szCs w:val="24"/>
        </w:rPr>
        <w:t xml:space="preserve">of critical mathematics education is that of hope.  </w:t>
      </w:r>
      <w:r w:rsidR="00031DA8" w:rsidRPr="004A1110">
        <w:rPr>
          <w:color w:val="000000" w:themeColor="text1"/>
          <w:szCs w:val="24"/>
        </w:rPr>
        <w:t>Hope</w:t>
      </w:r>
      <w:r w:rsidR="003A1FA8" w:rsidRPr="004A1110">
        <w:rPr>
          <w:color w:val="000000" w:themeColor="text1"/>
          <w:szCs w:val="24"/>
        </w:rPr>
        <w:t xml:space="preserve"> concern</w:t>
      </w:r>
      <w:r w:rsidR="00315F1A" w:rsidRPr="004A1110">
        <w:rPr>
          <w:color w:val="000000" w:themeColor="text1"/>
          <w:szCs w:val="24"/>
        </w:rPr>
        <w:t>s</w:t>
      </w:r>
      <w:r w:rsidR="003A1FA8" w:rsidRPr="004A1110">
        <w:rPr>
          <w:color w:val="000000" w:themeColor="text1"/>
          <w:szCs w:val="24"/>
        </w:rPr>
        <w:t xml:space="preserve"> not only future socio-political utopias, that is</w:t>
      </w:r>
      <w:r w:rsidR="0041795E" w:rsidRPr="004A1110">
        <w:rPr>
          <w:color w:val="000000" w:themeColor="text1"/>
          <w:szCs w:val="24"/>
        </w:rPr>
        <w:t xml:space="preserve"> an</w:t>
      </w:r>
      <w:r w:rsidR="003A1FA8" w:rsidRPr="004A1110">
        <w:rPr>
          <w:color w:val="000000" w:themeColor="text1"/>
          <w:szCs w:val="24"/>
        </w:rPr>
        <w:t xml:space="preserve"> improved, fairer </w:t>
      </w:r>
      <w:r w:rsidR="00F1176E" w:rsidRPr="004A1110">
        <w:rPr>
          <w:color w:val="000000" w:themeColor="text1"/>
          <w:szCs w:val="24"/>
        </w:rPr>
        <w:t xml:space="preserve">and better </w:t>
      </w:r>
      <w:r w:rsidR="003A1FA8" w:rsidRPr="004A1110">
        <w:rPr>
          <w:color w:val="000000" w:themeColor="text1"/>
          <w:szCs w:val="24"/>
        </w:rPr>
        <w:t xml:space="preserve">society, but also personal dreams of </w:t>
      </w:r>
      <w:r w:rsidR="00F1176E" w:rsidRPr="004A1110">
        <w:rPr>
          <w:color w:val="000000" w:themeColor="text1"/>
          <w:szCs w:val="24"/>
        </w:rPr>
        <w:t xml:space="preserve">improved opportunity and </w:t>
      </w:r>
      <w:r w:rsidR="003A1FA8" w:rsidRPr="004A1110">
        <w:rPr>
          <w:color w:val="000000" w:themeColor="text1"/>
          <w:szCs w:val="24"/>
        </w:rPr>
        <w:t xml:space="preserve">a better </w:t>
      </w:r>
      <w:r w:rsidR="00F1176E" w:rsidRPr="004A1110">
        <w:rPr>
          <w:color w:val="000000" w:themeColor="text1"/>
          <w:szCs w:val="24"/>
        </w:rPr>
        <w:t xml:space="preserve">life. </w:t>
      </w:r>
      <w:r w:rsidR="00D717CC" w:rsidRPr="004A1110">
        <w:rPr>
          <w:color w:val="000000" w:themeColor="text1"/>
          <w:szCs w:val="24"/>
        </w:rPr>
        <w:t xml:space="preserve">Hope </w:t>
      </w:r>
      <w:r w:rsidR="006F1038" w:rsidRPr="004A1110">
        <w:rPr>
          <w:color w:val="000000" w:themeColor="text1"/>
          <w:szCs w:val="24"/>
        </w:rPr>
        <w:t>can be expressed through</w:t>
      </w:r>
      <w:r w:rsidR="00D717CC" w:rsidRPr="004A1110">
        <w:rPr>
          <w:color w:val="000000" w:themeColor="text1"/>
          <w:szCs w:val="24"/>
        </w:rPr>
        <w:t xml:space="preserve"> </w:t>
      </w:r>
      <w:r w:rsidR="006F1038" w:rsidRPr="004A1110">
        <w:rPr>
          <w:color w:val="000000" w:themeColor="text1"/>
          <w:szCs w:val="24"/>
        </w:rPr>
        <w:t xml:space="preserve">Ole </w:t>
      </w:r>
      <w:r w:rsidR="006255C7" w:rsidRPr="004A1110">
        <w:rPr>
          <w:color w:val="000000" w:themeColor="text1"/>
          <w:szCs w:val="24"/>
        </w:rPr>
        <w:t>Skovsmose’s</w:t>
      </w:r>
      <w:r w:rsidR="00D717CC" w:rsidRPr="004A1110">
        <w:rPr>
          <w:color w:val="000000" w:themeColor="text1"/>
          <w:szCs w:val="24"/>
        </w:rPr>
        <w:t xml:space="preserve"> concept of a student’s foreground: meaning the possibilities available for that student, depending on their socio-cultur</w:t>
      </w:r>
      <w:r w:rsidR="006F1038" w:rsidRPr="004A1110">
        <w:rPr>
          <w:color w:val="000000" w:themeColor="text1"/>
          <w:szCs w:val="24"/>
        </w:rPr>
        <w:t>a</w:t>
      </w:r>
      <w:r w:rsidR="00D717CC" w:rsidRPr="004A1110">
        <w:rPr>
          <w:color w:val="000000" w:themeColor="text1"/>
          <w:szCs w:val="24"/>
        </w:rPr>
        <w:t xml:space="preserve">l location.  </w:t>
      </w:r>
      <w:r w:rsidR="00E913BD" w:rsidRPr="004A1110">
        <w:rPr>
          <w:color w:val="000000" w:themeColor="text1"/>
          <w:szCs w:val="24"/>
        </w:rPr>
        <w:t>Th</w:t>
      </w:r>
      <w:r w:rsidR="00315F1A" w:rsidRPr="004A1110">
        <w:rPr>
          <w:color w:val="000000" w:themeColor="text1"/>
          <w:szCs w:val="24"/>
        </w:rPr>
        <w:t>is</w:t>
      </w:r>
      <w:r w:rsidR="00E913BD" w:rsidRPr="004A1110">
        <w:rPr>
          <w:color w:val="000000" w:themeColor="text1"/>
          <w:szCs w:val="24"/>
        </w:rPr>
        <w:t xml:space="preserve"> concept of foreground provides a scaffolding of hope, taking it from what might be a nebulous aspiration to a concrete range of possibilities of growth and achievement. It aims to </w:t>
      </w:r>
      <w:r w:rsidR="00813A05" w:rsidRPr="004A1110">
        <w:rPr>
          <w:color w:val="000000" w:themeColor="text1"/>
          <w:szCs w:val="24"/>
        </w:rPr>
        <w:t>open paths for</w:t>
      </w:r>
      <w:r w:rsidR="00E913BD" w:rsidRPr="004A1110">
        <w:rPr>
          <w:color w:val="000000" w:themeColor="text1"/>
          <w:szCs w:val="24"/>
        </w:rPr>
        <w:t xml:space="preserve"> </w:t>
      </w:r>
      <w:r w:rsidR="00315F1A" w:rsidRPr="004A1110">
        <w:rPr>
          <w:color w:val="000000" w:themeColor="text1"/>
          <w:szCs w:val="24"/>
        </w:rPr>
        <w:t xml:space="preserve">the </w:t>
      </w:r>
      <w:r w:rsidR="00E913BD" w:rsidRPr="004A1110">
        <w:rPr>
          <w:color w:val="000000" w:themeColor="text1"/>
          <w:szCs w:val="24"/>
        </w:rPr>
        <w:t xml:space="preserve">downtrodden, deprived or discriminated against </w:t>
      </w:r>
      <w:r w:rsidR="00813A05" w:rsidRPr="004A1110">
        <w:rPr>
          <w:color w:val="000000" w:themeColor="text1"/>
          <w:szCs w:val="24"/>
        </w:rPr>
        <w:t>that lead</w:t>
      </w:r>
      <w:r w:rsidR="00315F1A" w:rsidRPr="004A1110">
        <w:rPr>
          <w:color w:val="000000" w:themeColor="text1"/>
          <w:szCs w:val="24"/>
        </w:rPr>
        <w:t>s them</w:t>
      </w:r>
      <w:r w:rsidR="00813A05" w:rsidRPr="004A1110">
        <w:rPr>
          <w:color w:val="000000" w:themeColor="text1"/>
          <w:szCs w:val="24"/>
        </w:rPr>
        <w:t xml:space="preserve"> into</w:t>
      </w:r>
      <w:r w:rsidR="00E913BD" w:rsidRPr="004A1110">
        <w:rPr>
          <w:color w:val="000000" w:themeColor="text1"/>
          <w:szCs w:val="24"/>
        </w:rPr>
        <w:t xml:space="preserve"> arena</w:t>
      </w:r>
      <w:r w:rsidR="00813A05" w:rsidRPr="004A1110">
        <w:rPr>
          <w:color w:val="000000" w:themeColor="text1"/>
          <w:szCs w:val="24"/>
        </w:rPr>
        <w:t>s</w:t>
      </w:r>
      <w:r w:rsidR="00E913BD" w:rsidRPr="004A1110">
        <w:rPr>
          <w:color w:val="000000" w:themeColor="text1"/>
          <w:szCs w:val="24"/>
        </w:rPr>
        <w:t xml:space="preserve"> of personal and political agency</w:t>
      </w:r>
      <w:r w:rsidR="00813A05" w:rsidRPr="004A1110">
        <w:rPr>
          <w:color w:val="000000" w:themeColor="text1"/>
          <w:szCs w:val="24"/>
        </w:rPr>
        <w:t xml:space="preserve"> and empowerment</w:t>
      </w:r>
      <w:r w:rsidR="00E913BD" w:rsidRPr="004A1110">
        <w:rPr>
          <w:color w:val="000000" w:themeColor="text1"/>
          <w:szCs w:val="24"/>
        </w:rPr>
        <w:t xml:space="preserve">. </w:t>
      </w:r>
    </w:p>
    <w:p w14:paraId="6D75581C" w14:textId="49C21DB7" w:rsidR="001E7CF1" w:rsidRPr="004A1110" w:rsidRDefault="001E7CF1" w:rsidP="004C53FD">
      <w:pPr>
        <w:jc w:val="left"/>
        <w:rPr>
          <w:color w:val="000000" w:themeColor="text1"/>
          <w:szCs w:val="24"/>
        </w:rPr>
      </w:pPr>
    </w:p>
    <w:p w14:paraId="5CDA4FE6" w14:textId="6252E872" w:rsidR="00D717CC" w:rsidRPr="004A1110" w:rsidRDefault="00813A05" w:rsidP="004C53FD">
      <w:pPr>
        <w:jc w:val="left"/>
        <w:rPr>
          <w:color w:val="000000" w:themeColor="text1"/>
          <w:szCs w:val="24"/>
        </w:rPr>
      </w:pPr>
      <w:r w:rsidRPr="004A1110">
        <w:rPr>
          <w:color w:val="000000" w:themeColor="text1"/>
          <w:szCs w:val="24"/>
        </w:rPr>
        <w:t xml:space="preserve">As this corollary </w:t>
      </w:r>
      <w:r w:rsidR="006F1038" w:rsidRPr="004A1110">
        <w:rPr>
          <w:color w:val="000000" w:themeColor="text1"/>
          <w:szCs w:val="24"/>
        </w:rPr>
        <w:t xml:space="preserve">to the positive </w:t>
      </w:r>
      <w:r w:rsidR="006255C7" w:rsidRPr="004A1110">
        <w:rPr>
          <w:color w:val="000000" w:themeColor="text1"/>
          <w:szCs w:val="24"/>
        </w:rPr>
        <w:t>principle</w:t>
      </w:r>
      <w:r w:rsidR="006F1038" w:rsidRPr="004A1110">
        <w:rPr>
          <w:color w:val="000000" w:themeColor="text1"/>
          <w:szCs w:val="24"/>
        </w:rPr>
        <w:t xml:space="preserve"> of hope </w:t>
      </w:r>
      <w:r w:rsidRPr="004A1110">
        <w:rPr>
          <w:color w:val="000000" w:themeColor="text1"/>
          <w:szCs w:val="24"/>
        </w:rPr>
        <w:t>implies, t</w:t>
      </w:r>
      <w:r w:rsidR="001E7CF1" w:rsidRPr="004A1110">
        <w:rPr>
          <w:color w:val="000000" w:themeColor="text1"/>
          <w:szCs w:val="24"/>
        </w:rPr>
        <w:t xml:space="preserve">he negative principle </w:t>
      </w:r>
      <w:r w:rsidR="00D717CC" w:rsidRPr="004A1110">
        <w:rPr>
          <w:color w:val="000000" w:themeColor="text1"/>
          <w:szCs w:val="24"/>
        </w:rPr>
        <w:t xml:space="preserve">of critical mathematics education </w:t>
      </w:r>
      <w:r w:rsidR="001E7CF1" w:rsidRPr="004A1110">
        <w:rPr>
          <w:color w:val="000000" w:themeColor="text1"/>
          <w:szCs w:val="24"/>
        </w:rPr>
        <w:t>is the recognition of obstacles to social improvement and personal bet</w:t>
      </w:r>
      <w:r w:rsidR="006F1038" w:rsidRPr="004A1110">
        <w:rPr>
          <w:color w:val="000000" w:themeColor="text1"/>
          <w:szCs w:val="24"/>
        </w:rPr>
        <w:t>t</w:t>
      </w:r>
      <w:r w:rsidR="001E7CF1" w:rsidRPr="004A1110">
        <w:rPr>
          <w:color w:val="000000" w:themeColor="text1"/>
          <w:szCs w:val="24"/>
        </w:rPr>
        <w:t>erment</w:t>
      </w:r>
      <w:r w:rsidR="006F1038" w:rsidRPr="004A1110">
        <w:rPr>
          <w:color w:val="000000" w:themeColor="text1"/>
          <w:szCs w:val="24"/>
        </w:rPr>
        <w:t xml:space="preserve">. This </w:t>
      </w:r>
      <w:r w:rsidR="00315F1A" w:rsidRPr="004A1110">
        <w:rPr>
          <w:color w:val="000000" w:themeColor="text1"/>
          <w:szCs w:val="24"/>
        </w:rPr>
        <w:t xml:space="preserve">awareness </w:t>
      </w:r>
      <w:r w:rsidR="006F1038" w:rsidRPr="004A1110">
        <w:rPr>
          <w:color w:val="000000" w:themeColor="text1"/>
          <w:szCs w:val="24"/>
        </w:rPr>
        <w:t>includes</w:t>
      </w:r>
      <w:r w:rsidR="001E7CF1" w:rsidRPr="004A1110">
        <w:rPr>
          <w:color w:val="000000" w:themeColor="text1"/>
          <w:szCs w:val="24"/>
        </w:rPr>
        <w:t xml:space="preserve"> a commitment to challenging these </w:t>
      </w:r>
      <w:r w:rsidR="006F1038" w:rsidRPr="004A1110">
        <w:rPr>
          <w:color w:val="000000" w:themeColor="text1"/>
          <w:szCs w:val="24"/>
        </w:rPr>
        <w:t xml:space="preserve">impediments </w:t>
      </w:r>
      <w:r w:rsidR="001E7CF1" w:rsidRPr="004A1110">
        <w:rPr>
          <w:color w:val="000000" w:themeColor="text1"/>
          <w:szCs w:val="24"/>
        </w:rPr>
        <w:t xml:space="preserve">and overcoming them. </w:t>
      </w:r>
      <w:r w:rsidR="006F1038" w:rsidRPr="004A1110">
        <w:rPr>
          <w:color w:val="000000" w:themeColor="text1"/>
          <w:szCs w:val="24"/>
        </w:rPr>
        <w:t>C</w:t>
      </w:r>
      <w:r w:rsidR="001E7CF1" w:rsidRPr="004A1110">
        <w:rPr>
          <w:color w:val="000000" w:themeColor="text1"/>
          <w:szCs w:val="24"/>
        </w:rPr>
        <w:t>ritica</w:t>
      </w:r>
      <w:r w:rsidR="006F1038" w:rsidRPr="004A1110">
        <w:rPr>
          <w:color w:val="000000" w:themeColor="text1"/>
          <w:szCs w:val="24"/>
        </w:rPr>
        <w:t xml:space="preserve">l </w:t>
      </w:r>
      <w:r w:rsidR="001E7CF1" w:rsidRPr="004A1110">
        <w:rPr>
          <w:color w:val="000000" w:themeColor="text1"/>
          <w:szCs w:val="24"/>
        </w:rPr>
        <w:t xml:space="preserve">mathematics education </w:t>
      </w:r>
      <w:r w:rsidR="00D717CC" w:rsidRPr="004A1110">
        <w:rPr>
          <w:color w:val="000000" w:themeColor="text1"/>
          <w:szCs w:val="24"/>
        </w:rPr>
        <w:t>opposes social injustice. It</w:t>
      </w:r>
      <w:r w:rsidR="001E7CF1" w:rsidRPr="004A1110">
        <w:rPr>
          <w:color w:val="000000" w:themeColor="text1"/>
          <w:szCs w:val="24"/>
        </w:rPr>
        <w:t xml:space="preserve"> </w:t>
      </w:r>
      <w:r w:rsidR="00D717CC" w:rsidRPr="004A1110">
        <w:rPr>
          <w:color w:val="000000" w:themeColor="text1"/>
          <w:szCs w:val="24"/>
        </w:rPr>
        <w:t xml:space="preserve">is </w:t>
      </w:r>
      <w:r w:rsidR="006F1038" w:rsidRPr="004A1110">
        <w:rPr>
          <w:color w:val="000000" w:themeColor="text1"/>
          <w:szCs w:val="24"/>
        </w:rPr>
        <w:t xml:space="preserve">therefore </w:t>
      </w:r>
      <w:r w:rsidR="00D717CC" w:rsidRPr="004A1110">
        <w:rPr>
          <w:color w:val="000000" w:themeColor="text1"/>
          <w:szCs w:val="24"/>
        </w:rPr>
        <w:t xml:space="preserve">necessary </w:t>
      </w:r>
      <w:r w:rsidR="00B31CDD" w:rsidRPr="004A1110">
        <w:rPr>
          <w:color w:val="000000" w:themeColor="text1"/>
          <w:szCs w:val="24"/>
        </w:rPr>
        <w:t xml:space="preserve">to identify and challenge </w:t>
      </w:r>
      <w:r w:rsidR="00D717CC" w:rsidRPr="004A1110">
        <w:rPr>
          <w:color w:val="000000" w:themeColor="text1"/>
          <w:szCs w:val="24"/>
        </w:rPr>
        <w:t xml:space="preserve">causes and </w:t>
      </w:r>
      <w:r w:rsidR="00B31CDD" w:rsidRPr="004A1110">
        <w:rPr>
          <w:color w:val="000000" w:themeColor="text1"/>
          <w:szCs w:val="24"/>
        </w:rPr>
        <w:t>cases of social injustice</w:t>
      </w:r>
      <w:r w:rsidR="00D717CC" w:rsidRPr="004A1110">
        <w:rPr>
          <w:color w:val="000000" w:themeColor="text1"/>
          <w:szCs w:val="24"/>
        </w:rPr>
        <w:t xml:space="preserve">, whether it be </w:t>
      </w:r>
      <w:r w:rsidR="00B31CDD" w:rsidRPr="004A1110">
        <w:rPr>
          <w:color w:val="000000" w:themeColor="text1"/>
          <w:szCs w:val="24"/>
        </w:rPr>
        <w:t xml:space="preserve">the exploitation of workers, structural racism, </w:t>
      </w:r>
      <w:r w:rsidR="00D717CC" w:rsidRPr="004A1110">
        <w:rPr>
          <w:color w:val="000000" w:themeColor="text1"/>
          <w:szCs w:val="24"/>
        </w:rPr>
        <w:t xml:space="preserve">the </w:t>
      </w:r>
      <w:r w:rsidR="00B31CDD" w:rsidRPr="004A1110">
        <w:rPr>
          <w:color w:val="000000" w:themeColor="text1"/>
          <w:szCs w:val="24"/>
        </w:rPr>
        <w:t xml:space="preserve">erosion of democracy, </w:t>
      </w:r>
      <w:r w:rsidR="00D717CC" w:rsidRPr="004A1110">
        <w:rPr>
          <w:color w:val="000000" w:themeColor="text1"/>
          <w:szCs w:val="24"/>
        </w:rPr>
        <w:t>or</w:t>
      </w:r>
      <w:r w:rsidRPr="004A1110">
        <w:rPr>
          <w:color w:val="000000" w:themeColor="text1"/>
          <w:szCs w:val="24"/>
        </w:rPr>
        <w:t xml:space="preserve"> </w:t>
      </w:r>
      <w:r w:rsidR="00D717CC" w:rsidRPr="004A1110">
        <w:rPr>
          <w:color w:val="000000" w:themeColor="text1"/>
          <w:szCs w:val="24"/>
        </w:rPr>
        <w:t>contributing to</w:t>
      </w:r>
      <w:r w:rsidR="00B31CDD" w:rsidRPr="004A1110">
        <w:rPr>
          <w:color w:val="000000" w:themeColor="text1"/>
          <w:szCs w:val="24"/>
        </w:rPr>
        <w:t xml:space="preserve"> climate change. </w:t>
      </w:r>
      <w:r w:rsidRPr="004A1110">
        <w:rPr>
          <w:color w:val="000000" w:themeColor="text1"/>
          <w:szCs w:val="24"/>
        </w:rPr>
        <w:t>The commitment to social and environmental justice, means that these obstacles must be attacked and overcome.</w:t>
      </w:r>
    </w:p>
    <w:p w14:paraId="07BF74D7" w14:textId="77777777" w:rsidR="00D717CC" w:rsidRPr="004A1110" w:rsidRDefault="00D717CC" w:rsidP="004C53FD">
      <w:pPr>
        <w:jc w:val="left"/>
        <w:rPr>
          <w:color w:val="000000" w:themeColor="text1"/>
          <w:szCs w:val="24"/>
        </w:rPr>
      </w:pPr>
    </w:p>
    <w:p w14:paraId="644D578B" w14:textId="1659741B" w:rsidR="0075474D" w:rsidRPr="004A1110" w:rsidRDefault="0075474D" w:rsidP="004C53FD">
      <w:pPr>
        <w:jc w:val="left"/>
        <w:rPr>
          <w:color w:val="000000" w:themeColor="text1"/>
          <w:szCs w:val="24"/>
          <w:shd w:val="clear" w:color="auto" w:fill="FFFFFF"/>
        </w:rPr>
      </w:pPr>
      <w:r w:rsidRPr="004A1110">
        <w:rPr>
          <w:color w:val="000000" w:themeColor="text1"/>
          <w:szCs w:val="24"/>
        </w:rPr>
        <w:t>However, this negative aspect of critique is turned into a positive through the concept of landscapes of investigation. These provide learning contexts different from those of the school mathematics tradition. Instead of repetitive exercises, landscapes of investigation are real world social and environmental problem areas.  These could be the exploitation of workers, patterns of structural racism, erosions of democracy, and climate change. Here students and teachers work in cooperati</w:t>
      </w:r>
      <w:r w:rsidR="005B3CF8" w:rsidRPr="004A1110">
        <w:rPr>
          <w:color w:val="000000" w:themeColor="text1"/>
          <w:szCs w:val="24"/>
        </w:rPr>
        <w:t>vely</w:t>
      </w:r>
      <w:r w:rsidRPr="004A1110">
        <w:rPr>
          <w:color w:val="000000" w:themeColor="text1"/>
          <w:szCs w:val="24"/>
        </w:rPr>
        <w:t xml:space="preserve"> to identify and challenge cases of social injustice. </w:t>
      </w:r>
      <w:r w:rsidR="005B3CF8" w:rsidRPr="004A1110">
        <w:rPr>
          <w:color w:val="000000" w:themeColor="text1"/>
          <w:szCs w:val="24"/>
        </w:rPr>
        <w:t>These are not ‘hot’ or politic</w:t>
      </w:r>
      <w:r w:rsidR="004B3BDD" w:rsidRPr="004A1110">
        <w:rPr>
          <w:color w:val="000000" w:themeColor="text1"/>
          <w:szCs w:val="24"/>
        </w:rPr>
        <w:t>i</w:t>
      </w:r>
      <w:r w:rsidR="005B3CF8" w:rsidRPr="004A1110">
        <w:rPr>
          <w:color w:val="000000" w:themeColor="text1"/>
          <w:szCs w:val="24"/>
        </w:rPr>
        <w:t xml:space="preserve">sed issues imposed on the students, but jointly identified problem areas analysed together. Anyone who doubts that school aged children can identify and analyse issues of social or environmental injustice has only to recall the cases of Greta Thunberg and Malala </w:t>
      </w:r>
      <w:r w:rsidR="005B3CF8" w:rsidRPr="004A1110">
        <w:rPr>
          <w:color w:val="000000" w:themeColor="text1"/>
          <w:szCs w:val="24"/>
          <w:shd w:val="clear" w:color="auto" w:fill="FFFFFF"/>
        </w:rPr>
        <w:t xml:space="preserve">Yousafzai who have inspired millions of young people through their activism. </w:t>
      </w:r>
    </w:p>
    <w:p w14:paraId="08066218" w14:textId="77EDF986" w:rsidR="000752E9" w:rsidRPr="004A1110" w:rsidRDefault="000752E9" w:rsidP="004C53FD">
      <w:pPr>
        <w:jc w:val="left"/>
        <w:rPr>
          <w:color w:val="000000" w:themeColor="text1"/>
          <w:szCs w:val="24"/>
          <w:shd w:val="clear" w:color="auto" w:fill="FFFFFF"/>
        </w:rPr>
      </w:pPr>
    </w:p>
    <w:p w14:paraId="3B1A5455" w14:textId="69A209D2" w:rsidR="004E637B" w:rsidRPr="004A1110" w:rsidRDefault="000752E9" w:rsidP="004C53FD">
      <w:pPr>
        <w:jc w:val="left"/>
        <w:rPr>
          <w:color w:val="000000" w:themeColor="text1"/>
          <w:kern w:val="24"/>
          <w:szCs w:val="24"/>
          <w:shd w:val="clear" w:color="auto" w:fill="FFFFFF"/>
        </w:rPr>
      </w:pPr>
      <w:r w:rsidRPr="004A1110">
        <w:rPr>
          <w:color w:val="000000" w:themeColor="text1"/>
          <w:szCs w:val="24"/>
          <w:shd w:val="clear" w:color="auto" w:fill="FFFFFF"/>
        </w:rPr>
        <w:t>Ole Sk</w:t>
      </w:r>
      <w:r w:rsidR="006F1038" w:rsidRPr="004A1110">
        <w:rPr>
          <w:color w:val="000000" w:themeColor="text1"/>
          <w:szCs w:val="24"/>
          <w:shd w:val="clear" w:color="auto" w:fill="FFFFFF"/>
        </w:rPr>
        <w:t>ovs</w:t>
      </w:r>
      <w:r w:rsidRPr="004A1110">
        <w:rPr>
          <w:color w:val="000000" w:themeColor="text1"/>
          <w:szCs w:val="24"/>
          <w:shd w:val="clear" w:color="auto" w:fill="FFFFFF"/>
        </w:rPr>
        <w:t xml:space="preserve">mose offers several examples of </w:t>
      </w:r>
      <w:r w:rsidRPr="004A1110">
        <w:rPr>
          <w:color w:val="000000" w:themeColor="text1"/>
          <w:szCs w:val="24"/>
        </w:rPr>
        <w:t>landscapes of investigation</w:t>
      </w:r>
      <w:r w:rsidR="00486CAB" w:rsidRPr="004A1110">
        <w:rPr>
          <w:color w:val="000000" w:themeColor="text1"/>
          <w:szCs w:val="24"/>
        </w:rPr>
        <w:t>, and these are</w:t>
      </w:r>
      <w:r w:rsidRPr="004A1110">
        <w:rPr>
          <w:color w:val="000000" w:themeColor="text1"/>
          <w:szCs w:val="24"/>
          <w:shd w:val="clear" w:color="auto" w:fill="FFFFFF"/>
        </w:rPr>
        <w:t xml:space="preserve"> explored in some depth. </w:t>
      </w:r>
      <w:r w:rsidR="00F51C6F" w:rsidRPr="004A1110">
        <w:rPr>
          <w:color w:val="000000" w:themeColor="text1"/>
          <w:szCs w:val="24"/>
          <w:shd w:val="clear" w:color="auto" w:fill="FFFFFF"/>
        </w:rPr>
        <w:t>One</w:t>
      </w:r>
      <w:r w:rsidRPr="004A1110">
        <w:rPr>
          <w:color w:val="000000" w:themeColor="text1"/>
          <w:szCs w:val="24"/>
          <w:shd w:val="clear" w:color="auto" w:fill="FFFFFF"/>
        </w:rPr>
        <w:t xml:space="preserve"> is that </w:t>
      </w:r>
      <w:r w:rsidR="00486CAB" w:rsidRPr="004A1110">
        <w:rPr>
          <w:color w:val="000000" w:themeColor="text1"/>
          <w:szCs w:val="24"/>
          <w:shd w:val="clear" w:color="auto" w:fill="FFFFFF"/>
        </w:rPr>
        <w:t xml:space="preserve">of </w:t>
      </w:r>
      <w:r w:rsidRPr="004A1110">
        <w:rPr>
          <w:color w:val="000000" w:themeColor="text1"/>
          <w:szCs w:val="24"/>
          <w:shd w:val="clear" w:color="auto" w:fill="FFFFFF"/>
        </w:rPr>
        <w:t>racism</w:t>
      </w:r>
      <w:r w:rsidR="00486CAB" w:rsidRPr="004A1110">
        <w:rPr>
          <w:color w:val="000000" w:themeColor="text1"/>
          <w:szCs w:val="24"/>
          <w:shd w:val="clear" w:color="auto" w:fill="FFFFFF"/>
        </w:rPr>
        <w:t>, which is analysed</w:t>
      </w:r>
      <w:r w:rsidRPr="004A1110">
        <w:rPr>
          <w:color w:val="000000" w:themeColor="text1"/>
          <w:szCs w:val="24"/>
          <w:shd w:val="clear" w:color="auto" w:fill="FFFFFF"/>
        </w:rPr>
        <w:t xml:space="preserve"> from the perspective of representation</w:t>
      </w:r>
      <w:r w:rsidR="004E637B" w:rsidRPr="004A1110">
        <w:rPr>
          <w:color w:val="000000" w:themeColor="text1"/>
          <w:szCs w:val="24"/>
          <w:shd w:val="clear" w:color="auto" w:fill="FFFFFF"/>
        </w:rPr>
        <w:t xml:space="preserve"> and the </w:t>
      </w:r>
      <w:r w:rsidRPr="004A1110">
        <w:rPr>
          <w:color w:val="000000" w:themeColor="text1"/>
          <w:kern w:val="24"/>
          <w:szCs w:val="24"/>
          <w:shd w:val="clear" w:color="auto" w:fill="FFFFFF"/>
        </w:rPr>
        <w:t>mathematical</w:t>
      </w:r>
      <w:r w:rsidRPr="004A1110">
        <w:rPr>
          <w:color w:val="000000" w:themeColor="text1"/>
          <w:szCs w:val="24"/>
          <w:shd w:val="clear" w:color="auto" w:fill="FFFFFF"/>
        </w:rPr>
        <w:t xml:space="preserve"> analysis of </w:t>
      </w:r>
      <w:r w:rsidR="006255C7" w:rsidRPr="004A1110">
        <w:rPr>
          <w:color w:val="000000" w:themeColor="text1"/>
          <w:szCs w:val="24"/>
          <w:shd w:val="clear" w:color="auto" w:fill="FFFFFF"/>
        </w:rPr>
        <w:t>proportionalities</w:t>
      </w:r>
      <w:r w:rsidRPr="004A1110">
        <w:rPr>
          <w:color w:val="000000" w:themeColor="text1"/>
          <w:szCs w:val="24"/>
          <w:shd w:val="clear" w:color="auto" w:fill="FFFFFF"/>
        </w:rPr>
        <w:t xml:space="preserve">.  </w:t>
      </w:r>
      <w:r w:rsidR="00F51C6F" w:rsidRPr="004A1110">
        <w:rPr>
          <w:color w:val="000000" w:themeColor="text1"/>
          <w:szCs w:val="24"/>
          <w:shd w:val="clear" w:color="auto" w:fill="FFFFFF"/>
        </w:rPr>
        <w:t>A</w:t>
      </w:r>
      <w:r w:rsidR="00486CAB" w:rsidRPr="004A1110">
        <w:rPr>
          <w:color w:val="000000" w:themeColor="text1"/>
          <w:szCs w:val="24"/>
          <w:shd w:val="clear" w:color="auto" w:fill="FFFFFF"/>
        </w:rPr>
        <w:t xml:space="preserve"> </w:t>
      </w:r>
      <w:r w:rsidR="007D6CD2" w:rsidRPr="004A1110">
        <w:rPr>
          <w:color w:val="000000" w:themeColor="text1"/>
          <w:szCs w:val="24"/>
          <w:shd w:val="clear" w:color="auto" w:fill="FFFFFF"/>
        </w:rPr>
        <w:t>second example</w:t>
      </w:r>
      <w:r w:rsidRPr="004A1110">
        <w:rPr>
          <w:color w:val="000000" w:themeColor="text1"/>
          <w:szCs w:val="24"/>
          <w:shd w:val="clear" w:color="auto" w:fill="FFFFFF"/>
        </w:rPr>
        <w:t xml:space="preserve"> is </w:t>
      </w:r>
      <w:r w:rsidR="0025008C" w:rsidRPr="004A1110">
        <w:rPr>
          <w:color w:val="000000" w:themeColor="text1"/>
          <w:szCs w:val="24"/>
          <w:shd w:val="clear" w:color="auto" w:fill="FFFFFF"/>
        </w:rPr>
        <w:t xml:space="preserve">the </w:t>
      </w:r>
      <w:r w:rsidR="0025008C" w:rsidRPr="004A1110">
        <w:rPr>
          <w:color w:val="000000" w:themeColor="text1"/>
          <w:szCs w:val="24"/>
        </w:rPr>
        <w:t xml:space="preserve">climate emergency and investigating </w:t>
      </w:r>
      <w:r w:rsidR="0025008C" w:rsidRPr="004A1110">
        <w:rPr>
          <w:color w:val="000000" w:themeColor="text1"/>
          <w:kern w:val="24"/>
          <w:szCs w:val="24"/>
        </w:rPr>
        <w:t>mathematical</w:t>
      </w:r>
      <w:r w:rsidR="0025008C" w:rsidRPr="004A1110">
        <w:rPr>
          <w:color w:val="000000" w:themeColor="text1"/>
          <w:szCs w:val="24"/>
        </w:rPr>
        <w:t xml:space="preserve"> models of the climate. </w:t>
      </w:r>
      <w:r w:rsidR="00F51C6F" w:rsidRPr="004A1110">
        <w:rPr>
          <w:color w:val="000000" w:themeColor="text1"/>
          <w:szCs w:val="24"/>
        </w:rPr>
        <w:t>A third concerns water usage and its environmental implications. A fourth</w:t>
      </w:r>
      <w:r w:rsidR="0025008C" w:rsidRPr="004A1110">
        <w:rPr>
          <w:color w:val="000000" w:themeColor="text1"/>
          <w:szCs w:val="24"/>
        </w:rPr>
        <w:t xml:space="preserve"> landscape is called </w:t>
      </w:r>
      <w:r w:rsidRPr="004A1110">
        <w:rPr>
          <w:color w:val="000000" w:themeColor="text1"/>
          <w:szCs w:val="24"/>
          <w:shd w:val="clear" w:color="auto" w:fill="FFFFFF"/>
        </w:rPr>
        <w:t xml:space="preserve">the </w:t>
      </w:r>
      <w:r w:rsidRPr="004A1110">
        <w:rPr>
          <w:color w:val="000000" w:themeColor="text1"/>
          <w:szCs w:val="24"/>
        </w:rPr>
        <w:t>erosions of democracy. T</w:t>
      </w:r>
      <w:r w:rsidR="00486CAB" w:rsidRPr="004A1110">
        <w:rPr>
          <w:color w:val="000000" w:themeColor="text1"/>
          <w:szCs w:val="24"/>
        </w:rPr>
        <w:t>he</w:t>
      </w:r>
      <w:r w:rsidRPr="004A1110">
        <w:rPr>
          <w:color w:val="000000" w:themeColor="text1"/>
          <w:szCs w:val="24"/>
        </w:rPr>
        <w:t xml:space="preserve"> </w:t>
      </w:r>
      <w:r w:rsidR="004E637B" w:rsidRPr="004A1110">
        <w:rPr>
          <w:color w:val="000000" w:themeColor="text1"/>
          <w:szCs w:val="24"/>
        </w:rPr>
        <w:t>explanation</w:t>
      </w:r>
      <w:r w:rsidRPr="004A1110">
        <w:rPr>
          <w:color w:val="000000" w:themeColor="text1"/>
          <w:szCs w:val="24"/>
        </w:rPr>
        <w:t xml:space="preserve"> </w:t>
      </w:r>
      <w:r w:rsidR="00486CAB" w:rsidRPr="004A1110">
        <w:rPr>
          <w:color w:val="000000" w:themeColor="text1"/>
          <w:szCs w:val="24"/>
        </w:rPr>
        <w:t xml:space="preserve">of </w:t>
      </w:r>
      <w:r w:rsidRPr="004A1110">
        <w:rPr>
          <w:color w:val="000000" w:themeColor="text1"/>
          <w:szCs w:val="24"/>
        </w:rPr>
        <w:t xml:space="preserve">democracy </w:t>
      </w:r>
      <w:r w:rsidR="00F51C6F" w:rsidRPr="004A1110">
        <w:rPr>
          <w:color w:val="000000" w:themeColor="text1"/>
          <w:szCs w:val="24"/>
        </w:rPr>
        <w:t xml:space="preserve">given in the text </w:t>
      </w:r>
      <w:r w:rsidRPr="004A1110">
        <w:rPr>
          <w:color w:val="000000" w:themeColor="text1"/>
          <w:szCs w:val="24"/>
        </w:rPr>
        <w:t xml:space="preserve">involves exploring systems </w:t>
      </w:r>
      <w:r w:rsidR="00486CAB" w:rsidRPr="004A1110">
        <w:rPr>
          <w:color w:val="000000" w:themeColor="text1"/>
          <w:szCs w:val="24"/>
        </w:rPr>
        <w:t>o</w:t>
      </w:r>
      <w:r w:rsidRPr="004A1110">
        <w:rPr>
          <w:color w:val="000000" w:themeColor="text1"/>
          <w:szCs w:val="24"/>
        </w:rPr>
        <w:t>f v</w:t>
      </w:r>
      <w:r w:rsidRPr="004A1110">
        <w:rPr>
          <w:color w:val="000000" w:themeColor="text1"/>
          <w:szCs w:val="24"/>
          <w:shd w:val="clear" w:color="auto" w:fill="FFFFFF"/>
        </w:rPr>
        <w:t>oting, fairness among groups of people, social equ</w:t>
      </w:r>
      <w:r w:rsidR="004E637B" w:rsidRPr="004A1110">
        <w:rPr>
          <w:color w:val="000000" w:themeColor="text1"/>
          <w:szCs w:val="24"/>
          <w:shd w:val="clear" w:color="auto" w:fill="FFFFFF"/>
        </w:rPr>
        <w:t>i</w:t>
      </w:r>
      <w:r w:rsidRPr="004A1110">
        <w:rPr>
          <w:color w:val="000000" w:themeColor="text1"/>
          <w:szCs w:val="24"/>
          <w:shd w:val="clear" w:color="auto" w:fill="FFFFFF"/>
        </w:rPr>
        <w:t xml:space="preserve">ty, and </w:t>
      </w:r>
      <w:r w:rsidR="006255C7" w:rsidRPr="004A1110">
        <w:rPr>
          <w:color w:val="000000" w:themeColor="text1"/>
          <w:szCs w:val="24"/>
          <w:shd w:val="clear" w:color="auto" w:fill="FFFFFF"/>
        </w:rPr>
        <w:t>deliberation</w:t>
      </w:r>
      <w:r w:rsidRPr="004A1110">
        <w:rPr>
          <w:color w:val="000000" w:themeColor="text1"/>
          <w:szCs w:val="24"/>
          <w:shd w:val="clear" w:color="auto" w:fill="FFFFFF"/>
        </w:rPr>
        <w:t xml:space="preserve"> in the sen</w:t>
      </w:r>
      <w:r w:rsidR="004E637B" w:rsidRPr="004A1110">
        <w:rPr>
          <w:color w:val="000000" w:themeColor="text1"/>
          <w:szCs w:val="24"/>
          <w:shd w:val="clear" w:color="auto" w:fill="FFFFFF"/>
        </w:rPr>
        <w:t>s</w:t>
      </w:r>
      <w:r w:rsidRPr="004A1110">
        <w:rPr>
          <w:color w:val="000000" w:themeColor="text1"/>
          <w:szCs w:val="24"/>
          <w:shd w:val="clear" w:color="auto" w:fill="FFFFFF"/>
        </w:rPr>
        <w:t>e of discussion</w:t>
      </w:r>
      <w:r w:rsidR="004E637B" w:rsidRPr="004A1110">
        <w:rPr>
          <w:color w:val="000000" w:themeColor="text1"/>
          <w:szCs w:val="24"/>
          <w:shd w:val="clear" w:color="auto" w:fill="FFFFFF"/>
        </w:rPr>
        <w:t xml:space="preserve">, reflection and </w:t>
      </w:r>
      <w:r w:rsidR="006255C7" w:rsidRPr="004A1110">
        <w:rPr>
          <w:color w:val="000000" w:themeColor="text1"/>
          <w:szCs w:val="24"/>
          <w:shd w:val="clear" w:color="auto" w:fill="FFFFFF"/>
        </w:rPr>
        <w:t>consideration</w:t>
      </w:r>
      <w:r w:rsidR="004E637B" w:rsidRPr="004A1110">
        <w:rPr>
          <w:color w:val="000000" w:themeColor="text1"/>
          <w:szCs w:val="24"/>
          <w:shd w:val="clear" w:color="auto" w:fill="FFFFFF"/>
        </w:rPr>
        <w:t xml:space="preserve">. </w:t>
      </w:r>
      <w:r w:rsidR="006017B8" w:rsidRPr="004A1110">
        <w:rPr>
          <w:color w:val="000000" w:themeColor="text1"/>
          <w:szCs w:val="24"/>
          <w:shd w:val="clear" w:color="auto" w:fill="FFFFFF"/>
        </w:rPr>
        <w:t xml:space="preserve">Each of these dimensions is illuminated through </w:t>
      </w:r>
      <w:r w:rsidR="006017B8" w:rsidRPr="004A1110">
        <w:rPr>
          <w:color w:val="000000" w:themeColor="text1"/>
          <w:kern w:val="24"/>
          <w:szCs w:val="24"/>
          <w:shd w:val="clear" w:color="auto" w:fill="FFFFFF"/>
        </w:rPr>
        <w:t>mathematical</w:t>
      </w:r>
      <w:r w:rsidR="006017B8" w:rsidRPr="004A1110">
        <w:rPr>
          <w:color w:val="000000" w:themeColor="text1"/>
          <w:szCs w:val="24"/>
          <w:shd w:val="clear" w:color="auto" w:fill="FFFFFF"/>
        </w:rPr>
        <w:t xml:space="preserve"> analysis. But</w:t>
      </w:r>
      <w:r w:rsidR="004E637B" w:rsidRPr="004A1110">
        <w:rPr>
          <w:color w:val="000000" w:themeColor="text1"/>
          <w:szCs w:val="24"/>
          <w:shd w:val="clear" w:color="auto" w:fill="FFFFFF"/>
        </w:rPr>
        <w:t xml:space="preserve"> </w:t>
      </w:r>
      <w:r w:rsidR="00F51C6F" w:rsidRPr="004A1110">
        <w:rPr>
          <w:color w:val="000000" w:themeColor="text1"/>
          <w:szCs w:val="24"/>
          <w:shd w:val="clear" w:color="auto" w:fill="FFFFFF"/>
        </w:rPr>
        <w:t xml:space="preserve">this last one, </w:t>
      </w:r>
      <w:r w:rsidR="004E637B" w:rsidRPr="004A1110">
        <w:rPr>
          <w:color w:val="000000" w:themeColor="text1"/>
          <w:szCs w:val="24"/>
          <w:shd w:val="clear" w:color="auto" w:fill="FFFFFF"/>
        </w:rPr>
        <w:t>democracy</w:t>
      </w:r>
      <w:r w:rsidR="00F51C6F" w:rsidRPr="004A1110">
        <w:rPr>
          <w:color w:val="000000" w:themeColor="text1"/>
          <w:szCs w:val="24"/>
          <w:shd w:val="clear" w:color="auto" w:fill="FFFFFF"/>
        </w:rPr>
        <w:t>,</w:t>
      </w:r>
      <w:r w:rsidR="004E637B" w:rsidRPr="004A1110">
        <w:rPr>
          <w:color w:val="000000" w:themeColor="text1"/>
          <w:szCs w:val="24"/>
          <w:shd w:val="clear" w:color="auto" w:fill="FFFFFF"/>
        </w:rPr>
        <w:t xml:space="preserve"> is </w:t>
      </w:r>
      <w:r w:rsidR="006017B8" w:rsidRPr="004A1110">
        <w:rPr>
          <w:color w:val="000000" w:themeColor="text1"/>
          <w:szCs w:val="24"/>
          <w:shd w:val="clear" w:color="auto" w:fill="FFFFFF"/>
        </w:rPr>
        <w:t xml:space="preserve">not </w:t>
      </w:r>
      <w:r w:rsidR="00F51C6F" w:rsidRPr="004A1110">
        <w:rPr>
          <w:color w:val="000000" w:themeColor="text1"/>
          <w:szCs w:val="24"/>
          <w:shd w:val="clear" w:color="auto" w:fill="FFFFFF"/>
        </w:rPr>
        <w:t xml:space="preserve">just </w:t>
      </w:r>
      <w:r w:rsidR="006017B8" w:rsidRPr="004A1110">
        <w:rPr>
          <w:color w:val="000000" w:themeColor="text1"/>
          <w:kern w:val="24"/>
          <w:szCs w:val="24"/>
          <w:shd w:val="clear" w:color="auto" w:fill="FFFFFF"/>
        </w:rPr>
        <w:t xml:space="preserve">one of the </w:t>
      </w:r>
      <w:r w:rsidR="006017B8" w:rsidRPr="004A1110">
        <w:rPr>
          <w:color w:val="000000" w:themeColor="text1"/>
          <w:szCs w:val="24"/>
        </w:rPr>
        <w:t>landscapes of investigation. It is also</w:t>
      </w:r>
      <w:r w:rsidR="006017B8" w:rsidRPr="004A1110">
        <w:rPr>
          <w:color w:val="000000" w:themeColor="text1"/>
          <w:szCs w:val="24"/>
          <w:shd w:val="clear" w:color="auto" w:fill="FFFFFF"/>
        </w:rPr>
        <w:t xml:space="preserve"> </w:t>
      </w:r>
      <w:r w:rsidR="004E637B" w:rsidRPr="004A1110">
        <w:rPr>
          <w:color w:val="000000" w:themeColor="text1"/>
          <w:szCs w:val="24"/>
          <w:shd w:val="clear" w:color="auto" w:fill="FFFFFF"/>
        </w:rPr>
        <w:t xml:space="preserve">included </w:t>
      </w:r>
      <w:r w:rsidR="0025008C" w:rsidRPr="004A1110">
        <w:rPr>
          <w:color w:val="000000" w:themeColor="text1"/>
          <w:szCs w:val="24"/>
          <w:shd w:val="clear" w:color="auto" w:fill="FFFFFF"/>
        </w:rPr>
        <w:t xml:space="preserve">both </w:t>
      </w:r>
      <w:r w:rsidR="004E637B" w:rsidRPr="004A1110">
        <w:rPr>
          <w:color w:val="000000" w:themeColor="text1"/>
          <w:szCs w:val="24"/>
          <w:shd w:val="clear" w:color="auto" w:fill="FFFFFF"/>
        </w:rPr>
        <w:t xml:space="preserve">as a process and </w:t>
      </w:r>
      <w:r w:rsidR="0025008C" w:rsidRPr="004A1110">
        <w:rPr>
          <w:color w:val="000000" w:themeColor="text1"/>
          <w:szCs w:val="24"/>
          <w:shd w:val="clear" w:color="auto" w:fill="FFFFFF"/>
        </w:rPr>
        <w:t xml:space="preserve">as a </w:t>
      </w:r>
      <w:r w:rsidR="004E637B" w:rsidRPr="004A1110">
        <w:rPr>
          <w:color w:val="000000" w:themeColor="text1"/>
          <w:kern w:val="24"/>
          <w:szCs w:val="24"/>
          <w:shd w:val="clear" w:color="auto" w:fill="FFFFFF"/>
        </w:rPr>
        <w:t>classroom</w:t>
      </w:r>
      <w:r w:rsidR="004E637B" w:rsidRPr="004A1110">
        <w:rPr>
          <w:color w:val="000000" w:themeColor="text1"/>
          <w:szCs w:val="24"/>
          <w:shd w:val="clear" w:color="auto" w:fill="FFFFFF"/>
        </w:rPr>
        <w:t xml:space="preserve"> practice involving the students in </w:t>
      </w:r>
      <w:r w:rsidR="004E637B" w:rsidRPr="004A1110">
        <w:rPr>
          <w:color w:val="000000" w:themeColor="text1"/>
          <w:kern w:val="24"/>
          <w:szCs w:val="24"/>
          <w:shd w:val="clear" w:color="auto" w:fill="FFFFFF"/>
        </w:rPr>
        <w:t xml:space="preserve">decisions about </w:t>
      </w:r>
      <w:r w:rsidR="00DF2351" w:rsidRPr="004A1110">
        <w:rPr>
          <w:color w:val="000000" w:themeColor="text1"/>
          <w:kern w:val="24"/>
          <w:szCs w:val="24"/>
          <w:shd w:val="clear" w:color="auto" w:fill="FFFFFF"/>
        </w:rPr>
        <w:t xml:space="preserve">the </w:t>
      </w:r>
      <w:r w:rsidR="004E637B" w:rsidRPr="004A1110">
        <w:rPr>
          <w:color w:val="000000" w:themeColor="text1"/>
          <w:kern w:val="24"/>
          <w:szCs w:val="24"/>
          <w:shd w:val="clear" w:color="auto" w:fill="FFFFFF"/>
        </w:rPr>
        <w:t xml:space="preserve">content, organization and </w:t>
      </w:r>
      <w:r w:rsidR="00DF2351" w:rsidRPr="004A1110">
        <w:rPr>
          <w:color w:val="000000" w:themeColor="text1"/>
          <w:kern w:val="24"/>
          <w:szCs w:val="24"/>
          <w:shd w:val="clear" w:color="auto" w:fill="FFFFFF"/>
        </w:rPr>
        <w:t xml:space="preserve">the </w:t>
      </w:r>
      <w:r w:rsidR="004E637B" w:rsidRPr="004A1110">
        <w:rPr>
          <w:color w:val="000000" w:themeColor="text1"/>
          <w:kern w:val="24"/>
          <w:szCs w:val="24"/>
          <w:shd w:val="clear" w:color="auto" w:fill="FFFFFF"/>
        </w:rPr>
        <w:t>directions of inquiry</w:t>
      </w:r>
      <w:r w:rsidR="00DF2351" w:rsidRPr="004A1110">
        <w:rPr>
          <w:color w:val="000000" w:themeColor="text1"/>
          <w:kern w:val="24"/>
          <w:szCs w:val="24"/>
          <w:shd w:val="clear" w:color="auto" w:fill="FFFFFF"/>
        </w:rPr>
        <w:t xml:space="preserve"> in their </w:t>
      </w:r>
      <w:r w:rsidR="00DF2351" w:rsidRPr="004A1110">
        <w:rPr>
          <w:color w:val="000000" w:themeColor="text1"/>
          <w:kern w:val="24"/>
          <w:szCs w:val="24"/>
          <w:shd w:val="clear" w:color="auto" w:fill="FFFFFF"/>
        </w:rPr>
        <w:lastRenderedPageBreak/>
        <w:t>mathematical learning</w:t>
      </w:r>
      <w:r w:rsidR="004E637B" w:rsidRPr="004A1110">
        <w:rPr>
          <w:color w:val="000000" w:themeColor="text1"/>
          <w:kern w:val="24"/>
          <w:szCs w:val="24"/>
          <w:shd w:val="clear" w:color="auto" w:fill="FFFFFF"/>
        </w:rPr>
        <w:t>.</w:t>
      </w:r>
      <w:r w:rsidR="00F51C6F" w:rsidRPr="004A1110">
        <w:rPr>
          <w:color w:val="000000" w:themeColor="text1"/>
          <w:kern w:val="24"/>
          <w:szCs w:val="24"/>
          <w:shd w:val="clear" w:color="auto" w:fill="FFFFFF"/>
        </w:rPr>
        <w:t xml:space="preserve"> This represents one way in which dialogical processes and relationships are central to this exposition of </w:t>
      </w:r>
      <w:r w:rsidR="004B3BDD" w:rsidRPr="004A1110">
        <w:rPr>
          <w:color w:val="000000" w:themeColor="text1"/>
          <w:kern w:val="24"/>
          <w:szCs w:val="24"/>
          <w:shd w:val="clear" w:color="auto" w:fill="FFFFFF"/>
        </w:rPr>
        <w:t>critical mathematics education</w:t>
      </w:r>
      <w:r w:rsidR="00F51C6F" w:rsidRPr="004A1110">
        <w:rPr>
          <w:color w:val="000000" w:themeColor="text1"/>
          <w:kern w:val="24"/>
          <w:szCs w:val="24"/>
          <w:shd w:val="clear" w:color="auto" w:fill="FFFFFF"/>
        </w:rPr>
        <w:t xml:space="preserve">.  </w:t>
      </w:r>
    </w:p>
    <w:p w14:paraId="29147959" w14:textId="11801630" w:rsidR="006017B8" w:rsidRPr="004A1110" w:rsidRDefault="006017B8" w:rsidP="004C53FD">
      <w:pPr>
        <w:jc w:val="left"/>
        <w:rPr>
          <w:color w:val="000000" w:themeColor="text1"/>
          <w:kern w:val="24"/>
          <w:szCs w:val="24"/>
          <w:shd w:val="clear" w:color="auto" w:fill="FFFFFF"/>
        </w:rPr>
      </w:pPr>
    </w:p>
    <w:p w14:paraId="05DAB313" w14:textId="3D07D7C7" w:rsidR="00AE12DD" w:rsidRPr="004A1110" w:rsidRDefault="003325D5" w:rsidP="004C53FD">
      <w:pPr>
        <w:jc w:val="left"/>
        <w:rPr>
          <w:color w:val="000000" w:themeColor="text1"/>
          <w:kern w:val="24"/>
          <w:szCs w:val="24"/>
          <w:shd w:val="clear" w:color="auto" w:fill="FFFFFF"/>
        </w:rPr>
      </w:pPr>
      <w:r w:rsidRPr="004A1110">
        <w:rPr>
          <w:color w:val="000000" w:themeColor="text1"/>
          <w:kern w:val="24"/>
          <w:szCs w:val="24"/>
          <w:shd w:val="clear" w:color="auto" w:fill="FFFFFF"/>
        </w:rPr>
        <w:t xml:space="preserve">One of the </w:t>
      </w:r>
      <w:r w:rsidR="004B3BDD" w:rsidRPr="004A1110">
        <w:rPr>
          <w:color w:val="000000" w:themeColor="text1"/>
          <w:kern w:val="24"/>
          <w:szCs w:val="24"/>
          <w:shd w:val="clear" w:color="auto" w:fill="FFFFFF"/>
        </w:rPr>
        <w:t xml:space="preserve">many </w:t>
      </w:r>
      <w:r w:rsidRPr="004A1110">
        <w:rPr>
          <w:color w:val="000000" w:themeColor="text1"/>
          <w:kern w:val="24"/>
          <w:szCs w:val="24"/>
          <w:shd w:val="clear" w:color="auto" w:fill="FFFFFF"/>
        </w:rPr>
        <w:t>innovations of the text is to bring the idea of risk into critical mathematics education. Mathematical modelling works by creating a set of equations or theory that creates a model of selected aspects of the material world</w:t>
      </w:r>
      <w:r w:rsidR="00315F1A" w:rsidRPr="004A1110">
        <w:rPr>
          <w:color w:val="000000" w:themeColor="text1"/>
          <w:kern w:val="24"/>
          <w:szCs w:val="24"/>
          <w:shd w:val="clear" w:color="auto" w:fill="FFFFFF"/>
        </w:rPr>
        <w:t xml:space="preserve">; </w:t>
      </w:r>
      <w:r w:rsidR="004B3BDD" w:rsidRPr="004A1110">
        <w:rPr>
          <w:color w:val="000000" w:themeColor="text1"/>
          <w:kern w:val="24"/>
          <w:szCs w:val="24"/>
          <w:shd w:val="clear" w:color="auto" w:fill="FFFFFF"/>
        </w:rPr>
        <w:t>a ‘</w:t>
      </w:r>
      <w:r w:rsidR="006D0A6D" w:rsidRPr="004A1110">
        <w:rPr>
          <w:color w:val="000000" w:themeColor="text1"/>
          <w:szCs w:val="24"/>
        </w:rPr>
        <w:t>mathematics-based creation of a parallel world</w:t>
      </w:r>
      <w:r w:rsidR="004B3BDD" w:rsidRPr="004A1110">
        <w:rPr>
          <w:color w:val="000000" w:themeColor="text1"/>
          <w:szCs w:val="24"/>
        </w:rPr>
        <w:t>’</w:t>
      </w:r>
      <w:r w:rsidRPr="004A1110">
        <w:rPr>
          <w:color w:val="000000" w:themeColor="text1"/>
          <w:kern w:val="24"/>
          <w:szCs w:val="24"/>
          <w:shd w:val="clear" w:color="auto" w:fill="FFFFFF"/>
        </w:rPr>
        <w:t xml:space="preserve">. The use of such a model requires boundary parameters and assumptions on which the model rests. Such a basis comes with assumptions about the risks expressed as probabilities of negative </w:t>
      </w:r>
      <w:r w:rsidR="00922737" w:rsidRPr="004A1110">
        <w:rPr>
          <w:color w:val="000000" w:themeColor="text1"/>
          <w:kern w:val="24"/>
          <w:szCs w:val="24"/>
          <w:shd w:val="clear" w:color="auto" w:fill="FFFFFF"/>
        </w:rPr>
        <w:t>(</w:t>
      </w:r>
      <w:r w:rsidRPr="004A1110">
        <w:rPr>
          <w:color w:val="000000" w:themeColor="text1"/>
          <w:kern w:val="24"/>
          <w:szCs w:val="24"/>
          <w:shd w:val="clear" w:color="auto" w:fill="FFFFFF"/>
        </w:rPr>
        <w:t>and positive outcomes</w:t>
      </w:r>
      <w:r w:rsidR="00922737" w:rsidRPr="004A1110">
        <w:rPr>
          <w:color w:val="000000" w:themeColor="text1"/>
          <w:kern w:val="24"/>
          <w:szCs w:val="24"/>
          <w:shd w:val="clear" w:color="auto" w:fill="FFFFFF"/>
        </w:rPr>
        <w:t xml:space="preserve">). For example, the process of estimating the risk of nuclear accidents </w:t>
      </w:r>
      <w:r w:rsidR="004A1110">
        <w:rPr>
          <w:color w:val="000000" w:themeColor="text1"/>
          <w:kern w:val="24"/>
          <w:szCs w:val="24"/>
          <w:shd w:val="clear" w:color="auto" w:fill="FFFFFF"/>
        </w:rPr>
        <w:t>as</w:t>
      </w:r>
      <w:r w:rsidR="00922737" w:rsidRPr="004A1110">
        <w:rPr>
          <w:color w:val="000000" w:themeColor="text1"/>
          <w:kern w:val="24"/>
          <w:szCs w:val="24"/>
          <w:shd w:val="clear" w:color="auto" w:fill="FFFFFF"/>
        </w:rPr>
        <w:t xml:space="preserve"> 1 in 10,000 is analysed and </w:t>
      </w:r>
      <w:r w:rsidR="008C769C" w:rsidRPr="004A1110">
        <w:rPr>
          <w:color w:val="000000" w:themeColor="text1"/>
          <w:kern w:val="24"/>
          <w:szCs w:val="24"/>
          <w:shd w:val="clear" w:color="auto" w:fill="FFFFFF"/>
        </w:rPr>
        <w:t>questioned in the text</w:t>
      </w:r>
      <w:r w:rsidR="00922737" w:rsidRPr="004A1110">
        <w:rPr>
          <w:color w:val="000000" w:themeColor="text1"/>
          <w:kern w:val="24"/>
          <w:szCs w:val="24"/>
          <w:shd w:val="clear" w:color="auto" w:fill="FFFFFF"/>
        </w:rPr>
        <w:t xml:space="preserve">. </w:t>
      </w:r>
      <w:r w:rsidR="008C769C" w:rsidRPr="004A1110">
        <w:rPr>
          <w:color w:val="000000" w:themeColor="text1"/>
          <w:kern w:val="24"/>
          <w:szCs w:val="24"/>
          <w:shd w:val="clear" w:color="auto" w:fill="FFFFFF"/>
        </w:rPr>
        <w:t xml:space="preserve">Such </w:t>
      </w:r>
      <w:r w:rsidR="00922737" w:rsidRPr="004A1110">
        <w:rPr>
          <w:color w:val="000000" w:themeColor="text1"/>
          <w:kern w:val="24"/>
          <w:szCs w:val="24"/>
          <w:shd w:val="clear" w:color="auto" w:fill="FFFFFF"/>
        </w:rPr>
        <w:t>simple risks</w:t>
      </w:r>
      <w:r w:rsidR="008C769C" w:rsidRPr="004A1110">
        <w:rPr>
          <w:color w:val="000000" w:themeColor="text1"/>
          <w:kern w:val="24"/>
          <w:szCs w:val="24"/>
          <w:shd w:val="clear" w:color="auto" w:fill="FFFFFF"/>
        </w:rPr>
        <w:t xml:space="preserve"> can be expressed in a sing</w:t>
      </w:r>
      <w:r w:rsidR="00B119D7" w:rsidRPr="004A1110">
        <w:rPr>
          <w:color w:val="000000" w:themeColor="text1"/>
          <w:kern w:val="24"/>
          <w:szCs w:val="24"/>
          <w:shd w:val="clear" w:color="auto" w:fill="FFFFFF"/>
        </w:rPr>
        <w:t>l</w:t>
      </w:r>
      <w:r w:rsidR="008C769C" w:rsidRPr="004A1110">
        <w:rPr>
          <w:color w:val="000000" w:themeColor="text1"/>
          <w:kern w:val="24"/>
          <w:szCs w:val="24"/>
          <w:shd w:val="clear" w:color="auto" w:fill="FFFFFF"/>
        </w:rPr>
        <w:t xml:space="preserve">e assumption. However, </w:t>
      </w:r>
      <w:r w:rsidR="00922737" w:rsidRPr="004A1110">
        <w:rPr>
          <w:color w:val="000000" w:themeColor="text1"/>
          <w:kern w:val="24"/>
          <w:szCs w:val="24"/>
          <w:shd w:val="clear" w:color="auto" w:fill="FFFFFF"/>
        </w:rPr>
        <w:t xml:space="preserve">mathematical models </w:t>
      </w:r>
      <w:r w:rsidR="00B119D7" w:rsidRPr="004A1110">
        <w:rPr>
          <w:color w:val="000000" w:themeColor="text1"/>
          <w:kern w:val="24"/>
          <w:szCs w:val="24"/>
          <w:shd w:val="clear" w:color="auto" w:fill="FFFFFF"/>
        </w:rPr>
        <w:t>incorporate a who</w:t>
      </w:r>
      <w:r w:rsidR="00831833" w:rsidRPr="004A1110">
        <w:rPr>
          <w:color w:val="000000" w:themeColor="text1"/>
          <w:kern w:val="24"/>
          <w:szCs w:val="24"/>
          <w:shd w:val="clear" w:color="auto" w:fill="FFFFFF"/>
        </w:rPr>
        <w:t>le</w:t>
      </w:r>
      <w:r w:rsidR="00B119D7" w:rsidRPr="004A1110">
        <w:rPr>
          <w:color w:val="000000" w:themeColor="text1"/>
          <w:kern w:val="24"/>
          <w:szCs w:val="24"/>
          <w:shd w:val="clear" w:color="auto" w:fill="FFFFFF"/>
        </w:rPr>
        <w:t xml:space="preserve"> complex of interrelated risks. They </w:t>
      </w:r>
      <w:r w:rsidR="00922737" w:rsidRPr="004A1110">
        <w:rPr>
          <w:color w:val="000000" w:themeColor="text1"/>
          <w:kern w:val="24"/>
          <w:szCs w:val="24"/>
          <w:shd w:val="clear" w:color="auto" w:fill="FFFFFF"/>
        </w:rPr>
        <w:t>are used as maps that format our understanding</w:t>
      </w:r>
      <w:r w:rsidR="00B119D7" w:rsidRPr="004A1110">
        <w:rPr>
          <w:color w:val="000000" w:themeColor="text1"/>
          <w:kern w:val="24"/>
          <w:szCs w:val="24"/>
          <w:shd w:val="clear" w:color="auto" w:fill="FFFFFF"/>
        </w:rPr>
        <w:t>s</w:t>
      </w:r>
      <w:r w:rsidR="00922737" w:rsidRPr="004A1110">
        <w:rPr>
          <w:color w:val="000000" w:themeColor="text1"/>
          <w:kern w:val="24"/>
          <w:szCs w:val="24"/>
          <w:shd w:val="clear" w:color="auto" w:fill="FFFFFF"/>
        </w:rPr>
        <w:t xml:space="preserve"> of the world</w:t>
      </w:r>
      <w:r w:rsidR="00B119D7" w:rsidRPr="004A1110">
        <w:rPr>
          <w:color w:val="000000" w:themeColor="text1"/>
          <w:kern w:val="24"/>
          <w:szCs w:val="24"/>
          <w:shd w:val="clear" w:color="auto" w:fill="FFFFFF"/>
        </w:rPr>
        <w:t>. Beyond this, they</w:t>
      </w:r>
      <w:r w:rsidR="00922737" w:rsidRPr="004A1110">
        <w:rPr>
          <w:color w:val="000000" w:themeColor="text1"/>
          <w:kern w:val="24"/>
          <w:szCs w:val="24"/>
          <w:shd w:val="clear" w:color="auto" w:fill="FFFFFF"/>
        </w:rPr>
        <w:t xml:space="preserve"> also format the kinds of responses we can imagine for dealing with the </w:t>
      </w:r>
      <w:r w:rsidR="007D6CD2" w:rsidRPr="004A1110">
        <w:rPr>
          <w:color w:val="000000" w:themeColor="text1"/>
          <w:kern w:val="24"/>
          <w:szCs w:val="24"/>
          <w:shd w:val="clear" w:color="auto" w:fill="FFFFFF"/>
        </w:rPr>
        <w:t>real-world</w:t>
      </w:r>
      <w:r w:rsidR="00922737" w:rsidRPr="004A1110">
        <w:rPr>
          <w:color w:val="000000" w:themeColor="text1"/>
          <w:kern w:val="24"/>
          <w:szCs w:val="24"/>
          <w:shd w:val="clear" w:color="auto" w:fill="FFFFFF"/>
        </w:rPr>
        <w:t xml:space="preserve"> problems and crises such as the climate emergency</w:t>
      </w:r>
      <w:r w:rsidR="00080100" w:rsidRPr="004A1110">
        <w:rPr>
          <w:color w:val="000000" w:themeColor="text1"/>
          <w:kern w:val="24"/>
          <w:szCs w:val="24"/>
          <w:shd w:val="clear" w:color="auto" w:fill="FFFFFF"/>
        </w:rPr>
        <w:t xml:space="preserve">. </w:t>
      </w:r>
      <w:r w:rsidR="00B119D7" w:rsidRPr="004A1110">
        <w:rPr>
          <w:color w:val="000000" w:themeColor="text1"/>
          <w:kern w:val="24"/>
          <w:szCs w:val="24"/>
          <w:shd w:val="clear" w:color="auto" w:fill="FFFFFF"/>
        </w:rPr>
        <w:t xml:space="preserve">There are major risks in limiting possible solutions for problems to those deemed imaginable within a necessarily restricted (and inaccurate) model. </w:t>
      </w:r>
      <w:r w:rsidR="00080100" w:rsidRPr="004A1110">
        <w:rPr>
          <w:color w:val="000000" w:themeColor="text1"/>
          <w:kern w:val="24"/>
          <w:szCs w:val="24"/>
          <w:shd w:val="clear" w:color="auto" w:fill="FFFFFF"/>
        </w:rPr>
        <w:t xml:space="preserve">Formatting in this important sense is a concept introduced by Ole </w:t>
      </w:r>
      <w:r w:rsidR="006255C7" w:rsidRPr="004A1110">
        <w:rPr>
          <w:color w:val="000000" w:themeColor="text1"/>
          <w:kern w:val="24"/>
          <w:szCs w:val="24"/>
          <w:shd w:val="clear" w:color="auto" w:fill="FFFFFF"/>
        </w:rPr>
        <w:t>Skovsmose</w:t>
      </w:r>
      <w:r w:rsidR="00080100" w:rsidRPr="004A1110">
        <w:rPr>
          <w:color w:val="000000" w:themeColor="text1"/>
          <w:kern w:val="24"/>
          <w:szCs w:val="24"/>
          <w:shd w:val="clear" w:color="auto" w:fill="FFFFFF"/>
        </w:rPr>
        <w:t xml:space="preserve"> several decades ago and in its present, elaborated form is a key underpinning of the </w:t>
      </w:r>
      <w:r w:rsidR="004B3BDD" w:rsidRPr="004A1110">
        <w:rPr>
          <w:color w:val="000000" w:themeColor="text1"/>
          <w:kern w:val="24"/>
          <w:szCs w:val="24"/>
          <w:shd w:val="clear" w:color="auto" w:fill="FFFFFF"/>
        </w:rPr>
        <w:t>critical mathematics education</w:t>
      </w:r>
      <w:r w:rsidR="00B119D7" w:rsidRPr="004A1110">
        <w:rPr>
          <w:color w:val="000000" w:themeColor="text1"/>
          <w:kern w:val="24"/>
          <w:szCs w:val="24"/>
          <w:shd w:val="clear" w:color="auto" w:fill="FFFFFF"/>
        </w:rPr>
        <w:t xml:space="preserve"> </w:t>
      </w:r>
      <w:r w:rsidR="00080100" w:rsidRPr="004A1110">
        <w:rPr>
          <w:color w:val="000000" w:themeColor="text1"/>
          <w:kern w:val="24"/>
          <w:szCs w:val="24"/>
          <w:shd w:val="clear" w:color="auto" w:fill="FFFFFF"/>
        </w:rPr>
        <w:t xml:space="preserve">critique </w:t>
      </w:r>
      <w:r w:rsidR="00B119D7" w:rsidRPr="004A1110">
        <w:rPr>
          <w:color w:val="000000" w:themeColor="text1"/>
          <w:kern w:val="24"/>
          <w:szCs w:val="24"/>
          <w:shd w:val="clear" w:color="auto" w:fill="FFFFFF"/>
        </w:rPr>
        <w:t>of modelling</w:t>
      </w:r>
      <w:r w:rsidR="00395992" w:rsidRPr="004A1110">
        <w:rPr>
          <w:color w:val="000000" w:themeColor="text1"/>
          <w:kern w:val="24"/>
          <w:szCs w:val="24"/>
          <w:shd w:val="clear" w:color="auto" w:fill="FFFFFF"/>
        </w:rPr>
        <w:t xml:space="preserve"> and the impact of </w:t>
      </w:r>
      <w:r w:rsidR="00AE12DD" w:rsidRPr="004A1110">
        <w:rPr>
          <w:color w:val="000000" w:themeColor="text1"/>
          <w:kern w:val="24"/>
          <w:szCs w:val="24"/>
          <w:shd w:val="clear" w:color="auto" w:fill="FFFFFF"/>
        </w:rPr>
        <w:t>the growing mathematization of society.</w:t>
      </w:r>
    </w:p>
    <w:p w14:paraId="59F6A6F4" w14:textId="666FBF4C" w:rsidR="00AE12DD" w:rsidRPr="004A1110" w:rsidRDefault="00AE12DD" w:rsidP="004C53FD">
      <w:pPr>
        <w:jc w:val="left"/>
        <w:rPr>
          <w:color w:val="000000" w:themeColor="text1"/>
          <w:kern w:val="24"/>
          <w:szCs w:val="24"/>
          <w:shd w:val="clear" w:color="auto" w:fill="FFFFFF"/>
        </w:rPr>
      </w:pPr>
    </w:p>
    <w:p w14:paraId="227E5656" w14:textId="79EBA669" w:rsidR="00491C58" w:rsidRPr="004A1110" w:rsidRDefault="000E117D" w:rsidP="004C53FD">
      <w:pPr>
        <w:jc w:val="left"/>
        <w:rPr>
          <w:color w:val="000000" w:themeColor="text1"/>
          <w:szCs w:val="24"/>
        </w:rPr>
      </w:pPr>
      <w:r w:rsidRPr="004A1110">
        <w:rPr>
          <w:color w:val="000000" w:themeColor="text1"/>
          <w:kern w:val="24"/>
          <w:szCs w:val="24"/>
          <w:shd w:val="clear" w:color="auto" w:fill="FFFFFF"/>
        </w:rPr>
        <w:t xml:space="preserve">As befits a book that aims to offer a philosophy of critical mathematics education, the key concepts considered are analysed philosophically. </w:t>
      </w:r>
      <w:r w:rsidR="007D6CD2" w:rsidRPr="004A1110">
        <w:rPr>
          <w:color w:val="000000" w:themeColor="text1"/>
          <w:kern w:val="24"/>
          <w:szCs w:val="24"/>
          <w:shd w:val="clear" w:color="auto" w:fill="FFFFFF"/>
        </w:rPr>
        <w:t>Thus,</w:t>
      </w:r>
      <w:r w:rsidRPr="004A1110">
        <w:rPr>
          <w:color w:val="000000" w:themeColor="text1"/>
          <w:kern w:val="24"/>
          <w:szCs w:val="24"/>
          <w:shd w:val="clear" w:color="auto" w:fill="FFFFFF"/>
        </w:rPr>
        <w:t xml:space="preserve"> the teaching and learning of mathematics are not taken for granted as primitive notions. The analysis </w:t>
      </w:r>
      <w:r w:rsidR="004B3BDD" w:rsidRPr="004A1110">
        <w:rPr>
          <w:color w:val="000000" w:themeColor="text1"/>
          <w:kern w:val="24"/>
          <w:szCs w:val="24"/>
          <w:shd w:val="clear" w:color="auto" w:fill="FFFFFF"/>
        </w:rPr>
        <w:t>provid</w:t>
      </w:r>
      <w:r w:rsidRPr="004A1110">
        <w:rPr>
          <w:color w:val="000000" w:themeColor="text1"/>
          <w:kern w:val="24"/>
          <w:szCs w:val="24"/>
          <w:shd w:val="clear" w:color="auto" w:fill="FFFFFF"/>
        </w:rPr>
        <w:t>ed starts at a more fundamental level, looking at ho</w:t>
      </w:r>
      <w:r w:rsidR="000A08D7" w:rsidRPr="004A1110">
        <w:rPr>
          <w:color w:val="000000" w:themeColor="text1"/>
          <w:kern w:val="24"/>
          <w:szCs w:val="24"/>
          <w:shd w:val="clear" w:color="auto" w:fill="FFFFFF"/>
        </w:rPr>
        <w:t xml:space="preserve">w, in a social setting, </w:t>
      </w:r>
      <w:r w:rsidRPr="004A1110">
        <w:rPr>
          <w:color w:val="000000" w:themeColor="text1"/>
          <w:szCs w:val="24"/>
        </w:rPr>
        <w:t xml:space="preserve">learning, action, intention, foreground, motive, mathematics, and </w:t>
      </w:r>
      <w:r w:rsidR="007D6CD2" w:rsidRPr="004A1110">
        <w:rPr>
          <w:color w:val="000000" w:themeColor="text1"/>
          <w:szCs w:val="24"/>
        </w:rPr>
        <w:t>lifeworld</w:t>
      </w:r>
      <w:r w:rsidR="000A08D7" w:rsidRPr="004A1110">
        <w:rPr>
          <w:color w:val="000000" w:themeColor="text1"/>
          <w:szCs w:val="24"/>
        </w:rPr>
        <w:t xml:space="preserve"> are all interrelated. Many traditional positions in the philosophy and psychology of education take learning for granted, as a social necessity both in and out of school. Perhaps </w:t>
      </w:r>
      <w:r w:rsidR="004B3BDD" w:rsidRPr="004A1110">
        <w:rPr>
          <w:color w:val="000000" w:themeColor="text1"/>
          <w:szCs w:val="24"/>
        </w:rPr>
        <w:t xml:space="preserve">also </w:t>
      </w:r>
      <w:r w:rsidR="000A08D7" w:rsidRPr="004A1110">
        <w:rPr>
          <w:color w:val="000000" w:themeColor="text1"/>
          <w:szCs w:val="24"/>
        </w:rPr>
        <w:t xml:space="preserve">the reasons why the teaching and learning of mathematics are beneficial both to society and individuals are explored. But in this text, this is not a point of view that is taken for granted. Here student intentions and motives are made the central focus. How does mathematics figure in their </w:t>
      </w:r>
      <w:r w:rsidR="007D6CD2" w:rsidRPr="004A1110">
        <w:rPr>
          <w:color w:val="000000" w:themeColor="text1"/>
          <w:szCs w:val="24"/>
        </w:rPr>
        <w:t>lifeworld</w:t>
      </w:r>
      <w:r w:rsidR="000A08D7" w:rsidRPr="004A1110">
        <w:rPr>
          <w:color w:val="000000" w:themeColor="text1"/>
          <w:szCs w:val="24"/>
        </w:rPr>
        <w:t xml:space="preserve"> and in their foreground, the imagined landscape of future possibilities and life </w:t>
      </w:r>
      <w:r w:rsidR="000A08D7" w:rsidRPr="004A1110">
        <w:rPr>
          <w:color w:val="000000" w:themeColor="text1"/>
          <w:kern w:val="24"/>
          <w:szCs w:val="24"/>
        </w:rPr>
        <w:t>trajectories? How do</w:t>
      </w:r>
      <w:r w:rsidR="00453E13" w:rsidRPr="004A1110">
        <w:rPr>
          <w:color w:val="000000" w:themeColor="text1"/>
          <w:kern w:val="24"/>
          <w:szCs w:val="24"/>
        </w:rPr>
        <w:t xml:space="preserve">es, and can learners see </w:t>
      </w:r>
      <w:r w:rsidR="000A08D7" w:rsidRPr="004A1110">
        <w:rPr>
          <w:color w:val="000000" w:themeColor="text1"/>
          <w:szCs w:val="24"/>
        </w:rPr>
        <w:t>mathematics</w:t>
      </w:r>
      <w:r w:rsidR="00453E13" w:rsidRPr="004A1110">
        <w:rPr>
          <w:color w:val="000000" w:themeColor="text1"/>
          <w:szCs w:val="24"/>
        </w:rPr>
        <w:t xml:space="preserve"> as folded into their future actions and lives. </w:t>
      </w:r>
      <w:r w:rsidR="00016D3D" w:rsidRPr="004A1110">
        <w:rPr>
          <w:color w:val="000000" w:themeColor="text1"/>
          <w:szCs w:val="24"/>
        </w:rPr>
        <w:t xml:space="preserve">What makes this a philosophical inquiry into </w:t>
      </w:r>
      <w:r w:rsidR="00016D3D" w:rsidRPr="004A1110">
        <w:rPr>
          <w:i/>
          <w:iCs/>
          <w:color w:val="000000" w:themeColor="text1"/>
          <w:szCs w:val="24"/>
        </w:rPr>
        <w:t xml:space="preserve">critical </w:t>
      </w:r>
      <w:r w:rsidR="00016D3D" w:rsidRPr="004A1110">
        <w:rPr>
          <w:color w:val="000000" w:themeColor="text1"/>
          <w:szCs w:val="24"/>
        </w:rPr>
        <w:t xml:space="preserve">mathematics education is a concern with how the teaching and learning of mathematics is failing important groups of </w:t>
      </w:r>
      <w:r w:rsidR="00016D3D" w:rsidRPr="004A1110">
        <w:rPr>
          <w:color w:val="000000" w:themeColor="text1"/>
          <w:kern w:val="24"/>
          <w:szCs w:val="24"/>
        </w:rPr>
        <w:t>learner</w:t>
      </w:r>
      <w:r w:rsidR="00016D3D" w:rsidRPr="004A1110">
        <w:rPr>
          <w:color w:val="000000" w:themeColor="text1"/>
          <w:szCs w:val="24"/>
        </w:rPr>
        <w:t xml:space="preserve">s. How and why are we creating low achievers in mathematics, reluctant </w:t>
      </w:r>
      <w:r w:rsidR="00016D3D" w:rsidRPr="004A1110">
        <w:rPr>
          <w:color w:val="000000" w:themeColor="text1"/>
          <w:kern w:val="24"/>
          <w:szCs w:val="24"/>
        </w:rPr>
        <w:t>learner</w:t>
      </w:r>
      <w:r w:rsidR="00016D3D" w:rsidRPr="004A1110">
        <w:rPr>
          <w:color w:val="000000" w:themeColor="text1"/>
          <w:szCs w:val="24"/>
        </w:rPr>
        <w:t>s, students not interested in addressing apparently relevant real-life problems? How are low achievement in mathematics and students’ motives for learning mathematics formatted by social, political, and economic factors?</w:t>
      </w:r>
    </w:p>
    <w:p w14:paraId="04807794" w14:textId="4F78205D" w:rsidR="00491C58" w:rsidRPr="004A1110" w:rsidRDefault="00491C58" w:rsidP="004C53FD">
      <w:pPr>
        <w:jc w:val="left"/>
        <w:rPr>
          <w:color w:val="000000" w:themeColor="text1"/>
          <w:kern w:val="24"/>
          <w:szCs w:val="24"/>
          <w:shd w:val="clear" w:color="auto" w:fill="FFFFFF"/>
        </w:rPr>
      </w:pPr>
    </w:p>
    <w:p w14:paraId="29489854" w14:textId="12183731" w:rsidR="00DB0B1D" w:rsidRPr="004A1110" w:rsidRDefault="00491C58" w:rsidP="004C53FD">
      <w:pPr>
        <w:jc w:val="left"/>
        <w:rPr>
          <w:color w:val="000000" w:themeColor="text1"/>
          <w:szCs w:val="24"/>
        </w:rPr>
      </w:pPr>
      <w:r w:rsidRPr="004A1110">
        <w:rPr>
          <w:color w:val="000000" w:themeColor="text1"/>
          <w:kern w:val="24"/>
          <w:szCs w:val="24"/>
          <w:shd w:val="clear" w:color="auto" w:fill="FFFFFF"/>
        </w:rPr>
        <w:t xml:space="preserve">The account </w:t>
      </w:r>
      <w:r w:rsidR="00831833" w:rsidRPr="004A1110">
        <w:rPr>
          <w:color w:val="000000" w:themeColor="text1"/>
          <w:kern w:val="24"/>
          <w:szCs w:val="24"/>
          <w:shd w:val="clear" w:color="auto" w:fill="FFFFFF"/>
        </w:rPr>
        <w:t xml:space="preserve">in this book </w:t>
      </w:r>
      <w:r w:rsidRPr="004A1110">
        <w:rPr>
          <w:color w:val="000000" w:themeColor="text1"/>
          <w:kern w:val="24"/>
          <w:szCs w:val="24"/>
          <w:shd w:val="clear" w:color="auto" w:fill="FFFFFF"/>
        </w:rPr>
        <w:t>sees learning as action. Rather than viewing learning as something the learner is subject to, learning is something actively performed by the learner.</w:t>
      </w:r>
      <w:r w:rsidR="00FF3B87" w:rsidRPr="004A1110">
        <w:rPr>
          <w:color w:val="000000" w:themeColor="text1"/>
          <w:kern w:val="24"/>
          <w:szCs w:val="24"/>
          <w:shd w:val="clear" w:color="auto" w:fill="FFFFFF"/>
        </w:rPr>
        <w:t xml:space="preserve"> This perspective </w:t>
      </w:r>
      <w:r w:rsidR="004B3BDD" w:rsidRPr="004A1110">
        <w:rPr>
          <w:color w:val="000000" w:themeColor="text1"/>
          <w:kern w:val="24"/>
          <w:szCs w:val="24"/>
          <w:shd w:val="clear" w:color="auto" w:fill="FFFFFF"/>
        </w:rPr>
        <w:t xml:space="preserve">fully </w:t>
      </w:r>
      <w:r w:rsidR="00FF3B87" w:rsidRPr="004A1110">
        <w:rPr>
          <w:color w:val="000000" w:themeColor="text1"/>
          <w:kern w:val="24"/>
          <w:szCs w:val="24"/>
          <w:shd w:val="clear" w:color="auto" w:fill="FFFFFF"/>
        </w:rPr>
        <w:t>accommodates student agency. S</w:t>
      </w:r>
      <w:r w:rsidR="00FF3B87" w:rsidRPr="004A1110">
        <w:rPr>
          <w:color w:val="000000" w:themeColor="text1"/>
          <w:szCs w:val="24"/>
        </w:rPr>
        <w:t>tudents might want to participate in the learning process, but they might also have reasons for withdrawing from it.</w:t>
      </w:r>
      <w:r w:rsidR="00372149" w:rsidRPr="004A1110">
        <w:rPr>
          <w:color w:val="000000" w:themeColor="text1"/>
          <w:szCs w:val="24"/>
        </w:rPr>
        <w:t xml:space="preserve"> The account goes on to relate action and intention</w:t>
      </w:r>
      <w:r w:rsidR="00831833" w:rsidRPr="004A1110">
        <w:rPr>
          <w:color w:val="000000" w:themeColor="text1"/>
          <w:szCs w:val="24"/>
        </w:rPr>
        <w:t>, for</w:t>
      </w:r>
      <w:r w:rsidR="00BB3B1F" w:rsidRPr="004A1110">
        <w:rPr>
          <w:color w:val="000000" w:themeColor="text1"/>
          <w:szCs w:val="24"/>
        </w:rPr>
        <w:t xml:space="preserve"> intentionality is crucial for interpreting human actions. Any human action, including the activation of consciousness itself is directed towards something. This is an important point, one that is shared with Activity Theory. In this theory all activities have an objective, a goal. </w:t>
      </w:r>
    </w:p>
    <w:p w14:paraId="460A0FDE" w14:textId="77777777" w:rsidR="00BF618F" w:rsidRPr="004A1110" w:rsidRDefault="00BF618F" w:rsidP="004C53FD">
      <w:pPr>
        <w:jc w:val="left"/>
        <w:rPr>
          <w:color w:val="000000" w:themeColor="text1"/>
          <w:szCs w:val="24"/>
        </w:rPr>
      </w:pPr>
    </w:p>
    <w:p w14:paraId="05E664DC" w14:textId="0B0F92EA" w:rsidR="001B1F88" w:rsidRPr="004A1110" w:rsidRDefault="00BB3B1F" w:rsidP="004C53FD">
      <w:pPr>
        <w:jc w:val="left"/>
        <w:rPr>
          <w:color w:val="000000" w:themeColor="text1"/>
          <w:kern w:val="24"/>
          <w:szCs w:val="24"/>
          <w:shd w:val="clear" w:color="auto" w:fill="FFFFFF"/>
        </w:rPr>
      </w:pPr>
      <w:r w:rsidRPr="004A1110">
        <w:rPr>
          <w:color w:val="000000" w:themeColor="text1"/>
          <w:szCs w:val="24"/>
        </w:rPr>
        <w:t xml:space="preserve">By seeing </w:t>
      </w:r>
      <w:r w:rsidRPr="004A1110">
        <w:rPr>
          <w:color w:val="000000" w:themeColor="text1"/>
          <w:kern w:val="24"/>
          <w:szCs w:val="24"/>
          <w:shd w:val="clear" w:color="auto" w:fill="FFFFFF"/>
        </w:rPr>
        <w:t>learning as action, any learning activit</w:t>
      </w:r>
      <w:r w:rsidR="00C0734E" w:rsidRPr="004A1110">
        <w:rPr>
          <w:color w:val="000000" w:themeColor="text1"/>
          <w:kern w:val="24"/>
          <w:szCs w:val="24"/>
          <w:shd w:val="clear" w:color="auto" w:fill="FFFFFF"/>
        </w:rPr>
        <w:t xml:space="preserve">y is </w:t>
      </w:r>
      <w:proofErr w:type="gramStart"/>
      <w:r w:rsidR="00C0734E" w:rsidRPr="004A1110">
        <w:rPr>
          <w:color w:val="000000" w:themeColor="text1"/>
          <w:kern w:val="24"/>
          <w:szCs w:val="24"/>
          <w:shd w:val="clear" w:color="auto" w:fill="FFFFFF"/>
        </w:rPr>
        <w:t>intentional</w:t>
      </w:r>
      <w:proofErr w:type="gramEnd"/>
      <w:r w:rsidR="00C0734E" w:rsidRPr="004A1110">
        <w:rPr>
          <w:color w:val="000000" w:themeColor="text1"/>
          <w:kern w:val="24"/>
          <w:szCs w:val="24"/>
          <w:shd w:val="clear" w:color="auto" w:fill="FFFFFF"/>
        </w:rPr>
        <w:t xml:space="preserve"> and goal directed. Here Skovsmose </w:t>
      </w:r>
      <w:r w:rsidR="003D5EE1" w:rsidRPr="004A1110">
        <w:rPr>
          <w:color w:val="000000" w:themeColor="text1"/>
          <w:kern w:val="24"/>
          <w:szCs w:val="24"/>
          <w:shd w:val="clear" w:color="auto" w:fill="FFFFFF"/>
        </w:rPr>
        <w:t>us</w:t>
      </w:r>
      <w:r w:rsidR="00C0734E" w:rsidRPr="004A1110">
        <w:rPr>
          <w:color w:val="000000" w:themeColor="text1"/>
          <w:kern w:val="24"/>
          <w:szCs w:val="24"/>
          <w:shd w:val="clear" w:color="auto" w:fill="FFFFFF"/>
        </w:rPr>
        <w:t xml:space="preserve">es </w:t>
      </w:r>
      <w:r w:rsidR="003D5EE1" w:rsidRPr="004A1110">
        <w:rPr>
          <w:color w:val="000000" w:themeColor="text1"/>
          <w:kern w:val="24"/>
          <w:szCs w:val="24"/>
          <w:shd w:val="clear" w:color="auto" w:fill="FFFFFF"/>
        </w:rPr>
        <w:t>his</w:t>
      </w:r>
      <w:r w:rsidR="00C0734E" w:rsidRPr="004A1110">
        <w:rPr>
          <w:color w:val="000000" w:themeColor="text1"/>
          <w:kern w:val="24"/>
          <w:szCs w:val="24"/>
          <w:shd w:val="clear" w:color="auto" w:fill="FFFFFF"/>
        </w:rPr>
        <w:t xml:space="preserve"> concept of </w:t>
      </w:r>
      <w:r w:rsidRPr="004A1110">
        <w:rPr>
          <w:iCs/>
          <w:color w:val="000000" w:themeColor="text1"/>
          <w:szCs w:val="24"/>
        </w:rPr>
        <w:t>foreground</w:t>
      </w:r>
      <w:r w:rsidR="00C0734E" w:rsidRPr="004A1110">
        <w:rPr>
          <w:iCs/>
          <w:color w:val="000000" w:themeColor="text1"/>
          <w:szCs w:val="24"/>
        </w:rPr>
        <w:t>,</w:t>
      </w:r>
      <w:r w:rsidR="00C0734E" w:rsidRPr="004A1110">
        <w:rPr>
          <w:color w:val="000000" w:themeColor="text1"/>
          <w:szCs w:val="24"/>
        </w:rPr>
        <w:t xml:space="preserve"> </w:t>
      </w:r>
      <w:r w:rsidRPr="004A1110">
        <w:rPr>
          <w:color w:val="000000" w:themeColor="text1"/>
          <w:szCs w:val="24"/>
        </w:rPr>
        <w:t xml:space="preserve">the possibilities </w:t>
      </w:r>
      <w:r w:rsidR="00FA3AE0" w:rsidRPr="004A1110">
        <w:rPr>
          <w:color w:val="000000" w:themeColor="text1"/>
          <w:szCs w:val="24"/>
        </w:rPr>
        <w:t xml:space="preserve">and futures </w:t>
      </w:r>
      <w:r w:rsidRPr="004A1110">
        <w:rPr>
          <w:color w:val="000000" w:themeColor="text1"/>
          <w:szCs w:val="24"/>
        </w:rPr>
        <w:t xml:space="preserve">that are available for </w:t>
      </w:r>
      <w:r w:rsidR="00C0734E" w:rsidRPr="004A1110">
        <w:rPr>
          <w:color w:val="000000" w:themeColor="text1"/>
          <w:szCs w:val="24"/>
        </w:rPr>
        <w:t>a particular</w:t>
      </w:r>
      <w:r w:rsidRPr="004A1110">
        <w:rPr>
          <w:color w:val="000000" w:themeColor="text1"/>
          <w:szCs w:val="24"/>
        </w:rPr>
        <w:t xml:space="preserve"> student.</w:t>
      </w:r>
      <w:r w:rsidR="001B1F88" w:rsidRPr="004A1110">
        <w:rPr>
          <w:color w:val="000000" w:themeColor="text1"/>
          <w:szCs w:val="24"/>
        </w:rPr>
        <w:t xml:space="preserve"> The probabilities of fulfilling </w:t>
      </w:r>
      <w:r w:rsidR="001B1F88" w:rsidRPr="004A1110">
        <w:rPr>
          <w:color w:val="000000" w:themeColor="text1"/>
          <w:kern w:val="24"/>
          <w:szCs w:val="24"/>
          <w:shd w:val="clear" w:color="auto" w:fill="FFFFFF"/>
        </w:rPr>
        <w:t xml:space="preserve">intentions and </w:t>
      </w:r>
      <w:r w:rsidR="001B1F88" w:rsidRPr="004A1110">
        <w:rPr>
          <w:color w:val="000000" w:themeColor="text1"/>
          <w:szCs w:val="24"/>
        </w:rPr>
        <w:t xml:space="preserve">attaining </w:t>
      </w:r>
      <w:r w:rsidR="001B1F88" w:rsidRPr="004A1110">
        <w:rPr>
          <w:color w:val="000000" w:themeColor="text1"/>
          <w:kern w:val="24"/>
          <w:szCs w:val="24"/>
          <w:shd w:val="clear" w:color="auto" w:fill="FFFFFF"/>
        </w:rPr>
        <w:t xml:space="preserve">goals, especially long-term ones, partly depend on the learner’s foreground. Very different foregrounds are </w:t>
      </w:r>
      <w:r w:rsidR="001B1F88" w:rsidRPr="004A1110">
        <w:rPr>
          <w:color w:val="000000" w:themeColor="text1"/>
          <w:kern w:val="24"/>
          <w:szCs w:val="24"/>
          <w:shd w:val="clear" w:color="auto" w:fill="FFFFFF"/>
        </w:rPr>
        <w:lastRenderedPageBreak/>
        <w:t xml:space="preserve">spread out in front of a student, depending on </w:t>
      </w:r>
      <w:r w:rsidR="00DB0B1D" w:rsidRPr="004A1110">
        <w:rPr>
          <w:color w:val="000000" w:themeColor="text1"/>
          <w:kern w:val="24"/>
          <w:szCs w:val="24"/>
          <w:shd w:val="clear" w:color="auto" w:fill="FFFFFF"/>
        </w:rPr>
        <w:t xml:space="preserve">their social location, including </w:t>
      </w:r>
      <w:r w:rsidR="001B1F88" w:rsidRPr="004A1110">
        <w:rPr>
          <w:color w:val="000000" w:themeColor="text1"/>
          <w:kern w:val="24"/>
          <w:szCs w:val="24"/>
          <w:shd w:val="clear" w:color="auto" w:fill="FFFFFF"/>
        </w:rPr>
        <w:t>economic, political,</w:t>
      </w:r>
      <w:r w:rsidR="001B1F88" w:rsidRPr="004A1110">
        <w:rPr>
          <w:color w:val="000000" w:themeColor="text1"/>
          <w:szCs w:val="24"/>
        </w:rPr>
        <w:t xml:space="preserve"> culture, religious, a</w:t>
      </w:r>
      <w:r w:rsidR="00DB0B1D" w:rsidRPr="004A1110">
        <w:rPr>
          <w:color w:val="000000" w:themeColor="text1"/>
          <w:szCs w:val="24"/>
        </w:rPr>
        <w:t xml:space="preserve">s well as </w:t>
      </w:r>
      <w:r w:rsidR="001B1F88" w:rsidRPr="004A1110">
        <w:rPr>
          <w:color w:val="000000" w:themeColor="text1"/>
          <w:szCs w:val="24"/>
        </w:rPr>
        <w:t xml:space="preserve">discursive factors. </w:t>
      </w:r>
      <w:r w:rsidR="001B1F88" w:rsidRPr="004A1110">
        <w:rPr>
          <w:color w:val="000000" w:themeColor="text1"/>
          <w:kern w:val="24"/>
          <w:szCs w:val="24"/>
          <w:shd w:val="clear" w:color="auto" w:fill="FFFFFF"/>
        </w:rPr>
        <w:t xml:space="preserve"> </w:t>
      </w:r>
    </w:p>
    <w:p w14:paraId="6F83D79F" w14:textId="77777777" w:rsidR="00BF618F" w:rsidRPr="004A1110" w:rsidRDefault="00BF618F" w:rsidP="004C53FD">
      <w:pPr>
        <w:jc w:val="left"/>
        <w:rPr>
          <w:color w:val="000000" w:themeColor="text1"/>
          <w:kern w:val="24"/>
          <w:szCs w:val="24"/>
          <w:shd w:val="clear" w:color="auto" w:fill="FFFFFF"/>
        </w:rPr>
      </w:pPr>
    </w:p>
    <w:p w14:paraId="1F062B85" w14:textId="20D9D99E" w:rsidR="00E5068C" w:rsidRPr="004A1110" w:rsidRDefault="00DB0B1D" w:rsidP="004C53FD">
      <w:pPr>
        <w:jc w:val="left"/>
        <w:rPr>
          <w:color w:val="000000" w:themeColor="text1"/>
          <w:szCs w:val="24"/>
        </w:rPr>
      </w:pPr>
      <w:r w:rsidRPr="004A1110">
        <w:rPr>
          <w:color w:val="000000" w:themeColor="text1"/>
          <w:szCs w:val="24"/>
        </w:rPr>
        <w:t>Foregrounds provide the environment for the formation of intentionalities. They influence what possibilities, risks, and dangers we might perceive or ignore. A foreground might be a horizon of hope, appearing rich with possibilities, but it might also appear devoid of them.</w:t>
      </w:r>
      <w:r w:rsidR="0020594A" w:rsidRPr="004A1110">
        <w:rPr>
          <w:color w:val="000000" w:themeColor="text1"/>
          <w:szCs w:val="24"/>
        </w:rPr>
        <w:t xml:space="preserve"> </w:t>
      </w:r>
      <w:r w:rsidR="00D22683" w:rsidRPr="004A1110">
        <w:rPr>
          <w:color w:val="000000" w:themeColor="text1"/>
          <w:kern w:val="24"/>
          <w:szCs w:val="24"/>
          <w:shd w:val="clear" w:color="auto" w:fill="FFFFFF"/>
        </w:rPr>
        <w:t xml:space="preserve">In exploring </w:t>
      </w:r>
      <w:r w:rsidR="007D6CD2" w:rsidRPr="004A1110">
        <w:rPr>
          <w:color w:val="000000" w:themeColor="text1"/>
          <w:kern w:val="24"/>
          <w:szCs w:val="24"/>
          <w:shd w:val="clear" w:color="auto" w:fill="FFFFFF"/>
        </w:rPr>
        <w:t>motives,</w:t>
      </w:r>
      <w:r w:rsidR="00D22683" w:rsidRPr="004A1110">
        <w:rPr>
          <w:color w:val="000000" w:themeColor="text1"/>
          <w:kern w:val="24"/>
          <w:szCs w:val="24"/>
          <w:shd w:val="clear" w:color="auto" w:fill="FFFFFF"/>
        </w:rPr>
        <w:t xml:space="preserve"> the question is raised as to how we might </w:t>
      </w:r>
      <w:r w:rsidR="00D22683" w:rsidRPr="004A1110">
        <w:rPr>
          <w:color w:val="000000" w:themeColor="text1"/>
          <w:szCs w:val="24"/>
        </w:rPr>
        <w:t xml:space="preserve">we locate students’ motives for learning mathematics? The </w:t>
      </w:r>
      <w:r w:rsidR="00831833" w:rsidRPr="004A1110">
        <w:rPr>
          <w:color w:val="000000" w:themeColor="text1"/>
          <w:szCs w:val="24"/>
        </w:rPr>
        <w:t>proposal</w:t>
      </w:r>
      <w:r w:rsidR="00D22683" w:rsidRPr="004A1110">
        <w:rPr>
          <w:color w:val="000000" w:themeColor="text1"/>
          <w:szCs w:val="24"/>
        </w:rPr>
        <w:t xml:space="preserve"> is to </w:t>
      </w:r>
      <w:proofErr w:type="gramStart"/>
      <w:r w:rsidR="00D22683" w:rsidRPr="004A1110">
        <w:rPr>
          <w:color w:val="000000" w:themeColor="text1"/>
          <w:szCs w:val="24"/>
        </w:rPr>
        <w:t>look into</w:t>
      </w:r>
      <w:proofErr w:type="gramEnd"/>
      <w:r w:rsidR="00D22683" w:rsidRPr="004A1110">
        <w:rPr>
          <w:color w:val="000000" w:themeColor="text1"/>
          <w:szCs w:val="24"/>
        </w:rPr>
        <w:t xml:space="preserve"> students’ foregrounds, to explore how mathematics might appear in these foregrounds. </w:t>
      </w:r>
      <w:r w:rsidR="002752FA" w:rsidRPr="004A1110">
        <w:rPr>
          <w:color w:val="000000" w:themeColor="text1"/>
          <w:szCs w:val="24"/>
        </w:rPr>
        <w:t>For some, m</w:t>
      </w:r>
      <w:r w:rsidR="00D22683" w:rsidRPr="004A1110">
        <w:rPr>
          <w:color w:val="000000" w:themeColor="text1"/>
          <w:szCs w:val="24"/>
        </w:rPr>
        <w:t xml:space="preserve">athematics is seen as a necessary qualification for future career prospects, an avenue for exploring learner group interests, </w:t>
      </w:r>
      <w:r w:rsidR="002752FA" w:rsidRPr="004A1110">
        <w:rPr>
          <w:color w:val="000000" w:themeColor="text1"/>
          <w:szCs w:val="24"/>
        </w:rPr>
        <w:t xml:space="preserve">a set of capabilities for </w:t>
      </w:r>
      <w:r w:rsidR="002752FA" w:rsidRPr="004A1110">
        <w:rPr>
          <w:color w:val="000000" w:themeColor="text1"/>
          <w:kern w:val="24"/>
          <w:szCs w:val="24"/>
        </w:rPr>
        <w:t>economic and democratic participation (</w:t>
      </w:r>
      <w:r w:rsidR="002752FA" w:rsidRPr="004A1110">
        <w:rPr>
          <w:color w:val="000000" w:themeColor="text1"/>
          <w:szCs w:val="24"/>
        </w:rPr>
        <w:t>both ‘reading’ and ‘writing the world’</w:t>
      </w:r>
      <w:r w:rsidR="0020594A" w:rsidRPr="004A1110">
        <w:rPr>
          <w:color w:val="000000" w:themeColor="text1"/>
          <w:szCs w:val="24"/>
        </w:rPr>
        <w:t>,</w:t>
      </w:r>
      <w:r w:rsidR="00B513DF" w:rsidRPr="004A1110">
        <w:rPr>
          <w:color w:val="000000" w:themeColor="text1"/>
          <w:szCs w:val="24"/>
        </w:rPr>
        <w:t xml:space="preserve"> </w:t>
      </w:r>
      <w:r w:rsidR="0020594A" w:rsidRPr="004A1110">
        <w:rPr>
          <w:color w:val="000000" w:themeColor="text1"/>
          <w:szCs w:val="24"/>
        </w:rPr>
        <w:t xml:space="preserve">after </w:t>
      </w:r>
      <w:r w:rsidR="00B513DF" w:rsidRPr="004A1110">
        <w:rPr>
          <w:color w:val="000000" w:themeColor="text1"/>
          <w:szCs w:val="24"/>
        </w:rPr>
        <w:t>Gutstein 2006)</w:t>
      </w:r>
      <w:r w:rsidR="002752FA" w:rsidRPr="004A1110">
        <w:rPr>
          <w:color w:val="000000" w:themeColor="text1"/>
          <w:szCs w:val="24"/>
        </w:rPr>
        <w:t xml:space="preserve">, and so on. </w:t>
      </w:r>
      <w:r w:rsidR="00831833" w:rsidRPr="004A1110">
        <w:rPr>
          <w:color w:val="000000" w:themeColor="text1"/>
          <w:szCs w:val="24"/>
        </w:rPr>
        <w:t>Reading and writing in this sense are t</w:t>
      </w:r>
      <w:r w:rsidR="002752FA" w:rsidRPr="004A1110">
        <w:rPr>
          <w:color w:val="000000" w:themeColor="text1"/>
          <w:szCs w:val="24"/>
        </w:rPr>
        <w:t>he critical understanding and action on the world</w:t>
      </w:r>
      <w:r w:rsidR="00E5068C" w:rsidRPr="004A1110">
        <w:rPr>
          <w:color w:val="000000" w:themeColor="text1"/>
          <w:szCs w:val="24"/>
        </w:rPr>
        <w:t xml:space="preserve"> that is so central to the mission of critical mathematics education.</w:t>
      </w:r>
    </w:p>
    <w:p w14:paraId="3BD5AEE5" w14:textId="77777777" w:rsidR="00BF618F" w:rsidRPr="004A1110" w:rsidRDefault="00BF618F" w:rsidP="004C53FD">
      <w:pPr>
        <w:jc w:val="left"/>
        <w:rPr>
          <w:color w:val="000000" w:themeColor="text1"/>
          <w:szCs w:val="24"/>
        </w:rPr>
      </w:pPr>
    </w:p>
    <w:p w14:paraId="1B09CDB9" w14:textId="4A661B10" w:rsidR="00E5068C" w:rsidRPr="004A1110" w:rsidRDefault="00E5068C" w:rsidP="004C53FD">
      <w:pPr>
        <w:jc w:val="left"/>
        <w:rPr>
          <w:color w:val="000000" w:themeColor="text1"/>
          <w:szCs w:val="24"/>
        </w:rPr>
      </w:pPr>
      <w:r w:rsidRPr="004A1110">
        <w:rPr>
          <w:color w:val="000000" w:themeColor="text1"/>
          <w:szCs w:val="24"/>
        </w:rPr>
        <w:t xml:space="preserve">There are many motives for learning mathematics including fascination with the subject. But there </w:t>
      </w:r>
      <w:r w:rsidR="007D6CD2" w:rsidRPr="004A1110">
        <w:rPr>
          <w:color w:val="000000" w:themeColor="text1"/>
          <w:szCs w:val="24"/>
        </w:rPr>
        <w:t>is also</w:t>
      </w:r>
      <w:r w:rsidRPr="004A1110">
        <w:rPr>
          <w:color w:val="000000" w:themeColor="text1"/>
          <w:szCs w:val="24"/>
        </w:rPr>
        <w:t xml:space="preserve"> an inverse phenomenon that needs to be considered. This is mathematics refusal, or auto-exclusions from mathematics. Some students express a fear of mathematics and consequently abandon it. </w:t>
      </w:r>
    </w:p>
    <w:p w14:paraId="092A68F4" w14:textId="77777777" w:rsidR="00BF618F" w:rsidRPr="004A1110" w:rsidRDefault="00BF618F" w:rsidP="004C53FD">
      <w:pPr>
        <w:jc w:val="left"/>
        <w:rPr>
          <w:color w:val="000000" w:themeColor="text1"/>
          <w:szCs w:val="24"/>
        </w:rPr>
      </w:pPr>
    </w:p>
    <w:p w14:paraId="666716DB" w14:textId="614443FC" w:rsidR="00987347" w:rsidRPr="004A1110" w:rsidRDefault="001106D4" w:rsidP="004C53FD">
      <w:pPr>
        <w:jc w:val="left"/>
        <w:rPr>
          <w:color w:val="000000" w:themeColor="text1"/>
          <w:szCs w:val="24"/>
        </w:rPr>
      </w:pPr>
      <w:r w:rsidRPr="004A1110">
        <w:rPr>
          <w:color w:val="000000" w:themeColor="text1"/>
          <w:szCs w:val="24"/>
        </w:rPr>
        <w:t xml:space="preserve">If we draw on </w:t>
      </w:r>
      <w:r w:rsidR="00265A03" w:rsidRPr="004A1110">
        <w:rPr>
          <w:color w:val="000000" w:themeColor="text1"/>
          <w:szCs w:val="24"/>
        </w:rPr>
        <w:t xml:space="preserve">the phenomenologists’ </w:t>
      </w:r>
      <w:r w:rsidRPr="004A1110">
        <w:rPr>
          <w:color w:val="000000" w:themeColor="text1"/>
          <w:szCs w:val="24"/>
        </w:rPr>
        <w:t xml:space="preserve">idea of a </w:t>
      </w:r>
      <w:r w:rsidR="007D6CD2" w:rsidRPr="004A1110">
        <w:rPr>
          <w:color w:val="000000" w:themeColor="text1"/>
          <w:szCs w:val="24"/>
        </w:rPr>
        <w:t>lifeworld</w:t>
      </w:r>
      <w:r w:rsidRPr="004A1110">
        <w:rPr>
          <w:color w:val="000000" w:themeColor="text1"/>
          <w:szCs w:val="24"/>
        </w:rPr>
        <w:t xml:space="preserve"> as representing our immediate daily life experiences, how can we locate mathematics in our lifeworlds? </w:t>
      </w:r>
      <w:r w:rsidR="003D5EE1" w:rsidRPr="004A1110">
        <w:rPr>
          <w:color w:val="000000" w:themeColor="text1"/>
          <w:szCs w:val="24"/>
        </w:rPr>
        <w:t>Ole Skovsmose observes that a</w:t>
      </w:r>
      <w:r w:rsidRPr="004A1110">
        <w:rPr>
          <w:color w:val="000000" w:themeColor="text1"/>
          <w:szCs w:val="24"/>
        </w:rPr>
        <w:t xml:space="preserve">nswering this apparently straightforward question has turned out to be quite complicated due to two interconnected processes: mathematisation and demathematisation. The mathematisation of the world means that much of our experience of the world, including mobile phone and computer Apps, shopping and travelling by public transport, and so on, depends on the </w:t>
      </w:r>
      <w:r w:rsidR="008E053F" w:rsidRPr="004A1110">
        <w:rPr>
          <w:color w:val="000000" w:themeColor="text1"/>
          <w:szCs w:val="24"/>
        </w:rPr>
        <w:t xml:space="preserve">complex </w:t>
      </w:r>
      <w:r w:rsidRPr="004A1110">
        <w:rPr>
          <w:color w:val="000000" w:themeColor="text1"/>
          <w:kern w:val="24"/>
          <w:szCs w:val="24"/>
        </w:rPr>
        <w:t>mathematical</w:t>
      </w:r>
      <w:r w:rsidRPr="004A1110">
        <w:rPr>
          <w:color w:val="000000" w:themeColor="text1"/>
          <w:szCs w:val="24"/>
        </w:rPr>
        <w:t xml:space="preserve"> </w:t>
      </w:r>
      <w:r w:rsidR="008E053F" w:rsidRPr="004A1110">
        <w:rPr>
          <w:color w:val="000000" w:themeColor="text1"/>
          <w:szCs w:val="24"/>
        </w:rPr>
        <w:t xml:space="preserve">algorithms and </w:t>
      </w:r>
      <w:r w:rsidRPr="004A1110">
        <w:rPr>
          <w:color w:val="000000" w:themeColor="text1"/>
          <w:szCs w:val="24"/>
        </w:rPr>
        <w:t xml:space="preserve">software that structures and performs such functions for us. The demathematisation </w:t>
      </w:r>
      <w:r w:rsidR="008E053F" w:rsidRPr="004A1110">
        <w:rPr>
          <w:color w:val="000000" w:themeColor="text1"/>
          <w:szCs w:val="24"/>
        </w:rPr>
        <w:t xml:space="preserve">is the process whereby this mathematisation is </w:t>
      </w:r>
      <w:r w:rsidR="00265A03" w:rsidRPr="004A1110">
        <w:rPr>
          <w:color w:val="000000" w:themeColor="text1"/>
          <w:szCs w:val="24"/>
        </w:rPr>
        <w:t xml:space="preserve">rendered </w:t>
      </w:r>
      <w:r w:rsidR="007D6CD2" w:rsidRPr="004A1110">
        <w:rPr>
          <w:color w:val="000000" w:themeColor="text1"/>
          <w:szCs w:val="24"/>
        </w:rPr>
        <w:t>invisible and</w:t>
      </w:r>
      <w:r w:rsidR="008E053F" w:rsidRPr="004A1110">
        <w:rPr>
          <w:color w:val="000000" w:themeColor="text1"/>
          <w:szCs w:val="24"/>
        </w:rPr>
        <w:t xml:space="preserve"> does not appear to be part of daily life practices. </w:t>
      </w:r>
      <w:r w:rsidR="00AB66FD" w:rsidRPr="004A1110">
        <w:rPr>
          <w:color w:val="000000" w:themeColor="text1"/>
          <w:szCs w:val="24"/>
        </w:rPr>
        <w:t xml:space="preserve">These two interconnected processes lead to a paradox. Modern life in virtually all of its organised aspects </w:t>
      </w:r>
      <w:proofErr w:type="gramStart"/>
      <w:r w:rsidR="00AB66FD" w:rsidRPr="004A1110">
        <w:rPr>
          <w:color w:val="000000" w:themeColor="text1"/>
          <w:szCs w:val="24"/>
        </w:rPr>
        <w:t>depends</w:t>
      </w:r>
      <w:proofErr w:type="gramEnd"/>
      <w:r w:rsidR="00AB66FD" w:rsidRPr="004A1110">
        <w:rPr>
          <w:color w:val="000000" w:themeColor="text1"/>
          <w:szCs w:val="24"/>
        </w:rPr>
        <w:t xml:space="preserve"> deeply on the widespread and near universal mathematisation of social functions based on a myriad of interconnected algorithms. However, the human interface of this underpinning software is increasing hidden, so that mathematics appears less frequently in our lifeworld and experience.</w:t>
      </w:r>
      <w:r w:rsidR="00367BA9" w:rsidRPr="004A1110">
        <w:rPr>
          <w:color w:val="000000" w:themeColor="text1"/>
          <w:szCs w:val="24"/>
        </w:rPr>
        <w:t xml:space="preserve"> An outcome is the belief that </w:t>
      </w:r>
      <w:r w:rsidR="003D5EE1" w:rsidRPr="004A1110">
        <w:rPr>
          <w:color w:val="000000" w:themeColor="text1"/>
          <w:szCs w:val="24"/>
        </w:rPr>
        <w:t>‘</w:t>
      </w:r>
      <w:r w:rsidR="00367BA9" w:rsidRPr="004A1110">
        <w:rPr>
          <w:color w:val="000000" w:themeColor="text1"/>
          <w:szCs w:val="24"/>
        </w:rPr>
        <w:t>mathematics is everywhere</w:t>
      </w:r>
      <w:r w:rsidR="003D5EE1" w:rsidRPr="004A1110">
        <w:rPr>
          <w:color w:val="000000" w:themeColor="text1"/>
          <w:szCs w:val="24"/>
        </w:rPr>
        <w:t>’</w:t>
      </w:r>
      <w:r w:rsidR="00367BA9" w:rsidRPr="004A1110">
        <w:rPr>
          <w:color w:val="000000" w:themeColor="text1"/>
          <w:szCs w:val="24"/>
        </w:rPr>
        <w:t xml:space="preserve"> is being replace by it appearing to be </w:t>
      </w:r>
      <w:r w:rsidR="003D5EE1" w:rsidRPr="004A1110">
        <w:rPr>
          <w:color w:val="000000" w:themeColor="text1"/>
          <w:szCs w:val="24"/>
        </w:rPr>
        <w:t>‘</w:t>
      </w:r>
      <w:r w:rsidR="00367BA9" w:rsidRPr="004A1110">
        <w:rPr>
          <w:color w:val="000000" w:themeColor="text1"/>
          <w:szCs w:val="24"/>
        </w:rPr>
        <w:t>nowhere</w:t>
      </w:r>
      <w:r w:rsidR="003D5EE1" w:rsidRPr="004A1110">
        <w:rPr>
          <w:color w:val="000000" w:themeColor="text1"/>
          <w:szCs w:val="24"/>
        </w:rPr>
        <w:t>’</w:t>
      </w:r>
      <w:r w:rsidR="00367BA9" w:rsidRPr="004A1110">
        <w:rPr>
          <w:color w:val="000000" w:themeColor="text1"/>
          <w:szCs w:val="24"/>
        </w:rPr>
        <w:t>. Most students do not see mathematics as something important in their lives, and for students in marginalised positions, mathematics only appears in an opaque format in their foregrounds. This is due to both to processes of demathematisation, but also because their daily life problems are so urgent that their foregrounds can be ruined</w:t>
      </w:r>
      <w:r w:rsidR="00987347" w:rsidRPr="004A1110">
        <w:rPr>
          <w:color w:val="000000" w:themeColor="text1"/>
          <w:szCs w:val="24"/>
        </w:rPr>
        <w:t xml:space="preserve">. </w:t>
      </w:r>
      <w:r w:rsidR="00367BA9" w:rsidRPr="004A1110">
        <w:rPr>
          <w:color w:val="000000" w:themeColor="text1"/>
          <w:szCs w:val="24"/>
        </w:rPr>
        <w:t xml:space="preserve"> </w:t>
      </w:r>
    </w:p>
    <w:p w14:paraId="65C68532" w14:textId="77777777" w:rsidR="00BF618F" w:rsidRPr="004A1110" w:rsidRDefault="00BF618F" w:rsidP="004C53FD">
      <w:pPr>
        <w:jc w:val="left"/>
        <w:rPr>
          <w:color w:val="000000" w:themeColor="text1"/>
          <w:szCs w:val="24"/>
        </w:rPr>
      </w:pPr>
    </w:p>
    <w:p w14:paraId="6FAAC1D9" w14:textId="43F887D0" w:rsidR="00987347" w:rsidRPr="004A1110" w:rsidRDefault="00987347" w:rsidP="004C53FD">
      <w:pPr>
        <w:jc w:val="left"/>
        <w:rPr>
          <w:color w:val="000000" w:themeColor="text1"/>
          <w:szCs w:val="24"/>
        </w:rPr>
      </w:pPr>
      <w:r w:rsidRPr="004A1110">
        <w:rPr>
          <w:color w:val="000000" w:themeColor="text1"/>
          <w:szCs w:val="24"/>
        </w:rPr>
        <w:t>Could learning mathematics change structural features of foregrounds and lifeworld</w:t>
      </w:r>
      <w:r w:rsidR="00265A03" w:rsidRPr="004A1110">
        <w:rPr>
          <w:color w:val="000000" w:themeColor="text1"/>
          <w:szCs w:val="24"/>
        </w:rPr>
        <w:t>s?</w:t>
      </w:r>
      <w:r w:rsidR="00DC21C1" w:rsidRPr="004A1110">
        <w:rPr>
          <w:color w:val="000000" w:themeColor="text1"/>
          <w:szCs w:val="24"/>
        </w:rPr>
        <w:t xml:space="preserve"> C</w:t>
      </w:r>
      <w:r w:rsidRPr="004A1110">
        <w:rPr>
          <w:color w:val="000000" w:themeColor="text1"/>
          <w:szCs w:val="24"/>
        </w:rPr>
        <w:t xml:space="preserve">hanging social structures </w:t>
      </w:r>
      <w:r w:rsidR="00DC21C1" w:rsidRPr="004A1110">
        <w:rPr>
          <w:color w:val="000000" w:themeColor="text1"/>
          <w:szCs w:val="24"/>
        </w:rPr>
        <w:t>i</w:t>
      </w:r>
      <w:r w:rsidRPr="004A1110">
        <w:rPr>
          <w:color w:val="000000" w:themeColor="text1"/>
          <w:szCs w:val="24"/>
        </w:rPr>
        <w:t xml:space="preserve">s </w:t>
      </w:r>
      <w:r w:rsidR="00DC21C1" w:rsidRPr="004A1110">
        <w:rPr>
          <w:color w:val="000000" w:themeColor="text1"/>
          <w:szCs w:val="24"/>
        </w:rPr>
        <w:t xml:space="preserve">a </w:t>
      </w:r>
      <w:r w:rsidRPr="004A1110">
        <w:rPr>
          <w:color w:val="000000" w:themeColor="text1"/>
          <w:szCs w:val="24"/>
        </w:rPr>
        <w:t>political act.</w:t>
      </w:r>
      <w:r w:rsidR="00DC21C1" w:rsidRPr="004A1110">
        <w:rPr>
          <w:color w:val="000000" w:themeColor="text1"/>
          <w:szCs w:val="24"/>
        </w:rPr>
        <w:t xml:space="preserve"> </w:t>
      </w:r>
      <w:r w:rsidRPr="004A1110">
        <w:rPr>
          <w:color w:val="000000" w:themeColor="text1"/>
          <w:szCs w:val="24"/>
        </w:rPr>
        <w:t>Can learning change social structures? Can learning mathematics form or reform foregrounds and lifeworlds? W</w:t>
      </w:r>
      <w:r w:rsidR="00DC21C1" w:rsidRPr="004A1110">
        <w:rPr>
          <w:color w:val="000000" w:themeColor="text1"/>
          <w:szCs w:val="24"/>
        </w:rPr>
        <w:t xml:space="preserve">hat </w:t>
      </w:r>
      <w:r w:rsidR="00265A03" w:rsidRPr="004A1110">
        <w:rPr>
          <w:color w:val="000000" w:themeColor="text1"/>
          <w:szCs w:val="24"/>
        </w:rPr>
        <w:t>i</w:t>
      </w:r>
      <w:r w:rsidR="00DC21C1" w:rsidRPr="004A1110">
        <w:rPr>
          <w:color w:val="000000" w:themeColor="text1"/>
          <w:szCs w:val="24"/>
        </w:rPr>
        <w:t>s been offered</w:t>
      </w:r>
      <w:r w:rsidR="00265A03" w:rsidRPr="004A1110">
        <w:rPr>
          <w:color w:val="000000" w:themeColor="text1"/>
          <w:szCs w:val="24"/>
        </w:rPr>
        <w:t xml:space="preserve"> in this book</w:t>
      </w:r>
      <w:r w:rsidR="00DC21C1" w:rsidRPr="004A1110">
        <w:rPr>
          <w:color w:val="000000" w:themeColor="text1"/>
          <w:szCs w:val="24"/>
        </w:rPr>
        <w:t xml:space="preserve"> is</w:t>
      </w:r>
      <w:r w:rsidRPr="004A1110">
        <w:rPr>
          <w:color w:val="000000" w:themeColor="text1"/>
          <w:szCs w:val="24"/>
        </w:rPr>
        <w:t xml:space="preserve"> an explicit example of turning the learning of mathematics into a political act.</w:t>
      </w:r>
      <w:r w:rsidR="00B513DF" w:rsidRPr="004A1110">
        <w:rPr>
          <w:color w:val="000000" w:themeColor="text1"/>
          <w:szCs w:val="24"/>
        </w:rPr>
        <w:t xml:space="preserve"> </w:t>
      </w:r>
      <w:r w:rsidR="00DC21C1" w:rsidRPr="004A1110">
        <w:rPr>
          <w:color w:val="000000" w:themeColor="text1"/>
          <w:szCs w:val="24"/>
        </w:rPr>
        <w:t>Through</w:t>
      </w:r>
      <w:r w:rsidRPr="004A1110">
        <w:rPr>
          <w:color w:val="000000" w:themeColor="text1"/>
          <w:szCs w:val="24"/>
        </w:rPr>
        <w:t xml:space="preserve"> making this observation, the conceptual circle that </w:t>
      </w:r>
      <w:r w:rsidR="00265A03" w:rsidRPr="004A1110">
        <w:rPr>
          <w:color w:val="000000" w:themeColor="text1"/>
          <w:szCs w:val="24"/>
        </w:rPr>
        <w:t>Ole Skovsmose</w:t>
      </w:r>
      <w:r w:rsidRPr="004A1110">
        <w:rPr>
          <w:color w:val="000000" w:themeColor="text1"/>
          <w:szCs w:val="24"/>
        </w:rPr>
        <w:t xml:space="preserve"> set out to explore has been co</w:t>
      </w:r>
      <w:r w:rsidR="00DC21C1" w:rsidRPr="004A1110">
        <w:rPr>
          <w:color w:val="000000" w:themeColor="text1"/>
          <w:szCs w:val="24"/>
        </w:rPr>
        <w:t>mpleted</w:t>
      </w:r>
      <w:r w:rsidRPr="004A1110">
        <w:rPr>
          <w:color w:val="000000" w:themeColor="text1"/>
          <w:szCs w:val="24"/>
        </w:rPr>
        <w:t xml:space="preserve">. </w:t>
      </w:r>
      <w:r w:rsidR="00DC21C1" w:rsidRPr="004A1110">
        <w:rPr>
          <w:color w:val="000000" w:themeColor="text1"/>
          <w:szCs w:val="24"/>
        </w:rPr>
        <w:t>L</w:t>
      </w:r>
      <w:r w:rsidRPr="004A1110">
        <w:rPr>
          <w:color w:val="000000" w:themeColor="text1"/>
          <w:szCs w:val="24"/>
        </w:rPr>
        <w:t xml:space="preserve">earning mathematics can change features of students’ lifeworlds, </w:t>
      </w:r>
      <w:proofErr w:type="gramStart"/>
      <w:r w:rsidRPr="004A1110">
        <w:rPr>
          <w:color w:val="000000" w:themeColor="text1"/>
          <w:szCs w:val="24"/>
        </w:rPr>
        <w:t>and also</w:t>
      </w:r>
      <w:proofErr w:type="gramEnd"/>
      <w:r w:rsidRPr="004A1110">
        <w:rPr>
          <w:color w:val="000000" w:themeColor="text1"/>
          <w:szCs w:val="24"/>
        </w:rPr>
        <w:t xml:space="preserve"> the lifeworlds of broader communities. </w:t>
      </w:r>
      <w:r w:rsidR="00DC21C1" w:rsidRPr="004A1110">
        <w:rPr>
          <w:color w:val="000000" w:themeColor="text1"/>
          <w:szCs w:val="24"/>
        </w:rPr>
        <w:t xml:space="preserve">In this sense it is a political action. </w:t>
      </w:r>
      <w:r w:rsidRPr="004A1110">
        <w:rPr>
          <w:color w:val="000000" w:themeColor="text1"/>
          <w:szCs w:val="24"/>
        </w:rPr>
        <w:t xml:space="preserve">Learning mathematics is not </w:t>
      </w:r>
      <w:r w:rsidR="00DC21C1" w:rsidRPr="004A1110">
        <w:rPr>
          <w:color w:val="000000" w:themeColor="text1"/>
          <w:szCs w:val="24"/>
        </w:rPr>
        <w:t>just</w:t>
      </w:r>
      <w:r w:rsidRPr="004A1110">
        <w:rPr>
          <w:color w:val="000000" w:themeColor="text1"/>
          <w:szCs w:val="24"/>
        </w:rPr>
        <w:t xml:space="preserve"> a classroom activity. It is a way of being, and a way of being political.</w:t>
      </w:r>
    </w:p>
    <w:p w14:paraId="1957C14F" w14:textId="77777777" w:rsidR="00B513DF" w:rsidRPr="004A1110" w:rsidRDefault="00B513DF" w:rsidP="004C53FD">
      <w:pPr>
        <w:jc w:val="left"/>
        <w:rPr>
          <w:color w:val="000000" w:themeColor="text1"/>
          <w:szCs w:val="24"/>
        </w:rPr>
      </w:pPr>
    </w:p>
    <w:p w14:paraId="2D3DAD93" w14:textId="5E1FEB3F" w:rsidR="00265A03" w:rsidRPr="004A1110" w:rsidRDefault="003D5EE1" w:rsidP="004C53FD">
      <w:pPr>
        <w:jc w:val="left"/>
        <w:rPr>
          <w:color w:val="000000" w:themeColor="text1"/>
          <w:szCs w:val="24"/>
        </w:rPr>
      </w:pPr>
      <w:r w:rsidRPr="004A1110">
        <w:rPr>
          <w:color w:val="000000" w:themeColor="text1"/>
          <w:szCs w:val="24"/>
        </w:rPr>
        <w:t>As this sampling of themes shows, t</w:t>
      </w:r>
      <w:r w:rsidR="00F12018" w:rsidRPr="004A1110">
        <w:rPr>
          <w:color w:val="000000" w:themeColor="text1"/>
          <w:szCs w:val="24"/>
        </w:rPr>
        <w:t xml:space="preserve">his book introduces and </w:t>
      </w:r>
      <w:r w:rsidR="00A43936" w:rsidRPr="004A1110">
        <w:rPr>
          <w:color w:val="000000" w:themeColor="text1"/>
          <w:szCs w:val="24"/>
        </w:rPr>
        <w:t>develops m</w:t>
      </w:r>
      <w:r w:rsidR="00F12018" w:rsidRPr="004A1110">
        <w:rPr>
          <w:color w:val="000000" w:themeColor="text1"/>
          <w:szCs w:val="24"/>
        </w:rPr>
        <w:t xml:space="preserve">any </w:t>
      </w:r>
      <w:r w:rsidR="00A43936" w:rsidRPr="004A1110">
        <w:rPr>
          <w:color w:val="000000" w:themeColor="text1"/>
          <w:szCs w:val="24"/>
        </w:rPr>
        <w:t xml:space="preserve">new concepts and analyses. It draws on many of the most significant philosophers of the past centuries, </w:t>
      </w:r>
      <w:r w:rsidR="00A43936" w:rsidRPr="004A1110">
        <w:rPr>
          <w:color w:val="000000" w:themeColor="text1"/>
          <w:szCs w:val="24"/>
        </w:rPr>
        <w:lastRenderedPageBreak/>
        <w:t xml:space="preserve">philosophers that do not usually appear in mathematics education research. </w:t>
      </w:r>
      <w:r w:rsidR="00DD5144" w:rsidRPr="004A1110">
        <w:rPr>
          <w:color w:val="000000" w:themeColor="text1"/>
          <w:szCs w:val="24"/>
        </w:rPr>
        <w:t xml:space="preserve">But the point of this is to draw together the most powerful ideas to </w:t>
      </w:r>
      <w:r w:rsidR="00B513DF" w:rsidRPr="004A1110">
        <w:rPr>
          <w:color w:val="000000" w:themeColor="text1"/>
          <w:szCs w:val="24"/>
        </w:rPr>
        <w:t>weld</w:t>
      </w:r>
      <w:r w:rsidR="00DD5144" w:rsidRPr="004A1110">
        <w:rPr>
          <w:color w:val="000000" w:themeColor="text1"/>
          <w:szCs w:val="24"/>
        </w:rPr>
        <w:t xml:space="preserve"> together in constr</w:t>
      </w:r>
      <w:r w:rsidR="00265A03" w:rsidRPr="004A1110">
        <w:rPr>
          <w:color w:val="000000" w:themeColor="text1"/>
          <w:szCs w:val="24"/>
        </w:rPr>
        <w:t>u</w:t>
      </w:r>
      <w:r w:rsidR="00DD5144" w:rsidRPr="004A1110">
        <w:rPr>
          <w:color w:val="000000" w:themeColor="text1"/>
          <w:szCs w:val="24"/>
        </w:rPr>
        <w:t xml:space="preserve">cting a </w:t>
      </w:r>
      <w:r w:rsidR="005A4A5D" w:rsidRPr="004A1110">
        <w:rPr>
          <w:color w:val="000000" w:themeColor="text1"/>
          <w:szCs w:val="24"/>
        </w:rPr>
        <w:t>philosophy of critical mathematics education</w:t>
      </w:r>
      <w:r w:rsidR="00DD5144" w:rsidRPr="004A1110">
        <w:rPr>
          <w:color w:val="000000" w:themeColor="text1"/>
          <w:szCs w:val="24"/>
        </w:rPr>
        <w:t xml:space="preserve">. This </w:t>
      </w:r>
      <w:r w:rsidR="00AD307F" w:rsidRPr="004A1110">
        <w:rPr>
          <w:color w:val="000000" w:themeColor="text1"/>
          <w:szCs w:val="24"/>
        </w:rPr>
        <w:t>is</w:t>
      </w:r>
      <w:r w:rsidR="005A4A5D" w:rsidRPr="004A1110">
        <w:rPr>
          <w:color w:val="000000" w:themeColor="text1"/>
          <w:szCs w:val="24"/>
        </w:rPr>
        <w:t xml:space="preserve">, </w:t>
      </w:r>
      <w:proofErr w:type="gramStart"/>
      <w:r w:rsidR="00AD307F" w:rsidRPr="004A1110">
        <w:rPr>
          <w:color w:val="000000" w:themeColor="text1"/>
          <w:szCs w:val="24"/>
        </w:rPr>
        <w:t>first of all</w:t>
      </w:r>
      <w:proofErr w:type="gramEnd"/>
      <w:r w:rsidR="00AD307F" w:rsidRPr="004A1110">
        <w:rPr>
          <w:color w:val="000000" w:themeColor="text1"/>
          <w:szCs w:val="24"/>
        </w:rPr>
        <w:t>,</w:t>
      </w:r>
      <w:r w:rsidR="00DD5144" w:rsidRPr="004A1110">
        <w:rPr>
          <w:color w:val="000000" w:themeColor="text1"/>
          <w:szCs w:val="24"/>
        </w:rPr>
        <w:t xml:space="preserve"> a deep theory of mathematics education, taking very seriously the contexts, crises, </w:t>
      </w:r>
      <w:r w:rsidR="00AD307F" w:rsidRPr="004A1110">
        <w:rPr>
          <w:color w:val="000000" w:themeColor="text1"/>
          <w:szCs w:val="24"/>
        </w:rPr>
        <w:t xml:space="preserve">and conversations involved. It foregrounds the roles of power, </w:t>
      </w:r>
      <w:r w:rsidR="006255C7" w:rsidRPr="004A1110">
        <w:rPr>
          <w:color w:val="000000" w:themeColor="text1"/>
          <w:szCs w:val="24"/>
        </w:rPr>
        <w:t>positioning</w:t>
      </w:r>
      <w:r w:rsidR="00AD307F" w:rsidRPr="004A1110">
        <w:rPr>
          <w:color w:val="000000" w:themeColor="text1"/>
          <w:szCs w:val="24"/>
        </w:rPr>
        <w:t xml:space="preserve"> and pedagogy in critiquing the teaching and learning of mathematics and </w:t>
      </w:r>
      <w:r w:rsidRPr="004A1110">
        <w:rPr>
          <w:color w:val="000000" w:themeColor="text1"/>
          <w:szCs w:val="24"/>
        </w:rPr>
        <w:t xml:space="preserve">in </w:t>
      </w:r>
      <w:r w:rsidR="00AD307F" w:rsidRPr="004A1110">
        <w:rPr>
          <w:color w:val="000000" w:themeColor="text1"/>
          <w:szCs w:val="24"/>
        </w:rPr>
        <w:t xml:space="preserve">rolling out a more just education. </w:t>
      </w:r>
    </w:p>
    <w:p w14:paraId="2F89C3BF" w14:textId="77777777" w:rsidR="00BF618F" w:rsidRPr="004A1110" w:rsidRDefault="00BF618F" w:rsidP="004C53FD">
      <w:pPr>
        <w:jc w:val="left"/>
        <w:rPr>
          <w:color w:val="000000" w:themeColor="text1"/>
          <w:szCs w:val="24"/>
        </w:rPr>
      </w:pPr>
    </w:p>
    <w:p w14:paraId="3000D4F1" w14:textId="16E27F44" w:rsidR="00F3147D" w:rsidRPr="004A1110" w:rsidRDefault="00AD307F" w:rsidP="004C53FD">
      <w:pPr>
        <w:jc w:val="left"/>
        <w:rPr>
          <w:color w:val="000000" w:themeColor="text1"/>
          <w:szCs w:val="24"/>
        </w:rPr>
      </w:pPr>
      <w:r w:rsidRPr="004A1110">
        <w:rPr>
          <w:color w:val="000000" w:themeColor="text1"/>
          <w:szCs w:val="24"/>
        </w:rPr>
        <w:t xml:space="preserve">But secondly it also provides a new philosophy of mathematics. It fills a giant hole in contemporary philosophy of mathematics. It offers a philosophy of applied mathematics, something that traditional philosophers have overlooked or turned away from. </w:t>
      </w:r>
      <w:r w:rsidR="003D5EE1" w:rsidRPr="004A1110">
        <w:rPr>
          <w:color w:val="000000" w:themeColor="text1"/>
          <w:szCs w:val="24"/>
        </w:rPr>
        <w:t>This neglect is i</w:t>
      </w:r>
      <w:r w:rsidR="00F3147D" w:rsidRPr="004A1110">
        <w:rPr>
          <w:color w:val="000000" w:themeColor="text1"/>
          <w:szCs w:val="24"/>
        </w:rPr>
        <w:t xml:space="preserve">n part this due to </w:t>
      </w:r>
      <w:r w:rsidRPr="004A1110">
        <w:rPr>
          <w:color w:val="000000" w:themeColor="text1"/>
          <w:szCs w:val="24"/>
        </w:rPr>
        <w:t xml:space="preserve">the ideology of purism </w:t>
      </w:r>
      <w:r w:rsidR="00F3147D" w:rsidRPr="004A1110">
        <w:rPr>
          <w:color w:val="000000" w:themeColor="text1"/>
          <w:szCs w:val="24"/>
        </w:rPr>
        <w:t xml:space="preserve">that values pure over applied mathematics, and </w:t>
      </w:r>
      <w:r w:rsidR="003D5EE1" w:rsidRPr="004A1110">
        <w:rPr>
          <w:color w:val="000000" w:themeColor="text1"/>
          <w:szCs w:val="24"/>
        </w:rPr>
        <w:t xml:space="preserve">that of </w:t>
      </w:r>
      <w:r w:rsidR="00F3147D" w:rsidRPr="004A1110">
        <w:rPr>
          <w:color w:val="000000" w:themeColor="text1"/>
          <w:szCs w:val="24"/>
        </w:rPr>
        <w:t>absolutism, which locates the objects and tr</w:t>
      </w:r>
      <w:r w:rsidR="003D5EE1" w:rsidRPr="004A1110">
        <w:rPr>
          <w:color w:val="000000" w:themeColor="text1"/>
          <w:szCs w:val="24"/>
        </w:rPr>
        <w:t>u</w:t>
      </w:r>
      <w:r w:rsidR="00F3147D" w:rsidRPr="004A1110">
        <w:rPr>
          <w:color w:val="000000" w:themeColor="text1"/>
          <w:szCs w:val="24"/>
        </w:rPr>
        <w:t xml:space="preserve">ths of mathematics in some superhuman </w:t>
      </w:r>
      <w:r w:rsidR="00B513DF" w:rsidRPr="004A1110">
        <w:rPr>
          <w:color w:val="000000" w:themeColor="text1"/>
          <w:szCs w:val="24"/>
        </w:rPr>
        <w:t>other world</w:t>
      </w:r>
      <w:r w:rsidR="00F3147D" w:rsidRPr="004A1110">
        <w:rPr>
          <w:color w:val="000000" w:themeColor="text1"/>
          <w:szCs w:val="24"/>
        </w:rPr>
        <w:t xml:space="preserve">. </w:t>
      </w:r>
      <w:r w:rsidR="00265A03" w:rsidRPr="004A1110">
        <w:rPr>
          <w:color w:val="000000" w:themeColor="text1"/>
          <w:szCs w:val="24"/>
        </w:rPr>
        <w:t xml:space="preserve">This leads to a philosophical attitude that turns away from practical philosophies </w:t>
      </w:r>
      <w:r w:rsidR="00031DA8" w:rsidRPr="004A1110">
        <w:rPr>
          <w:color w:val="000000" w:themeColor="text1"/>
          <w:szCs w:val="24"/>
        </w:rPr>
        <w:t>and</w:t>
      </w:r>
      <w:r w:rsidR="00265A03" w:rsidRPr="004A1110">
        <w:rPr>
          <w:color w:val="000000" w:themeColor="text1"/>
          <w:szCs w:val="24"/>
        </w:rPr>
        <w:t xml:space="preserve"> philosophies of practice.  </w:t>
      </w:r>
    </w:p>
    <w:p w14:paraId="22CB1A73" w14:textId="77777777" w:rsidR="00BF618F" w:rsidRPr="004A1110" w:rsidRDefault="00BF618F" w:rsidP="004C53FD">
      <w:pPr>
        <w:jc w:val="left"/>
        <w:rPr>
          <w:color w:val="000000" w:themeColor="text1"/>
          <w:szCs w:val="24"/>
        </w:rPr>
      </w:pPr>
    </w:p>
    <w:p w14:paraId="70093646" w14:textId="3FC678DD" w:rsidR="006924BD" w:rsidRPr="004A1110" w:rsidRDefault="003D5EE1" w:rsidP="004C53FD">
      <w:pPr>
        <w:jc w:val="left"/>
        <w:rPr>
          <w:color w:val="000000" w:themeColor="text1"/>
          <w:szCs w:val="24"/>
        </w:rPr>
      </w:pPr>
      <w:r w:rsidRPr="004A1110">
        <w:rPr>
          <w:color w:val="000000" w:themeColor="text1"/>
          <w:szCs w:val="24"/>
        </w:rPr>
        <w:t xml:space="preserve">Focussing on a philosophy of applied as opposed to pure mathematics is not a reduction but an expansion of ambition. A philosophy of applied mathematics not only treats the ontological and epistemological issues that a traditional philosophy of mathematics does. Nor does it expand its goals by merely including the </w:t>
      </w:r>
      <w:r w:rsidR="006924BD" w:rsidRPr="004A1110">
        <w:rPr>
          <w:color w:val="000000" w:themeColor="text1"/>
          <w:szCs w:val="24"/>
        </w:rPr>
        <w:t xml:space="preserve">themes of a </w:t>
      </w:r>
      <w:r w:rsidRPr="004A1110">
        <w:rPr>
          <w:color w:val="000000" w:themeColor="text1"/>
          <w:szCs w:val="24"/>
        </w:rPr>
        <w:t xml:space="preserve">philosophy of </w:t>
      </w:r>
      <w:r w:rsidRPr="004A1110">
        <w:rPr>
          <w:color w:val="000000" w:themeColor="text1"/>
          <w:kern w:val="24"/>
          <w:szCs w:val="24"/>
        </w:rPr>
        <w:t>mathematical</w:t>
      </w:r>
      <w:r w:rsidRPr="004A1110">
        <w:rPr>
          <w:color w:val="000000" w:themeColor="text1"/>
          <w:szCs w:val="24"/>
        </w:rPr>
        <w:t xml:space="preserve"> practice. </w:t>
      </w:r>
      <w:r w:rsidR="006924BD" w:rsidRPr="004A1110">
        <w:rPr>
          <w:color w:val="000000" w:themeColor="text1"/>
          <w:szCs w:val="24"/>
        </w:rPr>
        <w:t xml:space="preserve">Ole Skovsmose’s philosophy is much more ambitious, for it includes the nature, possibilities and roles of the applications of mathematics throughout citizens’ lifeworlds, throughout society and across the world we live in. </w:t>
      </w:r>
    </w:p>
    <w:p w14:paraId="3C179C0A" w14:textId="77777777" w:rsidR="004C53FD" w:rsidRPr="004A1110" w:rsidRDefault="004C53FD" w:rsidP="004C53FD">
      <w:pPr>
        <w:jc w:val="left"/>
        <w:rPr>
          <w:color w:val="000000" w:themeColor="text1"/>
          <w:szCs w:val="24"/>
        </w:rPr>
      </w:pPr>
    </w:p>
    <w:p w14:paraId="1CCC4980" w14:textId="6E2661E3" w:rsidR="005A4A5D" w:rsidRPr="004A1110" w:rsidRDefault="006924BD" w:rsidP="004C53FD">
      <w:pPr>
        <w:jc w:val="left"/>
        <w:rPr>
          <w:color w:val="000000" w:themeColor="text1"/>
          <w:szCs w:val="24"/>
        </w:rPr>
      </w:pPr>
      <w:r w:rsidRPr="004A1110">
        <w:rPr>
          <w:color w:val="000000" w:themeColor="text1"/>
          <w:szCs w:val="24"/>
        </w:rPr>
        <w:t>T</w:t>
      </w:r>
      <w:r w:rsidR="00265A03" w:rsidRPr="004A1110">
        <w:rPr>
          <w:color w:val="000000" w:themeColor="text1"/>
          <w:szCs w:val="24"/>
        </w:rPr>
        <w:t>he</w:t>
      </w:r>
      <w:r w:rsidR="00F3147D" w:rsidRPr="004A1110">
        <w:rPr>
          <w:color w:val="000000" w:themeColor="text1"/>
          <w:szCs w:val="24"/>
        </w:rPr>
        <w:t xml:space="preserve"> </w:t>
      </w:r>
      <w:r w:rsidRPr="004A1110">
        <w:rPr>
          <w:color w:val="000000" w:themeColor="text1"/>
          <w:szCs w:val="24"/>
        </w:rPr>
        <w:t xml:space="preserve">critical </w:t>
      </w:r>
      <w:r w:rsidR="00F3147D" w:rsidRPr="004A1110">
        <w:rPr>
          <w:color w:val="000000" w:themeColor="text1"/>
          <w:szCs w:val="24"/>
        </w:rPr>
        <w:t>philosophy of mathematics offered here is so important because of the power of mathematics in learners’ and all citizens’ lives and throughout society. T</w:t>
      </w:r>
      <w:r w:rsidR="00EC51B0" w:rsidRPr="004A1110">
        <w:rPr>
          <w:color w:val="000000" w:themeColor="text1"/>
          <w:szCs w:val="24"/>
        </w:rPr>
        <w:t xml:space="preserve">his is </w:t>
      </w:r>
      <w:r w:rsidR="007D6CD2" w:rsidRPr="004A1110">
        <w:rPr>
          <w:color w:val="000000" w:themeColor="text1"/>
          <w:szCs w:val="24"/>
        </w:rPr>
        <w:t>revealed through</w:t>
      </w:r>
      <w:r w:rsidR="00F3147D" w:rsidRPr="004A1110">
        <w:rPr>
          <w:color w:val="000000" w:themeColor="text1"/>
          <w:szCs w:val="24"/>
        </w:rPr>
        <w:t xml:space="preserve"> </w:t>
      </w:r>
      <w:r w:rsidR="000608A5" w:rsidRPr="004A1110">
        <w:rPr>
          <w:color w:val="000000" w:themeColor="text1"/>
          <w:szCs w:val="24"/>
        </w:rPr>
        <w:t xml:space="preserve">the </w:t>
      </w:r>
      <w:r w:rsidR="00F3147D" w:rsidRPr="004A1110">
        <w:rPr>
          <w:color w:val="000000" w:themeColor="text1"/>
          <w:szCs w:val="24"/>
        </w:rPr>
        <w:t>analyses of the power of mathematics to format peoples’ lives and soci</w:t>
      </w:r>
      <w:r w:rsidRPr="004A1110">
        <w:rPr>
          <w:color w:val="000000" w:themeColor="text1"/>
          <w:szCs w:val="24"/>
        </w:rPr>
        <w:t>e</w:t>
      </w:r>
      <w:r w:rsidR="00F3147D" w:rsidRPr="004A1110">
        <w:rPr>
          <w:color w:val="000000" w:themeColor="text1"/>
          <w:szCs w:val="24"/>
        </w:rPr>
        <w:t>ty</w:t>
      </w:r>
      <w:r w:rsidR="000608A5" w:rsidRPr="004A1110">
        <w:rPr>
          <w:color w:val="000000" w:themeColor="text1"/>
          <w:szCs w:val="24"/>
        </w:rPr>
        <w:t xml:space="preserve"> that are presented</w:t>
      </w:r>
      <w:r w:rsidR="00F3147D" w:rsidRPr="004A1110">
        <w:rPr>
          <w:color w:val="000000" w:themeColor="text1"/>
          <w:szCs w:val="24"/>
        </w:rPr>
        <w:t xml:space="preserve">.  </w:t>
      </w:r>
      <w:r w:rsidR="005A4A5D" w:rsidRPr="004A1110">
        <w:rPr>
          <w:color w:val="000000" w:themeColor="text1"/>
          <w:szCs w:val="24"/>
        </w:rPr>
        <w:t xml:space="preserve">Naturally, as befits </w:t>
      </w:r>
      <w:r w:rsidR="007D6CD2" w:rsidRPr="004A1110">
        <w:rPr>
          <w:color w:val="000000" w:themeColor="text1"/>
          <w:szCs w:val="24"/>
        </w:rPr>
        <w:t>a philosophy</w:t>
      </w:r>
      <w:r w:rsidR="005A4A5D" w:rsidRPr="004A1110">
        <w:rPr>
          <w:color w:val="000000" w:themeColor="text1"/>
          <w:szCs w:val="24"/>
        </w:rPr>
        <w:t xml:space="preserve"> of </w:t>
      </w:r>
      <w:r w:rsidR="006255C7" w:rsidRPr="004A1110">
        <w:rPr>
          <w:color w:val="000000" w:themeColor="text1"/>
          <w:szCs w:val="24"/>
        </w:rPr>
        <w:t>applied</w:t>
      </w:r>
      <w:r w:rsidR="005A4A5D" w:rsidRPr="004A1110">
        <w:rPr>
          <w:color w:val="000000" w:themeColor="text1"/>
          <w:szCs w:val="24"/>
        </w:rPr>
        <w:t xml:space="preserve"> mathematics, the ethics of mathematics is explored. This is something </w:t>
      </w:r>
      <w:r w:rsidRPr="004A1110">
        <w:rPr>
          <w:color w:val="000000" w:themeColor="text1"/>
          <w:szCs w:val="24"/>
        </w:rPr>
        <w:t xml:space="preserve">else </w:t>
      </w:r>
      <w:r w:rsidR="005A4A5D" w:rsidRPr="004A1110">
        <w:rPr>
          <w:color w:val="000000" w:themeColor="text1"/>
          <w:szCs w:val="24"/>
        </w:rPr>
        <w:t xml:space="preserve">traditional philosophies of mathematics have </w:t>
      </w:r>
      <w:r w:rsidR="00031DA8" w:rsidRPr="004A1110">
        <w:rPr>
          <w:color w:val="000000" w:themeColor="text1"/>
          <w:szCs w:val="24"/>
        </w:rPr>
        <w:t xml:space="preserve">also </w:t>
      </w:r>
      <w:r w:rsidR="005A4A5D" w:rsidRPr="004A1110">
        <w:rPr>
          <w:color w:val="000000" w:themeColor="text1"/>
          <w:szCs w:val="24"/>
        </w:rPr>
        <w:t>shied away from.</w:t>
      </w:r>
      <w:r w:rsidR="00265A03" w:rsidRPr="004A1110">
        <w:rPr>
          <w:color w:val="000000" w:themeColor="text1"/>
          <w:szCs w:val="24"/>
        </w:rPr>
        <w:t xml:space="preserve"> </w:t>
      </w:r>
      <w:r w:rsidR="000608A5" w:rsidRPr="004A1110">
        <w:rPr>
          <w:color w:val="000000" w:themeColor="text1"/>
          <w:szCs w:val="24"/>
        </w:rPr>
        <w:t>But ethics is an inescapable dimension of a philosophy of applied mathematics</w:t>
      </w:r>
      <w:r w:rsidR="00031DA8" w:rsidRPr="004A1110">
        <w:rPr>
          <w:color w:val="000000" w:themeColor="text1"/>
          <w:szCs w:val="24"/>
        </w:rPr>
        <w:t>.</w:t>
      </w:r>
      <w:r w:rsidR="000608A5" w:rsidRPr="004A1110">
        <w:rPr>
          <w:color w:val="000000" w:themeColor="text1"/>
          <w:szCs w:val="24"/>
        </w:rPr>
        <w:t xml:space="preserve"> </w:t>
      </w:r>
      <w:r w:rsidR="00265A03" w:rsidRPr="004A1110">
        <w:rPr>
          <w:color w:val="000000" w:themeColor="text1"/>
          <w:szCs w:val="24"/>
        </w:rPr>
        <w:t xml:space="preserve">Ole Skovsmose fully grasps the nettle that </w:t>
      </w:r>
      <w:r w:rsidR="000608A5" w:rsidRPr="004A1110">
        <w:rPr>
          <w:color w:val="000000" w:themeColor="text1"/>
          <w:szCs w:val="24"/>
        </w:rPr>
        <w:t>mathematics in society and education is performative</w:t>
      </w:r>
      <w:r w:rsidRPr="004A1110">
        <w:rPr>
          <w:color w:val="000000" w:themeColor="text1"/>
          <w:szCs w:val="24"/>
        </w:rPr>
        <w:t>;</w:t>
      </w:r>
      <w:r w:rsidR="000608A5" w:rsidRPr="004A1110">
        <w:rPr>
          <w:color w:val="000000" w:themeColor="text1"/>
          <w:szCs w:val="24"/>
        </w:rPr>
        <w:t xml:space="preserve"> constitutive of how we see social functioning and crises. Mathematics is an engine, not a camera to use MacKenzie</w:t>
      </w:r>
      <w:r w:rsidRPr="004A1110">
        <w:rPr>
          <w:color w:val="000000" w:themeColor="text1"/>
          <w:szCs w:val="24"/>
        </w:rPr>
        <w:t>’</w:t>
      </w:r>
      <w:r w:rsidR="000608A5" w:rsidRPr="004A1110">
        <w:rPr>
          <w:color w:val="000000" w:themeColor="text1"/>
          <w:szCs w:val="24"/>
        </w:rPr>
        <w:t>s</w:t>
      </w:r>
      <w:r w:rsidR="00BF618F" w:rsidRPr="004A1110">
        <w:rPr>
          <w:color w:val="000000" w:themeColor="text1"/>
          <w:szCs w:val="24"/>
        </w:rPr>
        <w:t xml:space="preserve"> (2008) </w:t>
      </w:r>
      <w:r w:rsidR="000608A5" w:rsidRPr="004A1110">
        <w:rPr>
          <w:color w:val="000000" w:themeColor="text1"/>
          <w:szCs w:val="24"/>
        </w:rPr>
        <w:t xml:space="preserve">metaphor. In this case how can we erase ethics from our discussions?   </w:t>
      </w:r>
    </w:p>
    <w:p w14:paraId="6A1B98EC" w14:textId="77777777" w:rsidR="004C53FD" w:rsidRPr="004A1110" w:rsidRDefault="004C53FD" w:rsidP="004C53FD">
      <w:pPr>
        <w:jc w:val="left"/>
        <w:rPr>
          <w:color w:val="000000" w:themeColor="text1"/>
          <w:szCs w:val="24"/>
        </w:rPr>
      </w:pPr>
    </w:p>
    <w:p w14:paraId="7346BBB3" w14:textId="45680087" w:rsidR="00831833" w:rsidRPr="004A1110" w:rsidRDefault="005A4A5D" w:rsidP="004C53FD">
      <w:pPr>
        <w:jc w:val="left"/>
        <w:rPr>
          <w:color w:val="000000" w:themeColor="text1"/>
          <w:szCs w:val="24"/>
        </w:rPr>
      </w:pPr>
      <w:r w:rsidRPr="004A1110">
        <w:rPr>
          <w:color w:val="000000" w:themeColor="text1"/>
          <w:szCs w:val="24"/>
        </w:rPr>
        <w:t xml:space="preserve">The book ends as it begins, with an enlightening personal tale. This includes the history of </w:t>
      </w:r>
      <w:r w:rsidR="006924BD" w:rsidRPr="004A1110">
        <w:rPr>
          <w:color w:val="000000" w:themeColor="text1"/>
          <w:szCs w:val="24"/>
        </w:rPr>
        <w:t xml:space="preserve">Ole Skovsmose’s </w:t>
      </w:r>
      <w:r w:rsidRPr="004A1110">
        <w:rPr>
          <w:color w:val="000000" w:themeColor="text1"/>
          <w:szCs w:val="24"/>
        </w:rPr>
        <w:t xml:space="preserve">ideas and their development, seen in the context of others’ more partial philosophies of critical mathematics education. It also recounts </w:t>
      </w:r>
      <w:r w:rsidR="006924BD" w:rsidRPr="004A1110">
        <w:rPr>
          <w:color w:val="000000" w:themeColor="text1"/>
          <w:szCs w:val="24"/>
        </w:rPr>
        <w:t xml:space="preserve">his </w:t>
      </w:r>
      <w:r w:rsidRPr="004A1110">
        <w:rPr>
          <w:color w:val="000000" w:themeColor="text1"/>
          <w:szCs w:val="24"/>
        </w:rPr>
        <w:t xml:space="preserve">experiences away from the comforts of Europe, in Brazil and South Africa. Here, </w:t>
      </w:r>
      <w:r w:rsidR="006924BD" w:rsidRPr="004A1110">
        <w:rPr>
          <w:color w:val="000000" w:themeColor="text1"/>
          <w:szCs w:val="24"/>
        </w:rPr>
        <w:t xml:space="preserve">he </w:t>
      </w:r>
      <w:r w:rsidR="00031DA8" w:rsidRPr="004A1110">
        <w:rPr>
          <w:color w:val="000000" w:themeColor="text1"/>
          <w:szCs w:val="24"/>
        </w:rPr>
        <w:t>saw</w:t>
      </w:r>
      <w:r w:rsidR="006924BD" w:rsidRPr="004A1110">
        <w:rPr>
          <w:color w:val="000000" w:themeColor="text1"/>
          <w:szCs w:val="24"/>
        </w:rPr>
        <w:t xml:space="preserve"> </w:t>
      </w:r>
      <w:r w:rsidRPr="004A1110">
        <w:rPr>
          <w:color w:val="000000" w:themeColor="text1"/>
          <w:szCs w:val="24"/>
        </w:rPr>
        <w:t>injustices and inequalit</w:t>
      </w:r>
      <w:r w:rsidR="006924BD" w:rsidRPr="004A1110">
        <w:rPr>
          <w:color w:val="000000" w:themeColor="text1"/>
          <w:szCs w:val="24"/>
        </w:rPr>
        <w:t>ies</w:t>
      </w:r>
      <w:r w:rsidRPr="004A1110">
        <w:rPr>
          <w:color w:val="000000" w:themeColor="text1"/>
          <w:szCs w:val="24"/>
        </w:rPr>
        <w:t xml:space="preserve"> beyond anything we know in Western Europe, both </w:t>
      </w:r>
      <w:r w:rsidR="006924BD" w:rsidRPr="004A1110">
        <w:rPr>
          <w:color w:val="000000" w:themeColor="text1"/>
          <w:szCs w:val="24"/>
        </w:rPr>
        <w:t xml:space="preserve">in terms of </w:t>
      </w:r>
      <w:r w:rsidRPr="004A1110">
        <w:rPr>
          <w:color w:val="000000" w:themeColor="text1"/>
          <w:szCs w:val="24"/>
        </w:rPr>
        <w:t>criticality and mathematics education</w:t>
      </w:r>
      <w:r w:rsidR="006924BD" w:rsidRPr="004A1110">
        <w:rPr>
          <w:color w:val="000000" w:themeColor="text1"/>
          <w:szCs w:val="24"/>
        </w:rPr>
        <w:t>. Here he saw</w:t>
      </w:r>
      <w:r w:rsidRPr="004A1110">
        <w:rPr>
          <w:color w:val="000000" w:themeColor="text1"/>
          <w:szCs w:val="24"/>
        </w:rPr>
        <w:t xml:space="preserve"> the hopes of the deprived etched in powerful relief o</w:t>
      </w:r>
      <w:r w:rsidR="00B33661" w:rsidRPr="004A1110">
        <w:rPr>
          <w:color w:val="000000" w:themeColor="text1"/>
          <w:szCs w:val="24"/>
        </w:rPr>
        <w:t xml:space="preserve">n the faces of the young. But this is not a book of liberation theology. It is a philosophical manual of critical mathematics education as it is needed everywhere, among the rich and poor, the developed and the developing. It offers the critical means by which democracy can be safeguarded everywhere, through a </w:t>
      </w:r>
      <w:r w:rsidR="006255C7" w:rsidRPr="004A1110">
        <w:rPr>
          <w:color w:val="000000" w:themeColor="text1"/>
          <w:szCs w:val="24"/>
        </w:rPr>
        <w:t>well-armed</w:t>
      </w:r>
      <w:r w:rsidR="00B33661" w:rsidRPr="004A1110">
        <w:rPr>
          <w:color w:val="000000" w:themeColor="text1"/>
          <w:szCs w:val="24"/>
        </w:rPr>
        <w:t xml:space="preserve"> </w:t>
      </w:r>
      <w:r w:rsidR="00D954E9" w:rsidRPr="004A1110">
        <w:rPr>
          <w:color w:val="000000" w:themeColor="text1"/>
          <w:szCs w:val="24"/>
        </w:rPr>
        <w:t xml:space="preserve">critical </w:t>
      </w:r>
      <w:r w:rsidR="00B33661" w:rsidRPr="004A1110">
        <w:rPr>
          <w:color w:val="000000" w:themeColor="text1"/>
          <w:szCs w:val="24"/>
        </w:rPr>
        <w:t xml:space="preserve">citizenry, with all the power that a mathematical education can confer. It constitutes a philosophy for the technological crisis of the </w:t>
      </w:r>
      <w:r w:rsidR="00831833" w:rsidRPr="004A1110">
        <w:rPr>
          <w:color w:val="000000" w:themeColor="text1"/>
          <w:szCs w:val="24"/>
        </w:rPr>
        <w:t>Anthropocene. Only if we take a philosophy like this seriously will we and our children and their planet have a chance of survival</w:t>
      </w:r>
      <w:r w:rsidR="00D954E9" w:rsidRPr="004A1110">
        <w:rPr>
          <w:color w:val="000000" w:themeColor="text1"/>
          <w:szCs w:val="24"/>
        </w:rPr>
        <w:t>.</w:t>
      </w:r>
    </w:p>
    <w:p w14:paraId="3666ED88" w14:textId="77777777" w:rsidR="004C53FD" w:rsidRPr="004A1110" w:rsidRDefault="004C53FD" w:rsidP="004C53FD">
      <w:pPr>
        <w:jc w:val="left"/>
        <w:rPr>
          <w:color w:val="000000" w:themeColor="text1"/>
          <w:szCs w:val="24"/>
        </w:rPr>
      </w:pPr>
    </w:p>
    <w:p w14:paraId="486AA1EE" w14:textId="562C14EA" w:rsidR="000608A5" w:rsidRPr="004A1110" w:rsidRDefault="000608A5" w:rsidP="004C53FD">
      <w:pPr>
        <w:jc w:val="left"/>
        <w:rPr>
          <w:color w:val="000000" w:themeColor="text1"/>
          <w:szCs w:val="24"/>
        </w:rPr>
      </w:pPr>
      <w:r w:rsidRPr="004A1110">
        <w:rPr>
          <w:color w:val="000000" w:themeColor="text1"/>
          <w:szCs w:val="24"/>
        </w:rPr>
        <w:t xml:space="preserve">I have been privileged to share some of Ole Skovsmose’s journey with him. I admired his first English language publications on critical mathematics </w:t>
      </w:r>
      <w:r w:rsidR="006255C7" w:rsidRPr="004A1110">
        <w:rPr>
          <w:color w:val="000000" w:themeColor="text1"/>
          <w:szCs w:val="24"/>
        </w:rPr>
        <w:t>education,</w:t>
      </w:r>
      <w:r w:rsidRPr="004A1110">
        <w:rPr>
          <w:color w:val="000000" w:themeColor="text1"/>
          <w:szCs w:val="24"/>
        </w:rPr>
        <w:t xml:space="preserve"> and we have </w:t>
      </w:r>
      <w:r w:rsidR="006255C7" w:rsidRPr="004A1110">
        <w:rPr>
          <w:color w:val="000000" w:themeColor="text1"/>
          <w:szCs w:val="24"/>
        </w:rPr>
        <w:t>been</w:t>
      </w:r>
      <w:r w:rsidRPr="004A1110">
        <w:rPr>
          <w:color w:val="000000" w:themeColor="text1"/>
          <w:szCs w:val="24"/>
        </w:rPr>
        <w:t xml:space="preserve"> in touch for almost forty years. I was fortunate to share the stage </w:t>
      </w:r>
      <w:r w:rsidR="006255C7" w:rsidRPr="004A1110">
        <w:rPr>
          <w:color w:val="000000" w:themeColor="text1"/>
          <w:szCs w:val="24"/>
        </w:rPr>
        <w:t>with him</w:t>
      </w:r>
      <w:r w:rsidRPr="004A1110">
        <w:rPr>
          <w:color w:val="000000" w:themeColor="text1"/>
          <w:szCs w:val="24"/>
        </w:rPr>
        <w:t xml:space="preserve"> in ICME in </w:t>
      </w:r>
      <w:r w:rsidR="00263E77" w:rsidRPr="004A1110">
        <w:rPr>
          <w:color w:val="000000" w:themeColor="text1"/>
          <w:szCs w:val="24"/>
        </w:rPr>
        <w:t xml:space="preserve">Quebec, 1992, </w:t>
      </w:r>
      <w:proofErr w:type="gramStart"/>
      <w:r w:rsidR="00263E77" w:rsidRPr="004A1110">
        <w:rPr>
          <w:color w:val="000000" w:themeColor="text1"/>
          <w:szCs w:val="24"/>
        </w:rPr>
        <w:lastRenderedPageBreak/>
        <w:t>and also</w:t>
      </w:r>
      <w:proofErr w:type="gramEnd"/>
      <w:r w:rsidR="00263E77" w:rsidRPr="004A1110">
        <w:rPr>
          <w:color w:val="000000" w:themeColor="text1"/>
          <w:szCs w:val="24"/>
        </w:rPr>
        <w:t xml:space="preserve"> </w:t>
      </w:r>
      <w:r w:rsidRPr="004A1110">
        <w:rPr>
          <w:color w:val="000000" w:themeColor="text1"/>
          <w:szCs w:val="24"/>
        </w:rPr>
        <w:t>his important trip to South Africa in 1993</w:t>
      </w:r>
      <w:r w:rsidR="00263E77" w:rsidRPr="004A1110">
        <w:rPr>
          <w:color w:val="000000" w:themeColor="text1"/>
          <w:szCs w:val="24"/>
        </w:rPr>
        <w:t xml:space="preserve">. </w:t>
      </w:r>
      <w:r w:rsidR="00D954E9" w:rsidRPr="004A1110">
        <w:rPr>
          <w:color w:val="000000" w:themeColor="text1"/>
          <w:szCs w:val="24"/>
        </w:rPr>
        <w:t xml:space="preserve">Ole and his students helped me by working through the drafts of my book on </w:t>
      </w:r>
      <w:r w:rsidR="00D954E9" w:rsidRPr="004A1110">
        <w:rPr>
          <w:iCs/>
          <w:color w:val="000000" w:themeColor="text1"/>
          <w:szCs w:val="24"/>
        </w:rPr>
        <w:t>social constructivism as a philosophy of mathematics (</w:t>
      </w:r>
      <w:r w:rsidR="00D954E9" w:rsidRPr="004A1110">
        <w:rPr>
          <w:color w:val="000000" w:themeColor="text1"/>
          <w:szCs w:val="24"/>
        </w:rPr>
        <w:t xml:space="preserve">Ernest 1998).  </w:t>
      </w:r>
      <w:r w:rsidR="00263E77" w:rsidRPr="004A1110">
        <w:rPr>
          <w:color w:val="000000" w:themeColor="text1"/>
          <w:szCs w:val="24"/>
        </w:rPr>
        <w:t xml:space="preserve">His ideas have sparked mine and I flatter myself that I have had some small influence on his thinking. I have been honoured with his support for the </w:t>
      </w:r>
      <w:r w:rsidR="00263E77" w:rsidRPr="004A1110">
        <w:rPr>
          <w:i/>
          <w:color w:val="000000" w:themeColor="text1"/>
          <w:szCs w:val="24"/>
        </w:rPr>
        <w:t>Philosophy of Mathematics Education Journal</w:t>
      </w:r>
      <w:r w:rsidR="00263E77" w:rsidRPr="004A1110">
        <w:rPr>
          <w:color w:val="000000" w:themeColor="text1"/>
          <w:szCs w:val="24"/>
        </w:rPr>
        <w:t xml:space="preserve">. I have watched the whole nexus of his vital ideas and contributions flower and come together in this, his magnum opus.  His enterprise is bigger than any one of us and I am delighted </w:t>
      </w:r>
      <w:r w:rsidR="00031DA8" w:rsidRPr="004A1110">
        <w:rPr>
          <w:color w:val="000000" w:themeColor="text1"/>
          <w:szCs w:val="24"/>
        </w:rPr>
        <w:t xml:space="preserve">be in the position </w:t>
      </w:r>
      <w:r w:rsidR="00263E77" w:rsidRPr="004A1110">
        <w:rPr>
          <w:color w:val="000000" w:themeColor="text1"/>
          <w:szCs w:val="24"/>
        </w:rPr>
        <w:t>to introduce</w:t>
      </w:r>
      <w:r w:rsidR="004A1110">
        <w:rPr>
          <w:color w:val="000000" w:themeColor="text1"/>
          <w:szCs w:val="24"/>
        </w:rPr>
        <w:t>,</w:t>
      </w:r>
      <w:r w:rsidR="00263E77" w:rsidRPr="004A1110">
        <w:rPr>
          <w:color w:val="000000" w:themeColor="text1"/>
          <w:szCs w:val="24"/>
        </w:rPr>
        <w:t xml:space="preserve"> </w:t>
      </w:r>
      <w:r w:rsidR="004A1110">
        <w:rPr>
          <w:color w:val="000000" w:themeColor="text1"/>
          <w:szCs w:val="24"/>
        </w:rPr>
        <w:t>via review,</w:t>
      </w:r>
      <w:r w:rsidR="00263E77" w:rsidRPr="004A1110">
        <w:rPr>
          <w:color w:val="000000" w:themeColor="text1"/>
          <w:szCs w:val="24"/>
        </w:rPr>
        <w:t xml:space="preserve"> this very important</w:t>
      </w:r>
      <w:r w:rsidR="00D954E9" w:rsidRPr="004A1110">
        <w:rPr>
          <w:color w:val="000000" w:themeColor="text1"/>
          <w:szCs w:val="24"/>
        </w:rPr>
        <w:t>, special</w:t>
      </w:r>
      <w:r w:rsidR="00263E77" w:rsidRPr="004A1110">
        <w:rPr>
          <w:color w:val="000000" w:themeColor="text1"/>
          <w:szCs w:val="24"/>
        </w:rPr>
        <w:t xml:space="preserve"> and definitive </w:t>
      </w:r>
      <w:r w:rsidR="00263E77" w:rsidRPr="004A1110">
        <w:rPr>
          <w:iCs/>
          <w:color w:val="000000" w:themeColor="text1"/>
          <w:szCs w:val="24"/>
        </w:rPr>
        <w:t>philosophy of critical mathematics education.</w:t>
      </w:r>
      <w:r w:rsidR="00263E77" w:rsidRPr="004A1110">
        <w:rPr>
          <w:color w:val="000000" w:themeColor="text1"/>
          <w:szCs w:val="24"/>
        </w:rPr>
        <w:t xml:space="preserve">   </w:t>
      </w:r>
    </w:p>
    <w:p w14:paraId="3DE2D864" w14:textId="429436F1" w:rsidR="00F12018" w:rsidRPr="004A1110" w:rsidRDefault="00F12018" w:rsidP="004C53FD">
      <w:pPr>
        <w:jc w:val="left"/>
        <w:rPr>
          <w:color w:val="000000" w:themeColor="text1"/>
          <w:kern w:val="24"/>
          <w:szCs w:val="24"/>
        </w:rPr>
      </w:pPr>
    </w:p>
    <w:p w14:paraId="4B0C8162" w14:textId="475E04F3" w:rsidR="00F12018" w:rsidRPr="005F34EE" w:rsidRDefault="004C53FD" w:rsidP="004C53FD">
      <w:pPr>
        <w:rPr>
          <w:b/>
          <w:bCs/>
          <w:i/>
          <w:iCs/>
          <w:color w:val="000000" w:themeColor="text1"/>
          <w:kern w:val="24"/>
          <w:szCs w:val="24"/>
        </w:rPr>
      </w:pPr>
      <w:r w:rsidRPr="005F34EE">
        <w:rPr>
          <w:b/>
          <w:bCs/>
          <w:i/>
          <w:iCs/>
          <w:color w:val="000000" w:themeColor="text1"/>
          <w:kern w:val="24"/>
          <w:szCs w:val="24"/>
        </w:rPr>
        <w:t>R</w:t>
      </w:r>
      <w:r w:rsidR="00F12018" w:rsidRPr="005F34EE">
        <w:rPr>
          <w:b/>
          <w:bCs/>
          <w:i/>
          <w:iCs/>
          <w:color w:val="000000" w:themeColor="text1"/>
          <w:kern w:val="24"/>
          <w:szCs w:val="24"/>
        </w:rPr>
        <w:t>eferences</w:t>
      </w:r>
      <w:r w:rsidRPr="005F34EE">
        <w:rPr>
          <w:b/>
          <w:bCs/>
          <w:i/>
          <w:iCs/>
          <w:color w:val="000000" w:themeColor="text1"/>
          <w:kern w:val="24"/>
          <w:szCs w:val="24"/>
        </w:rPr>
        <w:t xml:space="preserve"> </w:t>
      </w:r>
      <w:r w:rsidR="00F12018" w:rsidRPr="005F34EE">
        <w:rPr>
          <w:b/>
          <w:bCs/>
          <w:i/>
          <w:iCs/>
          <w:color w:val="000000" w:themeColor="text1"/>
          <w:kern w:val="24"/>
          <w:szCs w:val="24"/>
        </w:rPr>
        <w:t xml:space="preserve"> </w:t>
      </w:r>
    </w:p>
    <w:p w14:paraId="75DF17E6" w14:textId="77777777" w:rsidR="00C32915" w:rsidRPr="004A1110" w:rsidRDefault="00C32915" w:rsidP="004C53FD">
      <w:pPr>
        <w:jc w:val="left"/>
        <w:rPr>
          <w:color w:val="000000" w:themeColor="text1"/>
          <w:kern w:val="24"/>
          <w:szCs w:val="24"/>
        </w:rPr>
      </w:pPr>
    </w:p>
    <w:p w14:paraId="460774AA" w14:textId="0E6EC6E6" w:rsidR="00F12018" w:rsidRPr="004A1110" w:rsidRDefault="00D954E9" w:rsidP="004C53FD">
      <w:pPr>
        <w:ind w:left="720" w:hanging="720"/>
        <w:jc w:val="left"/>
        <w:rPr>
          <w:color w:val="000000" w:themeColor="text1"/>
          <w:kern w:val="24"/>
          <w:szCs w:val="24"/>
        </w:rPr>
      </w:pPr>
      <w:r w:rsidRPr="004A1110">
        <w:rPr>
          <w:color w:val="000000" w:themeColor="text1"/>
          <w:szCs w:val="24"/>
        </w:rPr>
        <w:t>Ernest, P. (1998)</w:t>
      </w:r>
      <w:r w:rsidR="006255C7" w:rsidRPr="004A1110">
        <w:rPr>
          <w:color w:val="000000" w:themeColor="text1"/>
          <w:szCs w:val="24"/>
        </w:rPr>
        <w:t>.</w:t>
      </w:r>
      <w:r w:rsidRPr="004A1110">
        <w:rPr>
          <w:color w:val="000000" w:themeColor="text1"/>
          <w:szCs w:val="24"/>
        </w:rPr>
        <w:t xml:space="preserve"> </w:t>
      </w:r>
      <w:r w:rsidRPr="004A1110">
        <w:rPr>
          <w:i/>
          <w:color w:val="000000" w:themeColor="text1"/>
          <w:szCs w:val="24"/>
        </w:rPr>
        <w:t>Social Constructivism as a Philosophy of Mathematics</w:t>
      </w:r>
      <w:r w:rsidRPr="004A1110">
        <w:rPr>
          <w:color w:val="000000" w:themeColor="text1"/>
          <w:szCs w:val="24"/>
        </w:rPr>
        <w:t xml:space="preserve">, Albany, New York: </w:t>
      </w:r>
      <w:r w:rsidR="004C53FD" w:rsidRPr="004A1110">
        <w:rPr>
          <w:color w:val="000000" w:themeColor="text1"/>
          <w:szCs w:val="24"/>
        </w:rPr>
        <w:t>State University of New York Press</w:t>
      </w:r>
      <w:r w:rsidRPr="004A1110">
        <w:rPr>
          <w:color w:val="000000" w:themeColor="text1"/>
          <w:szCs w:val="24"/>
        </w:rPr>
        <w:t xml:space="preserve">.  </w:t>
      </w:r>
    </w:p>
    <w:p w14:paraId="4E8BBB91" w14:textId="0CEA6FDE" w:rsidR="004C53FD" w:rsidRPr="004A1110" w:rsidRDefault="004C53FD" w:rsidP="004C53FD">
      <w:pPr>
        <w:ind w:left="720" w:hanging="720"/>
        <w:jc w:val="left"/>
        <w:rPr>
          <w:color w:val="000000" w:themeColor="text1"/>
          <w:szCs w:val="24"/>
          <w:shd w:val="clear" w:color="auto" w:fill="FFFFFF"/>
        </w:rPr>
      </w:pPr>
      <w:r w:rsidRPr="004A1110">
        <w:rPr>
          <w:color w:val="000000" w:themeColor="text1"/>
          <w:szCs w:val="24"/>
          <w:shd w:val="clear" w:color="auto" w:fill="FFFFFF"/>
        </w:rPr>
        <w:t xml:space="preserve">Freire, P. (2014). </w:t>
      </w:r>
      <w:r w:rsidRPr="004A1110">
        <w:rPr>
          <w:i/>
          <w:iCs/>
          <w:color w:val="000000" w:themeColor="text1"/>
          <w:szCs w:val="24"/>
          <w:shd w:val="clear" w:color="auto" w:fill="FFFFFF"/>
        </w:rPr>
        <w:t>Pedagogy of Hope: Reliving Pedagogy of the Oppressed</w:t>
      </w:r>
      <w:r w:rsidRPr="004A1110">
        <w:rPr>
          <w:color w:val="000000" w:themeColor="text1"/>
          <w:szCs w:val="24"/>
          <w:shd w:val="clear" w:color="auto" w:fill="FFFFFF"/>
        </w:rPr>
        <w:t>. London</w:t>
      </w:r>
      <w:r w:rsidR="006255C7" w:rsidRPr="004A1110">
        <w:rPr>
          <w:color w:val="000000" w:themeColor="text1"/>
          <w:szCs w:val="24"/>
          <w:shd w:val="clear" w:color="auto" w:fill="FFFFFF"/>
        </w:rPr>
        <w:t>,</w:t>
      </w:r>
      <w:r w:rsidRPr="004A1110">
        <w:rPr>
          <w:color w:val="000000" w:themeColor="text1"/>
          <w:szCs w:val="24"/>
          <w:shd w:val="clear" w:color="auto" w:fill="FFFFFF"/>
        </w:rPr>
        <w:t xml:space="preserve"> Great Britain: Bloomsbury.</w:t>
      </w:r>
    </w:p>
    <w:p w14:paraId="0FCBD90F" w14:textId="77777777" w:rsidR="0020594A" w:rsidRPr="004A1110" w:rsidRDefault="0020594A" w:rsidP="0020594A">
      <w:pPr>
        <w:pStyle w:val="SenseReference"/>
        <w:spacing w:after="120" w:line="240" w:lineRule="auto"/>
        <w:ind w:left="567" w:hanging="567"/>
        <w:rPr>
          <w:color w:val="000000" w:themeColor="text1"/>
          <w:sz w:val="24"/>
          <w:szCs w:val="24"/>
        </w:rPr>
      </w:pPr>
      <w:r w:rsidRPr="004A1110">
        <w:rPr>
          <w:color w:val="000000" w:themeColor="text1"/>
          <w:sz w:val="24"/>
          <w:szCs w:val="24"/>
        </w:rPr>
        <w:t xml:space="preserve">Gutstein, E. (2006). </w:t>
      </w:r>
      <w:r w:rsidRPr="004A1110">
        <w:rPr>
          <w:i/>
          <w:iCs/>
          <w:color w:val="000000" w:themeColor="text1"/>
          <w:sz w:val="24"/>
          <w:szCs w:val="24"/>
        </w:rPr>
        <w:t>Reading and writing the world with mathematics: Toward a pedagogy for social justice</w:t>
      </w:r>
      <w:r w:rsidRPr="004A1110">
        <w:rPr>
          <w:color w:val="000000" w:themeColor="text1"/>
          <w:sz w:val="24"/>
          <w:szCs w:val="24"/>
        </w:rPr>
        <w:t>. New York: Routledge.</w:t>
      </w:r>
    </w:p>
    <w:p w14:paraId="28180E07" w14:textId="2AD6D324" w:rsidR="00BF618F" w:rsidRPr="004A1110" w:rsidRDefault="00000000" w:rsidP="004C53FD">
      <w:pPr>
        <w:ind w:left="720" w:hanging="720"/>
        <w:jc w:val="left"/>
        <w:rPr>
          <w:color w:val="000000" w:themeColor="text1"/>
          <w:szCs w:val="24"/>
        </w:rPr>
      </w:pPr>
      <w:hyperlink r:id="rId9" w:history="1">
        <w:r w:rsidR="00BF618F" w:rsidRPr="004A1110">
          <w:rPr>
            <w:color w:val="000000" w:themeColor="text1"/>
            <w:szCs w:val="24"/>
          </w:rPr>
          <w:t>MacKenzie</w:t>
        </w:r>
      </w:hyperlink>
      <w:r w:rsidR="00BF618F" w:rsidRPr="004A1110">
        <w:rPr>
          <w:color w:val="000000" w:themeColor="text1"/>
          <w:szCs w:val="24"/>
        </w:rPr>
        <w:t>, D. (2008)</w:t>
      </w:r>
      <w:r w:rsidR="006255C7" w:rsidRPr="004A1110">
        <w:rPr>
          <w:color w:val="000000" w:themeColor="text1"/>
          <w:szCs w:val="24"/>
        </w:rPr>
        <w:t>.</w:t>
      </w:r>
      <w:r w:rsidR="00BF618F" w:rsidRPr="004A1110">
        <w:rPr>
          <w:color w:val="000000" w:themeColor="text1"/>
          <w:szCs w:val="24"/>
        </w:rPr>
        <w:t xml:space="preserve"> </w:t>
      </w:r>
      <w:r w:rsidR="00BF618F" w:rsidRPr="004A1110">
        <w:rPr>
          <w:i/>
          <w:iCs/>
          <w:color w:val="000000" w:themeColor="text1"/>
          <w:szCs w:val="24"/>
        </w:rPr>
        <w:t>An Engine, Not a Camera: How Financial Models Shape Markets</w:t>
      </w:r>
      <w:r w:rsidR="00BF618F" w:rsidRPr="004A1110">
        <w:rPr>
          <w:color w:val="000000" w:themeColor="text1"/>
          <w:szCs w:val="24"/>
        </w:rPr>
        <w:t>. Cambridge, Massachusetts: Institute of Technology Press.</w:t>
      </w:r>
    </w:p>
    <w:p w14:paraId="6AA2A0EA" w14:textId="1F8FF8AD" w:rsidR="004A1110" w:rsidRPr="004A1110" w:rsidRDefault="004A1110" w:rsidP="004C53FD">
      <w:pPr>
        <w:ind w:left="720" w:hanging="720"/>
        <w:jc w:val="left"/>
        <w:rPr>
          <w:color w:val="000000" w:themeColor="text1"/>
          <w:szCs w:val="24"/>
        </w:rPr>
      </w:pPr>
      <w:r w:rsidRPr="004A1110">
        <w:rPr>
          <w:color w:val="000000" w:themeColor="text1"/>
          <w:szCs w:val="24"/>
        </w:rPr>
        <w:t xml:space="preserve">Skovsmose, O. (2023) </w:t>
      </w:r>
      <w:r w:rsidRPr="004A1110">
        <w:rPr>
          <w:i/>
          <w:iCs/>
          <w:color w:val="000000" w:themeColor="text1"/>
          <w:szCs w:val="24"/>
        </w:rPr>
        <w:t>Critical Mathematics Education</w:t>
      </w:r>
      <w:r w:rsidRPr="004A1110">
        <w:rPr>
          <w:color w:val="000000" w:themeColor="text1"/>
          <w:szCs w:val="24"/>
        </w:rPr>
        <w:t>.</w:t>
      </w:r>
      <w:r w:rsidRPr="004A1110">
        <w:rPr>
          <w:color w:val="000000" w:themeColor="text1"/>
          <w:szCs w:val="24"/>
        </w:rPr>
        <w:t xml:space="preserve"> </w:t>
      </w:r>
      <w:r w:rsidRPr="004A1110">
        <w:rPr>
          <w:color w:val="000000" w:themeColor="text1"/>
          <w:szCs w:val="24"/>
        </w:rPr>
        <w:t xml:space="preserve">Cham, Switzerland: </w:t>
      </w:r>
      <w:r w:rsidRPr="004A1110">
        <w:rPr>
          <w:color w:val="000000" w:themeColor="text1"/>
          <w:szCs w:val="24"/>
        </w:rPr>
        <w:t>Springer</w:t>
      </w:r>
      <w:r w:rsidRPr="004A1110">
        <w:rPr>
          <w:color w:val="000000" w:themeColor="text1"/>
          <w:szCs w:val="24"/>
        </w:rPr>
        <w:t xml:space="preserve">. </w:t>
      </w:r>
    </w:p>
    <w:p w14:paraId="4FCBD1FE" w14:textId="273802F9" w:rsidR="004C53FD" w:rsidRPr="004A1110" w:rsidRDefault="00000000" w:rsidP="004C53FD">
      <w:pPr>
        <w:ind w:left="720" w:hanging="720"/>
        <w:jc w:val="left"/>
        <w:rPr>
          <w:color w:val="000000" w:themeColor="text1"/>
          <w:szCs w:val="24"/>
        </w:rPr>
      </w:pPr>
      <w:hyperlink r:id="rId10" w:history="1">
        <w:r w:rsidR="00F12018" w:rsidRPr="004A1110">
          <w:rPr>
            <w:color w:val="000000" w:themeColor="text1"/>
            <w:szCs w:val="24"/>
          </w:rPr>
          <w:t>Stewart</w:t>
        </w:r>
      </w:hyperlink>
      <w:r w:rsidR="00F12018" w:rsidRPr="004A1110">
        <w:rPr>
          <w:color w:val="000000" w:themeColor="text1"/>
          <w:szCs w:val="24"/>
        </w:rPr>
        <w:t xml:space="preserve">, T. (1970). </w:t>
      </w:r>
      <w:r w:rsidR="00F12018" w:rsidRPr="004A1110">
        <w:rPr>
          <w:i/>
          <w:iCs/>
          <w:color w:val="000000" w:themeColor="text1"/>
          <w:szCs w:val="24"/>
        </w:rPr>
        <w:t>City as an Image of Man: A Study of the City Form in Mythology and Psychology</w:t>
      </w:r>
      <w:r w:rsidR="00F12018" w:rsidRPr="004A1110">
        <w:rPr>
          <w:color w:val="000000" w:themeColor="text1"/>
          <w:szCs w:val="24"/>
        </w:rPr>
        <w:t>. London: Latimer Press.</w:t>
      </w:r>
    </w:p>
    <w:p w14:paraId="7B753DB5" w14:textId="713E9D3E" w:rsidR="004C53FD" w:rsidRPr="004A1110" w:rsidRDefault="004C53FD" w:rsidP="004C53FD">
      <w:pPr>
        <w:ind w:left="720" w:hanging="720"/>
        <w:jc w:val="left"/>
        <w:rPr>
          <w:color w:val="000000" w:themeColor="text1"/>
          <w:szCs w:val="24"/>
        </w:rPr>
      </w:pPr>
      <w:r w:rsidRPr="004A1110">
        <w:rPr>
          <w:color w:val="000000" w:themeColor="text1"/>
          <w:szCs w:val="24"/>
        </w:rPr>
        <w:t xml:space="preserve">Wittgenstein, L. (1953). </w:t>
      </w:r>
      <w:r w:rsidRPr="004A1110">
        <w:rPr>
          <w:i/>
          <w:color w:val="000000" w:themeColor="text1"/>
          <w:szCs w:val="24"/>
        </w:rPr>
        <w:t xml:space="preserve">Philosophical </w:t>
      </w:r>
      <w:r w:rsidR="006255C7" w:rsidRPr="004A1110">
        <w:rPr>
          <w:i/>
          <w:color w:val="000000" w:themeColor="text1"/>
          <w:szCs w:val="24"/>
        </w:rPr>
        <w:t>I</w:t>
      </w:r>
      <w:r w:rsidRPr="004A1110">
        <w:rPr>
          <w:i/>
          <w:color w:val="000000" w:themeColor="text1"/>
          <w:szCs w:val="24"/>
        </w:rPr>
        <w:t>nvestigations</w:t>
      </w:r>
      <w:r w:rsidRPr="004A1110">
        <w:rPr>
          <w:color w:val="000000" w:themeColor="text1"/>
          <w:szCs w:val="24"/>
        </w:rPr>
        <w:t>. Oxford: Blackwell Publishers.</w:t>
      </w:r>
    </w:p>
    <w:p w14:paraId="2FF724BB" w14:textId="1B8299D4" w:rsidR="00F12018" w:rsidRPr="004A1110" w:rsidRDefault="00F12018" w:rsidP="004C53FD">
      <w:pPr>
        <w:jc w:val="left"/>
        <w:rPr>
          <w:color w:val="000000" w:themeColor="text1"/>
          <w:szCs w:val="24"/>
        </w:rPr>
      </w:pPr>
    </w:p>
    <w:p w14:paraId="493C7EA9" w14:textId="5A4770C1" w:rsidR="004C53FD" w:rsidRPr="004A1110" w:rsidRDefault="004C53FD" w:rsidP="004C53FD">
      <w:pPr>
        <w:jc w:val="left"/>
        <w:rPr>
          <w:color w:val="000000" w:themeColor="text1"/>
          <w:szCs w:val="24"/>
        </w:rPr>
      </w:pPr>
    </w:p>
    <w:p w14:paraId="01BD73EF" w14:textId="5C1546CE" w:rsidR="004C53FD" w:rsidRPr="004A1110" w:rsidRDefault="004C53FD" w:rsidP="004C53FD">
      <w:pPr>
        <w:jc w:val="left"/>
        <w:rPr>
          <w:color w:val="000000" w:themeColor="text1"/>
          <w:szCs w:val="24"/>
        </w:rPr>
      </w:pPr>
    </w:p>
    <w:p w14:paraId="374A2268" w14:textId="77777777" w:rsidR="004C53FD" w:rsidRPr="004A1110" w:rsidRDefault="004C53FD" w:rsidP="004C53FD">
      <w:pPr>
        <w:jc w:val="left"/>
        <w:rPr>
          <w:color w:val="000000" w:themeColor="text1"/>
          <w:szCs w:val="24"/>
        </w:rPr>
      </w:pPr>
    </w:p>
    <w:sectPr w:rsidR="004C53FD" w:rsidRPr="004A1110" w:rsidSect="005F6536">
      <w:pgSz w:w="11909" w:h="16834" w:code="9"/>
      <w:pgMar w:top="1418" w:right="1418" w:bottom="1134" w:left="1418" w:header="720"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76A3" w14:textId="77777777" w:rsidR="005F6536" w:rsidRDefault="005F6536" w:rsidP="00491C58">
      <w:r>
        <w:separator/>
      </w:r>
    </w:p>
  </w:endnote>
  <w:endnote w:type="continuationSeparator" w:id="0">
    <w:p w14:paraId="1C9CE079" w14:textId="77777777" w:rsidR="005F6536" w:rsidRDefault="005F6536" w:rsidP="0049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25BC" w14:textId="77777777" w:rsidR="005F6536" w:rsidRDefault="005F6536" w:rsidP="00491C58">
      <w:r>
        <w:separator/>
      </w:r>
    </w:p>
  </w:footnote>
  <w:footnote w:type="continuationSeparator" w:id="0">
    <w:p w14:paraId="12038036" w14:textId="77777777" w:rsidR="005F6536" w:rsidRDefault="005F6536" w:rsidP="00491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3794"/>
    <w:multiLevelType w:val="multilevel"/>
    <w:tmpl w:val="BB8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30D27"/>
    <w:multiLevelType w:val="multilevel"/>
    <w:tmpl w:val="733C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F54A2"/>
    <w:multiLevelType w:val="multilevel"/>
    <w:tmpl w:val="065C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860CD"/>
    <w:multiLevelType w:val="multilevel"/>
    <w:tmpl w:val="DFDA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E07840"/>
    <w:multiLevelType w:val="multilevel"/>
    <w:tmpl w:val="183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855EE"/>
    <w:multiLevelType w:val="multilevel"/>
    <w:tmpl w:val="B40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003411">
    <w:abstractNumId w:val="0"/>
  </w:num>
  <w:num w:numId="2" w16cid:durableId="2098942662">
    <w:abstractNumId w:val="1"/>
  </w:num>
  <w:num w:numId="3" w16cid:durableId="1344626832">
    <w:abstractNumId w:val="3"/>
  </w:num>
  <w:num w:numId="4" w16cid:durableId="1852380187">
    <w:abstractNumId w:val="4"/>
  </w:num>
  <w:num w:numId="5" w16cid:durableId="1955018221">
    <w:abstractNumId w:val="2"/>
  </w:num>
  <w:num w:numId="6" w16cid:durableId="1987933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F3"/>
    <w:rsid w:val="00016D3D"/>
    <w:rsid w:val="00031DA8"/>
    <w:rsid w:val="00034AEC"/>
    <w:rsid w:val="0005047D"/>
    <w:rsid w:val="00054CDC"/>
    <w:rsid w:val="0005581B"/>
    <w:rsid w:val="000608A5"/>
    <w:rsid w:val="00066778"/>
    <w:rsid w:val="000752E9"/>
    <w:rsid w:val="00080100"/>
    <w:rsid w:val="00086265"/>
    <w:rsid w:val="000A08D7"/>
    <w:rsid w:val="000A6281"/>
    <w:rsid w:val="000C3A5B"/>
    <w:rsid w:val="000E117D"/>
    <w:rsid w:val="000F68F2"/>
    <w:rsid w:val="001106D4"/>
    <w:rsid w:val="00116EDD"/>
    <w:rsid w:val="001239D9"/>
    <w:rsid w:val="00132EF0"/>
    <w:rsid w:val="00167561"/>
    <w:rsid w:val="001711BC"/>
    <w:rsid w:val="00175209"/>
    <w:rsid w:val="00197214"/>
    <w:rsid w:val="001B1F88"/>
    <w:rsid w:val="001E31D2"/>
    <w:rsid w:val="001E48B0"/>
    <w:rsid w:val="001E5AF1"/>
    <w:rsid w:val="001E7CF1"/>
    <w:rsid w:val="001F6785"/>
    <w:rsid w:val="0020381A"/>
    <w:rsid w:val="0020594A"/>
    <w:rsid w:val="00212A2D"/>
    <w:rsid w:val="00221E68"/>
    <w:rsid w:val="00232E2C"/>
    <w:rsid w:val="00233787"/>
    <w:rsid w:val="0023512E"/>
    <w:rsid w:val="00243BA7"/>
    <w:rsid w:val="0025008C"/>
    <w:rsid w:val="00263E77"/>
    <w:rsid w:val="00265403"/>
    <w:rsid w:val="00265A03"/>
    <w:rsid w:val="0026752B"/>
    <w:rsid w:val="002752FA"/>
    <w:rsid w:val="00281C17"/>
    <w:rsid w:val="0028565A"/>
    <w:rsid w:val="00291C09"/>
    <w:rsid w:val="002A3A0E"/>
    <w:rsid w:val="002B47BF"/>
    <w:rsid w:val="002B5C04"/>
    <w:rsid w:val="002B5DD0"/>
    <w:rsid w:val="002C1CBF"/>
    <w:rsid w:val="002F13D2"/>
    <w:rsid w:val="002F6C9E"/>
    <w:rsid w:val="003023C7"/>
    <w:rsid w:val="00307ECC"/>
    <w:rsid w:val="00315F1A"/>
    <w:rsid w:val="003313FD"/>
    <w:rsid w:val="003325D5"/>
    <w:rsid w:val="00332DA5"/>
    <w:rsid w:val="00336054"/>
    <w:rsid w:val="00341B1E"/>
    <w:rsid w:val="00342069"/>
    <w:rsid w:val="003430C0"/>
    <w:rsid w:val="00367561"/>
    <w:rsid w:val="00367BA9"/>
    <w:rsid w:val="00372149"/>
    <w:rsid w:val="003769DA"/>
    <w:rsid w:val="00381654"/>
    <w:rsid w:val="00382200"/>
    <w:rsid w:val="00385314"/>
    <w:rsid w:val="0038543D"/>
    <w:rsid w:val="003858F8"/>
    <w:rsid w:val="00395992"/>
    <w:rsid w:val="003A1D54"/>
    <w:rsid w:val="003A1FA8"/>
    <w:rsid w:val="003C4501"/>
    <w:rsid w:val="003D374A"/>
    <w:rsid w:val="003D5EE1"/>
    <w:rsid w:val="003E5E68"/>
    <w:rsid w:val="003E6F8C"/>
    <w:rsid w:val="003F02D3"/>
    <w:rsid w:val="0040470D"/>
    <w:rsid w:val="0041795E"/>
    <w:rsid w:val="00441287"/>
    <w:rsid w:val="0044246E"/>
    <w:rsid w:val="004533DA"/>
    <w:rsid w:val="00453E13"/>
    <w:rsid w:val="0046723F"/>
    <w:rsid w:val="0047126B"/>
    <w:rsid w:val="004832C3"/>
    <w:rsid w:val="00483AF4"/>
    <w:rsid w:val="0048512A"/>
    <w:rsid w:val="00486B94"/>
    <w:rsid w:val="00486CAB"/>
    <w:rsid w:val="00491C58"/>
    <w:rsid w:val="004A1110"/>
    <w:rsid w:val="004A76E9"/>
    <w:rsid w:val="004B3BDD"/>
    <w:rsid w:val="004B6545"/>
    <w:rsid w:val="004C03EC"/>
    <w:rsid w:val="004C53FD"/>
    <w:rsid w:val="004C585C"/>
    <w:rsid w:val="004C6A89"/>
    <w:rsid w:val="004E1EC7"/>
    <w:rsid w:val="004E637B"/>
    <w:rsid w:val="004F0024"/>
    <w:rsid w:val="004F6731"/>
    <w:rsid w:val="00510535"/>
    <w:rsid w:val="00514679"/>
    <w:rsid w:val="005172D5"/>
    <w:rsid w:val="005210CA"/>
    <w:rsid w:val="00531E83"/>
    <w:rsid w:val="005441EA"/>
    <w:rsid w:val="0055330A"/>
    <w:rsid w:val="005768C7"/>
    <w:rsid w:val="005770F9"/>
    <w:rsid w:val="00580594"/>
    <w:rsid w:val="005A4A5D"/>
    <w:rsid w:val="005B189A"/>
    <w:rsid w:val="005B3CF8"/>
    <w:rsid w:val="005B6676"/>
    <w:rsid w:val="005D0A6D"/>
    <w:rsid w:val="005F123E"/>
    <w:rsid w:val="005F34EE"/>
    <w:rsid w:val="005F6536"/>
    <w:rsid w:val="006017B8"/>
    <w:rsid w:val="00602894"/>
    <w:rsid w:val="00607276"/>
    <w:rsid w:val="0061611D"/>
    <w:rsid w:val="006255C7"/>
    <w:rsid w:val="00631E74"/>
    <w:rsid w:val="0064065F"/>
    <w:rsid w:val="00655672"/>
    <w:rsid w:val="0069210B"/>
    <w:rsid w:val="006924BD"/>
    <w:rsid w:val="006B25B8"/>
    <w:rsid w:val="006C72FC"/>
    <w:rsid w:val="006D0A6D"/>
    <w:rsid w:val="006D13FF"/>
    <w:rsid w:val="006F1038"/>
    <w:rsid w:val="00700458"/>
    <w:rsid w:val="007132BB"/>
    <w:rsid w:val="00721CFA"/>
    <w:rsid w:val="0072768F"/>
    <w:rsid w:val="00730DF4"/>
    <w:rsid w:val="00734688"/>
    <w:rsid w:val="00753DCD"/>
    <w:rsid w:val="0075474D"/>
    <w:rsid w:val="00756A2C"/>
    <w:rsid w:val="00762FE9"/>
    <w:rsid w:val="007668B9"/>
    <w:rsid w:val="007805AD"/>
    <w:rsid w:val="0078320A"/>
    <w:rsid w:val="00792F0E"/>
    <w:rsid w:val="007B6BBA"/>
    <w:rsid w:val="007C5A79"/>
    <w:rsid w:val="007D6BD6"/>
    <w:rsid w:val="007D6CD2"/>
    <w:rsid w:val="007D6FC1"/>
    <w:rsid w:val="007D72D1"/>
    <w:rsid w:val="007D7AF3"/>
    <w:rsid w:val="007E13A2"/>
    <w:rsid w:val="007E33C4"/>
    <w:rsid w:val="00802ED2"/>
    <w:rsid w:val="00805554"/>
    <w:rsid w:val="008063D7"/>
    <w:rsid w:val="00813A05"/>
    <w:rsid w:val="00826887"/>
    <w:rsid w:val="00831833"/>
    <w:rsid w:val="00835B19"/>
    <w:rsid w:val="00840FA3"/>
    <w:rsid w:val="00845270"/>
    <w:rsid w:val="008516BD"/>
    <w:rsid w:val="00852623"/>
    <w:rsid w:val="00871D46"/>
    <w:rsid w:val="00873264"/>
    <w:rsid w:val="008758D3"/>
    <w:rsid w:val="0088390F"/>
    <w:rsid w:val="00884153"/>
    <w:rsid w:val="00892120"/>
    <w:rsid w:val="008A4460"/>
    <w:rsid w:val="008C08AF"/>
    <w:rsid w:val="008C769C"/>
    <w:rsid w:val="008D200E"/>
    <w:rsid w:val="008D305B"/>
    <w:rsid w:val="008D51D0"/>
    <w:rsid w:val="008D64F6"/>
    <w:rsid w:val="008E053F"/>
    <w:rsid w:val="008F3AEB"/>
    <w:rsid w:val="00912CB8"/>
    <w:rsid w:val="00921619"/>
    <w:rsid w:val="00922737"/>
    <w:rsid w:val="00927119"/>
    <w:rsid w:val="0093540F"/>
    <w:rsid w:val="00954A14"/>
    <w:rsid w:val="00964A34"/>
    <w:rsid w:val="00964C5C"/>
    <w:rsid w:val="00984060"/>
    <w:rsid w:val="00987347"/>
    <w:rsid w:val="009B4681"/>
    <w:rsid w:val="009D1CC0"/>
    <w:rsid w:val="009E3276"/>
    <w:rsid w:val="009E5C14"/>
    <w:rsid w:val="009F1713"/>
    <w:rsid w:val="009F19D0"/>
    <w:rsid w:val="00A0321D"/>
    <w:rsid w:val="00A04A5A"/>
    <w:rsid w:val="00A43936"/>
    <w:rsid w:val="00A51408"/>
    <w:rsid w:val="00A606A8"/>
    <w:rsid w:val="00A61FCC"/>
    <w:rsid w:val="00A63239"/>
    <w:rsid w:val="00A75370"/>
    <w:rsid w:val="00A75AEB"/>
    <w:rsid w:val="00A97A99"/>
    <w:rsid w:val="00AB5BA0"/>
    <w:rsid w:val="00AB66FD"/>
    <w:rsid w:val="00AD2B46"/>
    <w:rsid w:val="00AD307F"/>
    <w:rsid w:val="00AE12DD"/>
    <w:rsid w:val="00AE69E3"/>
    <w:rsid w:val="00B01475"/>
    <w:rsid w:val="00B01991"/>
    <w:rsid w:val="00B05766"/>
    <w:rsid w:val="00B119D7"/>
    <w:rsid w:val="00B13B2C"/>
    <w:rsid w:val="00B148B0"/>
    <w:rsid w:val="00B27654"/>
    <w:rsid w:val="00B31CDD"/>
    <w:rsid w:val="00B33661"/>
    <w:rsid w:val="00B44B74"/>
    <w:rsid w:val="00B46478"/>
    <w:rsid w:val="00B46FFB"/>
    <w:rsid w:val="00B50639"/>
    <w:rsid w:val="00B513DF"/>
    <w:rsid w:val="00B62D98"/>
    <w:rsid w:val="00B6381B"/>
    <w:rsid w:val="00B70671"/>
    <w:rsid w:val="00B772A0"/>
    <w:rsid w:val="00B774FE"/>
    <w:rsid w:val="00B81D98"/>
    <w:rsid w:val="00B82E07"/>
    <w:rsid w:val="00B902C8"/>
    <w:rsid w:val="00BA28F0"/>
    <w:rsid w:val="00BA7094"/>
    <w:rsid w:val="00BB331B"/>
    <w:rsid w:val="00BB3B1F"/>
    <w:rsid w:val="00BD05BB"/>
    <w:rsid w:val="00BD0CB7"/>
    <w:rsid w:val="00BD7DED"/>
    <w:rsid w:val="00BE66CD"/>
    <w:rsid w:val="00BF2664"/>
    <w:rsid w:val="00BF28D2"/>
    <w:rsid w:val="00BF298F"/>
    <w:rsid w:val="00BF407B"/>
    <w:rsid w:val="00BF618F"/>
    <w:rsid w:val="00C02AE3"/>
    <w:rsid w:val="00C044E7"/>
    <w:rsid w:val="00C0734E"/>
    <w:rsid w:val="00C32915"/>
    <w:rsid w:val="00C34391"/>
    <w:rsid w:val="00C4198D"/>
    <w:rsid w:val="00C81645"/>
    <w:rsid w:val="00C966F1"/>
    <w:rsid w:val="00CB58DC"/>
    <w:rsid w:val="00CE4BF1"/>
    <w:rsid w:val="00D00010"/>
    <w:rsid w:val="00D172B5"/>
    <w:rsid w:val="00D21AAC"/>
    <w:rsid w:val="00D22683"/>
    <w:rsid w:val="00D4599C"/>
    <w:rsid w:val="00D45C53"/>
    <w:rsid w:val="00D47280"/>
    <w:rsid w:val="00D6248E"/>
    <w:rsid w:val="00D717CC"/>
    <w:rsid w:val="00D844E4"/>
    <w:rsid w:val="00D8772C"/>
    <w:rsid w:val="00D954E9"/>
    <w:rsid w:val="00DB0B1D"/>
    <w:rsid w:val="00DB34E8"/>
    <w:rsid w:val="00DC21C1"/>
    <w:rsid w:val="00DC4269"/>
    <w:rsid w:val="00DC7915"/>
    <w:rsid w:val="00DD44BF"/>
    <w:rsid w:val="00DD5144"/>
    <w:rsid w:val="00DE5C40"/>
    <w:rsid w:val="00DF1E88"/>
    <w:rsid w:val="00DF2351"/>
    <w:rsid w:val="00DF2833"/>
    <w:rsid w:val="00E01229"/>
    <w:rsid w:val="00E03C86"/>
    <w:rsid w:val="00E07DC9"/>
    <w:rsid w:val="00E27ECD"/>
    <w:rsid w:val="00E32F74"/>
    <w:rsid w:val="00E446A1"/>
    <w:rsid w:val="00E5068C"/>
    <w:rsid w:val="00E54082"/>
    <w:rsid w:val="00E913BD"/>
    <w:rsid w:val="00E91BCF"/>
    <w:rsid w:val="00EA35FC"/>
    <w:rsid w:val="00EA3A34"/>
    <w:rsid w:val="00EA718D"/>
    <w:rsid w:val="00EC51B0"/>
    <w:rsid w:val="00EE1996"/>
    <w:rsid w:val="00EE290B"/>
    <w:rsid w:val="00EF2301"/>
    <w:rsid w:val="00F1176E"/>
    <w:rsid w:val="00F12018"/>
    <w:rsid w:val="00F3147D"/>
    <w:rsid w:val="00F379AC"/>
    <w:rsid w:val="00F42319"/>
    <w:rsid w:val="00F51C6F"/>
    <w:rsid w:val="00F72ECB"/>
    <w:rsid w:val="00F82C6B"/>
    <w:rsid w:val="00F875ED"/>
    <w:rsid w:val="00F91D26"/>
    <w:rsid w:val="00FA1BC2"/>
    <w:rsid w:val="00FA3AE0"/>
    <w:rsid w:val="00FA7D63"/>
    <w:rsid w:val="00FC70D0"/>
    <w:rsid w:val="00FD6157"/>
    <w:rsid w:val="00FE2290"/>
    <w:rsid w:val="00FE24F5"/>
    <w:rsid w:val="00FF3B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F2ACF"/>
  <w15:docId w15:val="{E632C544-AA38-41CE-A300-7668C858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96"/>
    <w:rPr>
      <w:sz w:val="24"/>
      <w:lang w:eastAsia="en-US"/>
    </w:rPr>
  </w:style>
  <w:style w:type="paragraph" w:styleId="Heading1">
    <w:name w:val="heading 1"/>
    <w:basedOn w:val="Normal"/>
    <w:next w:val="Normal"/>
    <w:link w:val="Heading1Char"/>
    <w:uiPriority w:val="9"/>
    <w:qFormat/>
    <w:rsid w:val="00EE19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basedOn w:val="Normal"/>
    <w:next w:val="Normal"/>
    <w:link w:val="Heading2Char"/>
    <w:uiPriority w:val="9"/>
    <w:unhideWhenUsed/>
    <w:qFormat/>
    <w:rsid w:val="003F02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EE1996"/>
    <w:pPr>
      <w:keepNext/>
      <w:spacing w:before="240" w:after="6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EE1996"/>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paragraph" w:styleId="TOC1">
    <w:name w:val="toc 1"/>
    <w:basedOn w:val="Normal"/>
    <w:next w:val="Normal"/>
    <w:semiHidden/>
    <w:rsid w:val="00EE1996"/>
    <w:pPr>
      <w:tabs>
        <w:tab w:val="right" w:pos="9029"/>
      </w:tabs>
    </w:pPr>
    <w:rPr>
      <w:rFonts w:ascii="Arial" w:hAnsi="Arial"/>
      <w:b/>
      <w:caps/>
    </w:rPr>
  </w:style>
  <w:style w:type="character" w:customStyle="1" w:styleId="EmailStyle17">
    <w:name w:val="EmailStyle17"/>
    <w:basedOn w:val="DefaultParagraphFont"/>
    <w:rsid w:val="00EE1996"/>
    <w:rPr>
      <w:rFonts w:ascii="Arial" w:hAnsi="Arial" w:cs="Arial"/>
      <w:color w:val="auto"/>
      <w:sz w:val="20"/>
    </w:rPr>
  </w:style>
  <w:style w:type="character" w:customStyle="1" w:styleId="EmailStyle18">
    <w:name w:val="EmailStyle18"/>
    <w:basedOn w:val="DefaultParagraphFont"/>
    <w:rsid w:val="00EE1996"/>
    <w:rPr>
      <w:rFonts w:ascii="Arial" w:hAnsi="Arial" w:cs="Arial"/>
      <w:color w:val="auto"/>
      <w:sz w:val="20"/>
    </w:rPr>
  </w:style>
  <w:style w:type="character" w:styleId="Hyperlink">
    <w:name w:val="Hyperlink"/>
    <w:basedOn w:val="DefaultParagraphFont"/>
    <w:uiPriority w:val="99"/>
    <w:semiHidden/>
    <w:unhideWhenUsed/>
    <w:rsid w:val="00C34391"/>
    <w:rPr>
      <w:color w:val="0000FF"/>
      <w:u w:val="single"/>
    </w:rPr>
  </w:style>
  <w:style w:type="paragraph" w:customStyle="1" w:styleId="xmsonormal">
    <w:name w:val="x_msonormal"/>
    <w:basedOn w:val="Normal"/>
    <w:rsid w:val="00E07DC9"/>
    <w:pPr>
      <w:spacing w:before="100" w:beforeAutospacing="1" w:after="100" w:afterAutospacing="1"/>
      <w:jc w:val="left"/>
    </w:pPr>
    <w:rPr>
      <w:szCs w:val="24"/>
      <w:lang w:eastAsia="en-GB"/>
    </w:rPr>
  </w:style>
  <w:style w:type="paragraph" w:styleId="NormalWeb">
    <w:name w:val="Normal (Web)"/>
    <w:basedOn w:val="Normal"/>
    <w:uiPriority w:val="99"/>
    <w:semiHidden/>
    <w:unhideWhenUsed/>
    <w:rsid w:val="00E07DC9"/>
    <w:pPr>
      <w:spacing w:before="100" w:beforeAutospacing="1" w:after="100" w:afterAutospacing="1"/>
      <w:jc w:val="left"/>
    </w:pPr>
    <w:rPr>
      <w:szCs w:val="24"/>
      <w:lang w:eastAsia="en-GB"/>
    </w:rPr>
  </w:style>
  <w:style w:type="character" w:customStyle="1" w:styleId="qgajv">
    <w:name w:val="qgajv"/>
    <w:basedOn w:val="DefaultParagraphFont"/>
    <w:rsid w:val="00826887"/>
  </w:style>
  <w:style w:type="paragraph" w:customStyle="1" w:styleId="orabl">
    <w:name w:val="orabl"/>
    <w:basedOn w:val="Normal"/>
    <w:rsid w:val="00826887"/>
    <w:pPr>
      <w:spacing w:before="100" w:beforeAutospacing="1" w:after="100" w:afterAutospacing="1"/>
      <w:jc w:val="left"/>
    </w:pPr>
    <w:rPr>
      <w:szCs w:val="24"/>
      <w:lang w:eastAsia="en-GB"/>
    </w:rPr>
  </w:style>
  <w:style w:type="character" w:customStyle="1" w:styleId="Heading2Char">
    <w:name w:val="Heading 2 Char"/>
    <w:basedOn w:val="DefaultParagraphFont"/>
    <w:link w:val="Heading2"/>
    <w:uiPriority w:val="9"/>
    <w:rsid w:val="003F02D3"/>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3F02D3"/>
    <w:rPr>
      <w:i/>
      <w:iCs/>
    </w:rPr>
  </w:style>
  <w:style w:type="character" w:styleId="Strong">
    <w:name w:val="Strong"/>
    <w:basedOn w:val="DefaultParagraphFont"/>
    <w:uiPriority w:val="22"/>
    <w:qFormat/>
    <w:rsid w:val="003F02D3"/>
    <w:rPr>
      <w:b/>
      <w:bCs/>
    </w:rPr>
  </w:style>
  <w:style w:type="paragraph" w:styleId="HTMLAddress">
    <w:name w:val="HTML Address"/>
    <w:basedOn w:val="Normal"/>
    <w:link w:val="HTMLAddressChar"/>
    <w:uiPriority w:val="99"/>
    <w:semiHidden/>
    <w:unhideWhenUsed/>
    <w:rsid w:val="003F02D3"/>
    <w:pPr>
      <w:jc w:val="left"/>
    </w:pPr>
    <w:rPr>
      <w:i/>
      <w:iCs/>
      <w:szCs w:val="24"/>
      <w:lang w:eastAsia="en-GB"/>
    </w:rPr>
  </w:style>
  <w:style w:type="character" w:customStyle="1" w:styleId="HTMLAddressChar">
    <w:name w:val="HTML Address Char"/>
    <w:basedOn w:val="DefaultParagraphFont"/>
    <w:link w:val="HTMLAddress"/>
    <w:uiPriority w:val="99"/>
    <w:semiHidden/>
    <w:rsid w:val="003F02D3"/>
    <w:rPr>
      <w:i/>
      <w:iCs/>
      <w:sz w:val="24"/>
      <w:szCs w:val="24"/>
    </w:rPr>
  </w:style>
  <w:style w:type="character" w:customStyle="1" w:styleId="Heading1Char">
    <w:name w:val="Heading 1 Char"/>
    <w:basedOn w:val="DefaultParagraphFont"/>
    <w:link w:val="Heading1"/>
    <w:uiPriority w:val="9"/>
    <w:rsid w:val="000A6281"/>
    <w:rPr>
      <w:rFonts w:ascii="Arial" w:hAnsi="Arial"/>
      <w:b/>
      <w:sz w:val="28"/>
      <w:u w:val="single"/>
      <w:lang w:eastAsia="en-US"/>
    </w:rPr>
  </w:style>
  <w:style w:type="character" w:customStyle="1" w:styleId="a-size-extra-large">
    <w:name w:val="a-size-extra-large"/>
    <w:basedOn w:val="DefaultParagraphFont"/>
    <w:rsid w:val="000A6281"/>
  </w:style>
  <w:style w:type="paragraph" w:styleId="HTMLPreformatted">
    <w:name w:val="HTML Preformatted"/>
    <w:basedOn w:val="Normal"/>
    <w:link w:val="HTMLPreformattedChar"/>
    <w:uiPriority w:val="99"/>
    <w:semiHidden/>
    <w:unhideWhenUsed/>
    <w:rsid w:val="000A6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0A6281"/>
    <w:rPr>
      <w:rFonts w:ascii="Courier New" w:hAnsi="Courier New" w:cs="Courier New"/>
    </w:rPr>
  </w:style>
  <w:style w:type="paragraph" w:customStyle="1" w:styleId="Default">
    <w:name w:val="Default"/>
    <w:rsid w:val="00EA718D"/>
    <w:pPr>
      <w:autoSpaceDE w:val="0"/>
      <w:autoSpaceDN w:val="0"/>
      <w:adjustRightInd w:val="0"/>
      <w:jc w:val="left"/>
    </w:pPr>
    <w:rPr>
      <w:color w:val="000000"/>
      <w:sz w:val="24"/>
      <w:szCs w:val="24"/>
    </w:rPr>
  </w:style>
  <w:style w:type="character" w:customStyle="1" w:styleId="a-size-large">
    <w:name w:val="a-size-large"/>
    <w:basedOn w:val="DefaultParagraphFont"/>
    <w:rsid w:val="00066778"/>
  </w:style>
  <w:style w:type="character" w:customStyle="1" w:styleId="a-declarative">
    <w:name w:val="a-declarative"/>
    <w:basedOn w:val="DefaultParagraphFont"/>
    <w:rsid w:val="00066778"/>
  </w:style>
  <w:style w:type="character" w:styleId="FootnoteReference">
    <w:name w:val="footnote reference"/>
    <w:qFormat/>
    <w:rsid w:val="00491C58"/>
    <w:rPr>
      <w:sz w:val="20"/>
      <w:vertAlign w:val="superscript"/>
    </w:rPr>
  </w:style>
  <w:style w:type="paragraph" w:styleId="FootnoteText">
    <w:name w:val="footnote text"/>
    <w:aliases w:val="HO,Fodnotetekst,Texto de nota de rodapé Char"/>
    <w:basedOn w:val="Normal"/>
    <w:link w:val="FootnoteTextChar"/>
    <w:uiPriority w:val="99"/>
    <w:rsid w:val="00491C58"/>
    <w:pPr>
      <w:jc w:val="left"/>
    </w:pPr>
    <w:rPr>
      <w:sz w:val="20"/>
      <w:lang w:eastAsia="pt-BR"/>
    </w:rPr>
  </w:style>
  <w:style w:type="character" w:customStyle="1" w:styleId="FootnoteTextChar">
    <w:name w:val="Footnote Text Char"/>
    <w:aliases w:val="HO Char,Fodnotetekst Char,Texto de nota de rodapé Char Char"/>
    <w:basedOn w:val="DefaultParagraphFont"/>
    <w:link w:val="FootnoteText"/>
    <w:uiPriority w:val="99"/>
    <w:qFormat/>
    <w:rsid w:val="00491C58"/>
    <w:rPr>
      <w:lang w:eastAsia="pt-BR"/>
    </w:rPr>
  </w:style>
  <w:style w:type="paragraph" w:customStyle="1" w:styleId="HO-Litteraturliste">
    <w:name w:val="HO-Litteraturliste"/>
    <w:basedOn w:val="Normal"/>
    <w:qFormat/>
    <w:rsid w:val="004C53FD"/>
    <w:pPr>
      <w:keepLines/>
      <w:spacing w:after="60"/>
      <w:ind w:left="284" w:hanging="284"/>
    </w:pPr>
    <w:rPr>
      <w:rFonts w:ascii="Garamond" w:eastAsia="SimSun" w:hAnsi="Garamond"/>
      <w:sz w:val="22"/>
      <w:lang w:eastAsia="da-DK"/>
    </w:rPr>
  </w:style>
  <w:style w:type="paragraph" w:customStyle="1" w:styleId="spthe-author">
    <w:name w:val="sp__the-author"/>
    <w:basedOn w:val="Normal"/>
    <w:rsid w:val="004C53FD"/>
    <w:pPr>
      <w:spacing w:before="100" w:beforeAutospacing="1" w:after="100" w:afterAutospacing="1"/>
      <w:jc w:val="left"/>
    </w:pPr>
    <w:rPr>
      <w:szCs w:val="24"/>
      <w:lang w:eastAsia="en-GB"/>
    </w:rPr>
  </w:style>
  <w:style w:type="paragraph" w:customStyle="1" w:styleId="spdetails">
    <w:name w:val="sp__details"/>
    <w:basedOn w:val="Normal"/>
    <w:rsid w:val="004C53FD"/>
    <w:pPr>
      <w:spacing w:before="100" w:beforeAutospacing="1" w:after="100" w:afterAutospacing="1"/>
      <w:jc w:val="left"/>
    </w:pPr>
    <w:rPr>
      <w:szCs w:val="24"/>
      <w:lang w:eastAsia="en-GB"/>
    </w:rPr>
  </w:style>
  <w:style w:type="character" w:customStyle="1" w:styleId="spthe-pages">
    <w:name w:val="sp__the-pages"/>
    <w:basedOn w:val="DefaultParagraphFont"/>
    <w:rsid w:val="004C53FD"/>
  </w:style>
  <w:style w:type="character" w:customStyle="1" w:styleId="spthe-trim-size">
    <w:name w:val="sp__the-trim-size"/>
    <w:basedOn w:val="DefaultParagraphFont"/>
    <w:rsid w:val="004C53FD"/>
  </w:style>
  <w:style w:type="paragraph" w:customStyle="1" w:styleId="spformat">
    <w:name w:val="sp__format"/>
    <w:basedOn w:val="Normal"/>
    <w:rsid w:val="004C53FD"/>
    <w:pPr>
      <w:spacing w:before="100" w:beforeAutospacing="1" w:after="100" w:afterAutospacing="1"/>
      <w:jc w:val="left"/>
    </w:pPr>
    <w:rPr>
      <w:szCs w:val="24"/>
      <w:lang w:eastAsia="en-GB"/>
    </w:rPr>
  </w:style>
  <w:style w:type="paragraph" w:customStyle="1" w:styleId="spisbn13">
    <w:name w:val="sp__isbn13"/>
    <w:basedOn w:val="Normal"/>
    <w:rsid w:val="004C53FD"/>
    <w:pPr>
      <w:spacing w:before="100" w:beforeAutospacing="1" w:after="100" w:afterAutospacing="1"/>
      <w:jc w:val="left"/>
    </w:pPr>
    <w:rPr>
      <w:szCs w:val="24"/>
      <w:lang w:eastAsia="en-GB"/>
    </w:rPr>
  </w:style>
  <w:style w:type="paragraph" w:customStyle="1" w:styleId="sppublished">
    <w:name w:val="sp__published"/>
    <w:basedOn w:val="Normal"/>
    <w:rsid w:val="004C53FD"/>
    <w:pPr>
      <w:spacing w:before="100" w:beforeAutospacing="1" w:after="100" w:afterAutospacing="1"/>
      <w:jc w:val="left"/>
    </w:pPr>
    <w:rPr>
      <w:szCs w:val="24"/>
      <w:lang w:eastAsia="en-GB"/>
    </w:rPr>
  </w:style>
  <w:style w:type="paragraph" w:customStyle="1" w:styleId="SenseReference">
    <w:name w:val="SenseReference"/>
    <w:basedOn w:val="Normal"/>
    <w:link w:val="SenseReferenceChar"/>
    <w:qFormat/>
    <w:rsid w:val="0020594A"/>
    <w:pPr>
      <w:spacing w:line="200" w:lineRule="exact"/>
      <w:ind w:left="227" w:hanging="227"/>
    </w:pPr>
    <w:rPr>
      <w:sz w:val="16"/>
      <w:lang w:val="en-AU" w:eastAsia="en-GB"/>
    </w:rPr>
  </w:style>
  <w:style w:type="character" w:customStyle="1" w:styleId="SenseReferenceChar">
    <w:name w:val="SenseReference Char"/>
    <w:link w:val="SenseReference"/>
    <w:locked/>
    <w:rsid w:val="0020594A"/>
    <w:rPr>
      <w:sz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357">
      <w:bodyDiv w:val="1"/>
      <w:marLeft w:val="0"/>
      <w:marRight w:val="0"/>
      <w:marTop w:val="0"/>
      <w:marBottom w:val="0"/>
      <w:divBdr>
        <w:top w:val="none" w:sz="0" w:space="0" w:color="auto"/>
        <w:left w:val="none" w:sz="0" w:space="0" w:color="auto"/>
        <w:bottom w:val="none" w:sz="0" w:space="0" w:color="auto"/>
        <w:right w:val="none" w:sz="0" w:space="0" w:color="auto"/>
      </w:divBdr>
      <w:divsChild>
        <w:div w:id="1366519439">
          <w:marLeft w:val="0"/>
          <w:marRight w:val="0"/>
          <w:marTop w:val="0"/>
          <w:marBottom w:val="0"/>
          <w:divBdr>
            <w:top w:val="none" w:sz="0" w:space="0" w:color="auto"/>
            <w:left w:val="none" w:sz="0" w:space="0" w:color="auto"/>
            <w:bottom w:val="none" w:sz="0" w:space="0" w:color="auto"/>
            <w:right w:val="none" w:sz="0" w:space="0" w:color="auto"/>
          </w:divBdr>
        </w:div>
      </w:divsChild>
    </w:div>
    <w:div w:id="15606973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54">
          <w:marLeft w:val="0"/>
          <w:marRight w:val="0"/>
          <w:marTop w:val="375"/>
          <w:marBottom w:val="0"/>
          <w:divBdr>
            <w:top w:val="none" w:sz="0" w:space="0" w:color="auto"/>
            <w:left w:val="none" w:sz="0" w:space="0" w:color="auto"/>
            <w:bottom w:val="none" w:sz="0" w:space="0" w:color="auto"/>
            <w:right w:val="none" w:sz="0" w:space="0" w:color="auto"/>
          </w:divBdr>
          <w:divsChild>
            <w:div w:id="774712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031545">
      <w:bodyDiv w:val="1"/>
      <w:marLeft w:val="0"/>
      <w:marRight w:val="0"/>
      <w:marTop w:val="0"/>
      <w:marBottom w:val="0"/>
      <w:divBdr>
        <w:top w:val="none" w:sz="0" w:space="0" w:color="auto"/>
        <w:left w:val="none" w:sz="0" w:space="0" w:color="auto"/>
        <w:bottom w:val="none" w:sz="0" w:space="0" w:color="auto"/>
        <w:right w:val="none" w:sz="0" w:space="0" w:color="auto"/>
      </w:divBdr>
    </w:div>
    <w:div w:id="525338248">
      <w:bodyDiv w:val="1"/>
      <w:marLeft w:val="0"/>
      <w:marRight w:val="0"/>
      <w:marTop w:val="0"/>
      <w:marBottom w:val="0"/>
      <w:divBdr>
        <w:top w:val="none" w:sz="0" w:space="0" w:color="auto"/>
        <w:left w:val="none" w:sz="0" w:space="0" w:color="auto"/>
        <w:bottom w:val="none" w:sz="0" w:space="0" w:color="auto"/>
        <w:right w:val="none" w:sz="0" w:space="0" w:color="auto"/>
      </w:divBdr>
      <w:divsChild>
        <w:div w:id="296297060">
          <w:marLeft w:val="0"/>
          <w:marRight w:val="0"/>
          <w:marTop w:val="0"/>
          <w:marBottom w:val="0"/>
          <w:divBdr>
            <w:top w:val="none" w:sz="0" w:space="0" w:color="auto"/>
            <w:left w:val="none" w:sz="0" w:space="0" w:color="auto"/>
            <w:bottom w:val="none" w:sz="0" w:space="0" w:color="auto"/>
            <w:right w:val="none" w:sz="0" w:space="0" w:color="auto"/>
          </w:divBdr>
          <w:divsChild>
            <w:div w:id="903104004">
              <w:marLeft w:val="0"/>
              <w:marRight w:val="0"/>
              <w:marTop w:val="0"/>
              <w:marBottom w:val="0"/>
              <w:divBdr>
                <w:top w:val="none" w:sz="0" w:space="0" w:color="auto"/>
                <w:left w:val="none" w:sz="0" w:space="0" w:color="auto"/>
                <w:bottom w:val="none" w:sz="0" w:space="0" w:color="auto"/>
                <w:right w:val="none" w:sz="0" w:space="0" w:color="auto"/>
              </w:divBdr>
            </w:div>
          </w:divsChild>
        </w:div>
        <w:div w:id="1221668868">
          <w:marLeft w:val="0"/>
          <w:marRight w:val="0"/>
          <w:marTop w:val="0"/>
          <w:marBottom w:val="0"/>
          <w:divBdr>
            <w:top w:val="none" w:sz="0" w:space="0" w:color="auto"/>
            <w:left w:val="none" w:sz="0" w:space="0" w:color="auto"/>
            <w:bottom w:val="none" w:sz="0" w:space="0" w:color="auto"/>
            <w:right w:val="none" w:sz="0" w:space="0" w:color="auto"/>
          </w:divBdr>
          <w:divsChild>
            <w:div w:id="1527063882">
              <w:marLeft w:val="0"/>
              <w:marRight w:val="0"/>
              <w:marTop w:val="0"/>
              <w:marBottom w:val="0"/>
              <w:divBdr>
                <w:top w:val="none" w:sz="0" w:space="0" w:color="auto"/>
                <w:left w:val="none" w:sz="0" w:space="0" w:color="auto"/>
                <w:bottom w:val="none" w:sz="0" w:space="0" w:color="auto"/>
                <w:right w:val="none" w:sz="0" w:space="0" w:color="auto"/>
              </w:divBdr>
            </w:div>
            <w:div w:id="6296723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7028418">
                  <w:marLeft w:val="0"/>
                  <w:marRight w:val="0"/>
                  <w:marTop w:val="0"/>
                  <w:marBottom w:val="0"/>
                  <w:divBdr>
                    <w:top w:val="none" w:sz="0" w:space="0" w:color="auto"/>
                    <w:left w:val="none" w:sz="0" w:space="0" w:color="auto"/>
                    <w:bottom w:val="none" w:sz="0" w:space="0" w:color="auto"/>
                    <w:right w:val="none" w:sz="0" w:space="0" w:color="auto"/>
                  </w:divBdr>
                  <w:divsChild>
                    <w:div w:id="529220310">
                      <w:marLeft w:val="0"/>
                      <w:marRight w:val="0"/>
                      <w:marTop w:val="0"/>
                      <w:marBottom w:val="0"/>
                      <w:divBdr>
                        <w:top w:val="none" w:sz="0" w:space="0" w:color="auto"/>
                        <w:left w:val="none" w:sz="0" w:space="0" w:color="auto"/>
                        <w:bottom w:val="none" w:sz="0" w:space="0" w:color="auto"/>
                        <w:right w:val="none" w:sz="0" w:space="0" w:color="auto"/>
                      </w:divBdr>
                    </w:div>
                    <w:div w:id="759527432">
                      <w:marLeft w:val="0"/>
                      <w:marRight w:val="0"/>
                      <w:marTop w:val="0"/>
                      <w:marBottom w:val="0"/>
                      <w:divBdr>
                        <w:top w:val="none" w:sz="0" w:space="0" w:color="auto"/>
                        <w:left w:val="none" w:sz="0" w:space="0" w:color="auto"/>
                        <w:bottom w:val="none" w:sz="0" w:space="0" w:color="auto"/>
                        <w:right w:val="none" w:sz="0" w:space="0" w:color="auto"/>
                      </w:divBdr>
                    </w:div>
                    <w:div w:id="56560915">
                      <w:marLeft w:val="0"/>
                      <w:marRight w:val="0"/>
                      <w:marTop w:val="0"/>
                      <w:marBottom w:val="0"/>
                      <w:divBdr>
                        <w:top w:val="none" w:sz="0" w:space="0" w:color="auto"/>
                        <w:left w:val="none" w:sz="0" w:space="0" w:color="auto"/>
                        <w:bottom w:val="none" w:sz="0" w:space="0" w:color="auto"/>
                        <w:right w:val="none" w:sz="0" w:space="0" w:color="auto"/>
                      </w:divBdr>
                    </w:div>
                    <w:div w:id="188496287">
                      <w:marLeft w:val="0"/>
                      <w:marRight w:val="0"/>
                      <w:marTop w:val="0"/>
                      <w:marBottom w:val="0"/>
                      <w:divBdr>
                        <w:top w:val="none" w:sz="0" w:space="0" w:color="auto"/>
                        <w:left w:val="none" w:sz="0" w:space="0" w:color="auto"/>
                        <w:bottom w:val="none" w:sz="0" w:space="0" w:color="auto"/>
                        <w:right w:val="none" w:sz="0" w:space="0" w:color="auto"/>
                      </w:divBdr>
                    </w:div>
                    <w:div w:id="607201537">
                      <w:marLeft w:val="0"/>
                      <w:marRight w:val="0"/>
                      <w:marTop w:val="0"/>
                      <w:marBottom w:val="0"/>
                      <w:divBdr>
                        <w:top w:val="none" w:sz="0" w:space="0" w:color="auto"/>
                        <w:left w:val="none" w:sz="0" w:space="0" w:color="auto"/>
                        <w:bottom w:val="none" w:sz="0" w:space="0" w:color="auto"/>
                        <w:right w:val="none" w:sz="0" w:space="0" w:color="auto"/>
                      </w:divBdr>
                    </w:div>
                    <w:div w:id="1684239311">
                      <w:marLeft w:val="0"/>
                      <w:marRight w:val="0"/>
                      <w:marTop w:val="0"/>
                      <w:marBottom w:val="0"/>
                      <w:divBdr>
                        <w:top w:val="none" w:sz="0" w:space="0" w:color="auto"/>
                        <w:left w:val="none" w:sz="0" w:space="0" w:color="auto"/>
                        <w:bottom w:val="none" w:sz="0" w:space="0" w:color="auto"/>
                        <w:right w:val="none" w:sz="0" w:space="0" w:color="auto"/>
                      </w:divBdr>
                      <w:divsChild>
                        <w:div w:id="308899597">
                          <w:marLeft w:val="0"/>
                          <w:marRight w:val="0"/>
                          <w:marTop w:val="0"/>
                          <w:marBottom w:val="0"/>
                          <w:divBdr>
                            <w:top w:val="none" w:sz="0" w:space="0" w:color="auto"/>
                            <w:left w:val="none" w:sz="0" w:space="0" w:color="auto"/>
                            <w:bottom w:val="none" w:sz="0" w:space="0" w:color="auto"/>
                            <w:right w:val="none" w:sz="0" w:space="0" w:color="auto"/>
                          </w:divBdr>
                          <w:divsChild>
                            <w:div w:id="1428579429">
                              <w:marLeft w:val="0"/>
                              <w:marRight w:val="0"/>
                              <w:marTop w:val="0"/>
                              <w:marBottom w:val="0"/>
                              <w:divBdr>
                                <w:top w:val="none" w:sz="0" w:space="0" w:color="auto"/>
                                <w:left w:val="none" w:sz="0" w:space="0" w:color="auto"/>
                                <w:bottom w:val="none" w:sz="0" w:space="0" w:color="auto"/>
                                <w:right w:val="none" w:sz="0" w:space="0" w:color="auto"/>
                              </w:divBdr>
                              <w:divsChild>
                                <w:div w:id="1308054789">
                                  <w:marLeft w:val="0"/>
                                  <w:marRight w:val="0"/>
                                  <w:marTop w:val="0"/>
                                  <w:marBottom w:val="0"/>
                                  <w:divBdr>
                                    <w:top w:val="none" w:sz="0" w:space="0" w:color="auto"/>
                                    <w:left w:val="none" w:sz="0" w:space="0" w:color="auto"/>
                                    <w:bottom w:val="none" w:sz="0" w:space="0" w:color="auto"/>
                                    <w:right w:val="none" w:sz="0" w:space="0" w:color="auto"/>
                                  </w:divBdr>
                                  <w:divsChild>
                                    <w:div w:id="1825392483">
                                      <w:marLeft w:val="0"/>
                                      <w:marRight w:val="0"/>
                                      <w:marTop w:val="0"/>
                                      <w:marBottom w:val="0"/>
                                      <w:divBdr>
                                        <w:top w:val="none" w:sz="0" w:space="0" w:color="auto"/>
                                        <w:left w:val="none" w:sz="0" w:space="0" w:color="auto"/>
                                        <w:bottom w:val="none" w:sz="0" w:space="0" w:color="auto"/>
                                        <w:right w:val="none" w:sz="0" w:space="0" w:color="auto"/>
                                      </w:divBdr>
                                      <w:divsChild>
                                        <w:div w:id="1458716542">
                                          <w:marLeft w:val="0"/>
                                          <w:marRight w:val="0"/>
                                          <w:marTop w:val="0"/>
                                          <w:marBottom w:val="0"/>
                                          <w:divBdr>
                                            <w:top w:val="none" w:sz="0" w:space="0" w:color="auto"/>
                                            <w:left w:val="none" w:sz="0" w:space="0" w:color="auto"/>
                                            <w:bottom w:val="none" w:sz="0" w:space="0" w:color="auto"/>
                                            <w:right w:val="none" w:sz="0" w:space="0" w:color="auto"/>
                                          </w:divBdr>
                                          <w:divsChild>
                                            <w:div w:id="730889927">
                                              <w:marLeft w:val="0"/>
                                              <w:marRight w:val="0"/>
                                              <w:marTop w:val="0"/>
                                              <w:marBottom w:val="0"/>
                                              <w:divBdr>
                                                <w:top w:val="none" w:sz="0" w:space="0" w:color="auto"/>
                                                <w:left w:val="none" w:sz="0" w:space="0" w:color="auto"/>
                                                <w:bottom w:val="none" w:sz="0" w:space="0" w:color="auto"/>
                                                <w:right w:val="none" w:sz="0" w:space="0" w:color="auto"/>
                                              </w:divBdr>
                                              <w:divsChild>
                                                <w:div w:id="523255136">
                                                  <w:marLeft w:val="0"/>
                                                  <w:marRight w:val="0"/>
                                                  <w:marTop w:val="0"/>
                                                  <w:marBottom w:val="0"/>
                                                  <w:divBdr>
                                                    <w:top w:val="none" w:sz="0" w:space="0" w:color="auto"/>
                                                    <w:left w:val="none" w:sz="0" w:space="0" w:color="auto"/>
                                                    <w:bottom w:val="none" w:sz="0" w:space="0" w:color="auto"/>
                                                    <w:right w:val="none" w:sz="0" w:space="0" w:color="auto"/>
                                                  </w:divBdr>
                                                  <w:divsChild>
                                                    <w:div w:id="2021539104">
                                                      <w:marLeft w:val="0"/>
                                                      <w:marRight w:val="0"/>
                                                      <w:marTop w:val="0"/>
                                                      <w:marBottom w:val="0"/>
                                                      <w:divBdr>
                                                        <w:top w:val="none" w:sz="0" w:space="0" w:color="auto"/>
                                                        <w:left w:val="none" w:sz="0" w:space="0" w:color="auto"/>
                                                        <w:bottom w:val="none" w:sz="0" w:space="0" w:color="auto"/>
                                                        <w:right w:val="none" w:sz="0" w:space="0" w:color="auto"/>
                                                      </w:divBdr>
                                                      <w:divsChild>
                                                        <w:div w:id="776095792">
                                                          <w:marLeft w:val="0"/>
                                                          <w:marRight w:val="0"/>
                                                          <w:marTop w:val="0"/>
                                                          <w:marBottom w:val="0"/>
                                                          <w:divBdr>
                                                            <w:top w:val="none" w:sz="0" w:space="0" w:color="auto"/>
                                                            <w:left w:val="none" w:sz="0" w:space="0" w:color="auto"/>
                                                            <w:bottom w:val="none" w:sz="0" w:space="0" w:color="auto"/>
                                                            <w:right w:val="none" w:sz="0" w:space="0" w:color="auto"/>
                                                          </w:divBdr>
                                                          <w:divsChild>
                                                            <w:div w:id="1258248443">
                                                              <w:marLeft w:val="0"/>
                                                              <w:marRight w:val="0"/>
                                                              <w:marTop w:val="0"/>
                                                              <w:marBottom w:val="0"/>
                                                              <w:divBdr>
                                                                <w:top w:val="none" w:sz="0" w:space="0" w:color="auto"/>
                                                                <w:left w:val="none" w:sz="0" w:space="0" w:color="auto"/>
                                                                <w:bottom w:val="none" w:sz="0" w:space="0" w:color="auto"/>
                                                                <w:right w:val="none" w:sz="0" w:space="0" w:color="auto"/>
                                                              </w:divBdr>
                                                              <w:divsChild>
                                                                <w:div w:id="341862938">
                                                                  <w:marLeft w:val="0"/>
                                                                  <w:marRight w:val="0"/>
                                                                  <w:marTop w:val="0"/>
                                                                  <w:marBottom w:val="0"/>
                                                                  <w:divBdr>
                                                                    <w:top w:val="none" w:sz="0" w:space="0" w:color="auto"/>
                                                                    <w:left w:val="none" w:sz="0" w:space="0" w:color="auto"/>
                                                                    <w:bottom w:val="none" w:sz="0" w:space="0" w:color="auto"/>
                                                                    <w:right w:val="none" w:sz="0" w:space="0" w:color="auto"/>
                                                                  </w:divBdr>
                                                                </w:div>
                                                                <w:div w:id="91243234">
                                                                  <w:marLeft w:val="0"/>
                                                                  <w:marRight w:val="0"/>
                                                                  <w:marTop w:val="0"/>
                                                                  <w:marBottom w:val="0"/>
                                                                  <w:divBdr>
                                                                    <w:top w:val="none" w:sz="0" w:space="0" w:color="auto"/>
                                                                    <w:left w:val="none" w:sz="0" w:space="0" w:color="auto"/>
                                                                    <w:bottom w:val="none" w:sz="0" w:space="0" w:color="auto"/>
                                                                    <w:right w:val="none" w:sz="0" w:space="0" w:color="auto"/>
                                                                  </w:divBdr>
                                                                </w:div>
                                                                <w:div w:id="1724056106">
                                                                  <w:marLeft w:val="0"/>
                                                                  <w:marRight w:val="0"/>
                                                                  <w:marTop w:val="0"/>
                                                                  <w:marBottom w:val="0"/>
                                                                  <w:divBdr>
                                                                    <w:top w:val="none" w:sz="0" w:space="0" w:color="auto"/>
                                                                    <w:left w:val="none" w:sz="0" w:space="0" w:color="auto"/>
                                                                    <w:bottom w:val="none" w:sz="0" w:space="0" w:color="auto"/>
                                                                    <w:right w:val="none" w:sz="0" w:space="0" w:color="auto"/>
                                                                  </w:divBdr>
                                                                </w:div>
                                                                <w:div w:id="2137984308">
                                                                  <w:marLeft w:val="0"/>
                                                                  <w:marRight w:val="0"/>
                                                                  <w:marTop w:val="0"/>
                                                                  <w:marBottom w:val="0"/>
                                                                  <w:divBdr>
                                                                    <w:top w:val="none" w:sz="0" w:space="0" w:color="auto"/>
                                                                    <w:left w:val="none" w:sz="0" w:space="0" w:color="auto"/>
                                                                    <w:bottom w:val="none" w:sz="0" w:space="0" w:color="auto"/>
                                                                    <w:right w:val="none" w:sz="0" w:space="0" w:color="auto"/>
                                                                  </w:divBdr>
                                                                </w:div>
                                                                <w:div w:id="163664203">
                                                                  <w:marLeft w:val="0"/>
                                                                  <w:marRight w:val="0"/>
                                                                  <w:marTop w:val="0"/>
                                                                  <w:marBottom w:val="0"/>
                                                                  <w:divBdr>
                                                                    <w:top w:val="none" w:sz="0" w:space="0" w:color="auto"/>
                                                                    <w:left w:val="none" w:sz="0" w:space="0" w:color="auto"/>
                                                                    <w:bottom w:val="none" w:sz="0" w:space="0" w:color="auto"/>
                                                                    <w:right w:val="none" w:sz="0" w:space="0" w:color="auto"/>
                                                                  </w:divBdr>
                                                                </w:div>
                                                                <w:div w:id="1439719845">
                                                                  <w:marLeft w:val="0"/>
                                                                  <w:marRight w:val="0"/>
                                                                  <w:marTop w:val="0"/>
                                                                  <w:marBottom w:val="0"/>
                                                                  <w:divBdr>
                                                                    <w:top w:val="none" w:sz="0" w:space="0" w:color="auto"/>
                                                                    <w:left w:val="none" w:sz="0" w:space="0" w:color="auto"/>
                                                                    <w:bottom w:val="none" w:sz="0" w:space="0" w:color="auto"/>
                                                                    <w:right w:val="none" w:sz="0" w:space="0" w:color="auto"/>
                                                                  </w:divBdr>
                                                                </w:div>
                                                                <w:div w:id="1825849223">
                                                                  <w:marLeft w:val="0"/>
                                                                  <w:marRight w:val="0"/>
                                                                  <w:marTop w:val="0"/>
                                                                  <w:marBottom w:val="0"/>
                                                                  <w:divBdr>
                                                                    <w:top w:val="none" w:sz="0" w:space="0" w:color="auto"/>
                                                                    <w:left w:val="none" w:sz="0" w:space="0" w:color="auto"/>
                                                                    <w:bottom w:val="none" w:sz="0" w:space="0" w:color="auto"/>
                                                                    <w:right w:val="none" w:sz="0" w:space="0" w:color="auto"/>
                                                                  </w:divBdr>
                                                                  <w:divsChild>
                                                                    <w:div w:id="619610073">
                                                                      <w:marLeft w:val="0"/>
                                                                      <w:marRight w:val="0"/>
                                                                      <w:marTop w:val="0"/>
                                                                      <w:marBottom w:val="0"/>
                                                                      <w:divBdr>
                                                                        <w:top w:val="none" w:sz="0" w:space="0" w:color="auto"/>
                                                                        <w:left w:val="none" w:sz="0" w:space="0" w:color="auto"/>
                                                                        <w:bottom w:val="none" w:sz="0" w:space="0" w:color="auto"/>
                                                                        <w:right w:val="none" w:sz="0" w:space="0" w:color="auto"/>
                                                                      </w:divBdr>
                                                                    </w:div>
                                                                    <w:div w:id="1130321601">
                                                                      <w:marLeft w:val="0"/>
                                                                      <w:marRight w:val="0"/>
                                                                      <w:marTop w:val="0"/>
                                                                      <w:marBottom w:val="0"/>
                                                                      <w:divBdr>
                                                                        <w:top w:val="none" w:sz="0" w:space="0" w:color="auto"/>
                                                                        <w:left w:val="none" w:sz="0" w:space="0" w:color="auto"/>
                                                                        <w:bottom w:val="none" w:sz="0" w:space="0" w:color="auto"/>
                                                                        <w:right w:val="none" w:sz="0" w:space="0" w:color="auto"/>
                                                                      </w:divBdr>
                                                                    </w:div>
                                                                    <w:div w:id="1517841082">
                                                                      <w:marLeft w:val="0"/>
                                                                      <w:marRight w:val="0"/>
                                                                      <w:marTop w:val="0"/>
                                                                      <w:marBottom w:val="0"/>
                                                                      <w:divBdr>
                                                                        <w:top w:val="none" w:sz="0" w:space="0" w:color="auto"/>
                                                                        <w:left w:val="none" w:sz="0" w:space="0" w:color="auto"/>
                                                                        <w:bottom w:val="none" w:sz="0" w:space="0" w:color="auto"/>
                                                                        <w:right w:val="none" w:sz="0" w:space="0" w:color="auto"/>
                                                                      </w:divBdr>
                                                                    </w:div>
                                                                    <w:div w:id="24410693">
                                                                      <w:marLeft w:val="0"/>
                                                                      <w:marRight w:val="0"/>
                                                                      <w:marTop w:val="0"/>
                                                                      <w:marBottom w:val="0"/>
                                                                      <w:divBdr>
                                                                        <w:top w:val="none" w:sz="0" w:space="0" w:color="auto"/>
                                                                        <w:left w:val="none" w:sz="0" w:space="0" w:color="auto"/>
                                                                        <w:bottom w:val="none" w:sz="0" w:space="0" w:color="auto"/>
                                                                        <w:right w:val="none" w:sz="0" w:space="0" w:color="auto"/>
                                                                      </w:divBdr>
                                                                    </w:div>
                                                                    <w:div w:id="14570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522680">
                      <w:marLeft w:val="0"/>
                      <w:marRight w:val="0"/>
                      <w:marTop w:val="0"/>
                      <w:marBottom w:val="0"/>
                      <w:divBdr>
                        <w:top w:val="none" w:sz="0" w:space="0" w:color="auto"/>
                        <w:left w:val="none" w:sz="0" w:space="0" w:color="auto"/>
                        <w:bottom w:val="none" w:sz="0" w:space="0" w:color="auto"/>
                        <w:right w:val="none" w:sz="0" w:space="0" w:color="auto"/>
                      </w:divBdr>
                      <w:divsChild>
                        <w:div w:id="1707874034">
                          <w:marLeft w:val="0"/>
                          <w:marRight w:val="0"/>
                          <w:marTop w:val="0"/>
                          <w:marBottom w:val="0"/>
                          <w:divBdr>
                            <w:top w:val="none" w:sz="0" w:space="0" w:color="auto"/>
                            <w:left w:val="none" w:sz="0" w:space="0" w:color="auto"/>
                            <w:bottom w:val="none" w:sz="0" w:space="0" w:color="auto"/>
                            <w:right w:val="none" w:sz="0" w:space="0" w:color="auto"/>
                          </w:divBdr>
                        </w:div>
                      </w:divsChild>
                    </w:div>
                    <w:div w:id="1602763047">
                      <w:marLeft w:val="0"/>
                      <w:marRight w:val="0"/>
                      <w:marTop w:val="0"/>
                      <w:marBottom w:val="0"/>
                      <w:divBdr>
                        <w:top w:val="none" w:sz="0" w:space="0" w:color="auto"/>
                        <w:left w:val="none" w:sz="0" w:space="0" w:color="auto"/>
                        <w:bottom w:val="none" w:sz="0" w:space="0" w:color="auto"/>
                        <w:right w:val="none" w:sz="0" w:space="0" w:color="auto"/>
                      </w:divBdr>
                      <w:divsChild>
                        <w:div w:id="1274559889">
                          <w:marLeft w:val="0"/>
                          <w:marRight w:val="0"/>
                          <w:marTop w:val="0"/>
                          <w:marBottom w:val="0"/>
                          <w:divBdr>
                            <w:top w:val="single" w:sz="8" w:space="2" w:color="9C6500"/>
                            <w:left w:val="single" w:sz="8" w:space="2" w:color="9C6500"/>
                            <w:bottom w:val="single" w:sz="8" w:space="2" w:color="9C6500"/>
                            <w:right w:val="single" w:sz="8" w:space="2" w:color="9C6500"/>
                          </w:divBdr>
                        </w:div>
                        <w:div w:id="644089982">
                          <w:marLeft w:val="0"/>
                          <w:marRight w:val="0"/>
                          <w:marTop w:val="0"/>
                          <w:marBottom w:val="0"/>
                          <w:divBdr>
                            <w:top w:val="none" w:sz="0" w:space="0" w:color="auto"/>
                            <w:left w:val="none" w:sz="0" w:space="0" w:color="auto"/>
                            <w:bottom w:val="none" w:sz="0" w:space="0" w:color="auto"/>
                            <w:right w:val="none" w:sz="0" w:space="0" w:color="auto"/>
                          </w:divBdr>
                          <w:divsChild>
                            <w:div w:id="120657259">
                              <w:marLeft w:val="0"/>
                              <w:marRight w:val="0"/>
                              <w:marTop w:val="0"/>
                              <w:marBottom w:val="0"/>
                              <w:divBdr>
                                <w:top w:val="none" w:sz="0" w:space="0" w:color="auto"/>
                                <w:left w:val="none" w:sz="0" w:space="0" w:color="auto"/>
                                <w:bottom w:val="none" w:sz="0" w:space="0" w:color="auto"/>
                                <w:right w:val="none" w:sz="0" w:space="0" w:color="auto"/>
                              </w:divBdr>
                              <w:divsChild>
                                <w:div w:id="238903321">
                                  <w:marLeft w:val="0"/>
                                  <w:marRight w:val="0"/>
                                  <w:marTop w:val="0"/>
                                  <w:marBottom w:val="0"/>
                                  <w:divBdr>
                                    <w:top w:val="none" w:sz="0" w:space="0" w:color="auto"/>
                                    <w:left w:val="none" w:sz="0" w:space="0" w:color="auto"/>
                                    <w:bottom w:val="none" w:sz="0" w:space="0" w:color="auto"/>
                                    <w:right w:val="none" w:sz="0" w:space="0" w:color="auto"/>
                                  </w:divBdr>
                                </w:div>
                                <w:div w:id="1181624797">
                                  <w:marLeft w:val="0"/>
                                  <w:marRight w:val="0"/>
                                  <w:marTop w:val="0"/>
                                  <w:marBottom w:val="0"/>
                                  <w:divBdr>
                                    <w:top w:val="none" w:sz="0" w:space="0" w:color="auto"/>
                                    <w:left w:val="none" w:sz="0" w:space="0" w:color="auto"/>
                                    <w:bottom w:val="none" w:sz="0" w:space="0" w:color="auto"/>
                                    <w:right w:val="none" w:sz="0" w:space="0" w:color="auto"/>
                                  </w:divBdr>
                                </w:div>
                              </w:divsChild>
                            </w:div>
                            <w:div w:id="1473909008">
                              <w:marLeft w:val="0"/>
                              <w:marRight w:val="0"/>
                              <w:marTop w:val="0"/>
                              <w:marBottom w:val="0"/>
                              <w:divBdr>
                                <w:top w:val="none" w:sz="0" w:space="0" w:color="auto"/>
                                <w:left w:val="none" w:sz="0" w:space="0" w:color="auto"/>
                                <w:bottom w:val="none" w:sz="0" w:space="0" w:color="auto"/>
                                <w:right w:val="none" w:sz="0" w:space="0" w:color="auto"/>
                              </w:divBdr>
                              <w:divsChild>
                                <w:div w:id="963119698">
                                  <w:marLeft w:val="0"/>
                                  <w:marRight w:val="0"/>
                                  <w:marTop w:val="0"/>
                                  <w:marBottom w:val="0"/>
                                  <w:divBdr>
                                    <w:top w:val="none" w:sz="0" w:space="0" w:color="auto"/>
                                    <w:left w:val="none" w:sz="0" w:space="0" w:color="auto"/>
                                    <w:bottom w:val="none" w:sz="0" w:space="0" w:color="auto"/>
                                    <w:right w:val="none" w:sz="0" w:space="0" w:color="auto"/>
                                  </w:divBdr>
                                </w:div>
                                <w:div w:id="16226846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3958153">
                                      <w:marLeft w:val="0"/>
                                      <w:marRight w:val="0"/>
                                      <w:marTop w:val="0"/>
                                      <w:marBottom w:val="0"/>
                                      <w:divBdr>
                                        <w:top w:val="none" w:sz="0" w:space="0" w:color="auto"/>
                                        <w:left w:val="none" w:sz="0" w:space="0" w:color="auto"/>
                                        <w:bottom w:val="none" w:sz="0" w:space="0" w:color="auto"/>
                                        <w:right w:val="none" w:sz="0" w:space="0" w:color="auto"/>
                                      </w:divBdr>
                                      <w:divsChild>
                                        <w:div w:id="1992172675">
                                          <w:marLeft w:val="0"/>
                                          <w:marRight w:val="0"/>
                                          <w:marTop w:val="0"/>
                                          <w:marBottom w:val="0"/>
                                          <w:divBdr>
                                            <w:top w:val="none" w:sz="0" w:space="0" w:color="auto"/>
                                            <w:left w:val="none" w:sz="0" w:space="0" w:color="auto"/>
                                            <w:bottom w:val="none" w:sz="0" w:space="0" w:color="auto"/>
                                            <w:right w:val="none" w:sz="0" w:space="0" w:color="auto"/>
                                          </w:divBdr>
                                        </w:div>
                                        <w:div w:id="899441701">
                                          <w:marLeft w:val="0"/>
                                          <w:marRight w:val="0"/>
                                          <w:marTop w:val="0"/>
                                          <w:marBottom w:val="0"/>
                                          <w:divBdr>
                                            <w:top w:val="none" w:sz="0" w:space="0" w:color="auto"/>
                                            <w:left w:val="none" w:sz="0" w:space="0" w:color="auto"/>
                                            <w:bottom w:val="none" w:sz="0" w:space="0" w:color="auto"/>
                                            <w:right w:val="none" w:sz="0" w:space="0" w:color="auto"/>
                                          </w:divBdr>
                                        </w:div>
                                        <w:div w:id="214466516">
                                          <w:marLeft w:val="0"/>
                                          <w:marRight w:val="0"/>
                                          <w:marTop w:val="0"/>
                                          <w:marBottom w:val="0"/>
                                          <w:divBdr>
                                            <w:top w:val="none" w:sz="0" w:space="0" w:color="auto"/>
                                            <w:left w:val="none" w:sz="0" w:space="0" w:color="auto"/>
                                            <w:bottom w:val="none" w:sz="0" w:space="0" w:color="auto"/>
                                            <w:right w:val="none" w:sz="0" w:space="0" w:color="auto"/>
                                          </w:divBdr>
                                        </w:div>
                                        <w:div w:id="229973273">
                                          <w:marLeft w:val="0"/>
                                          <w:marRight w:val="0"/>
                                          <w:marTop w:val="0"/>
                                          <w:marBottom w:val="0"/>
                                          <w:divBdr>
                                            <w:top w:val="none" w:sz="0" w:space="0" w:color="auto"/>
                                            <w:left w:val="none" w:sz="0" w:space="0" w:color="auto"/>
                                            <w:bottom w:val="none" w:sz="0" w:space="0" w:color="auto"/>
                                            <w:right w:val="none" w:sz="0" w:space="0" w:color="auto"/>
                                          </w:divBdr>
                                        </w:div>
                                        <w:div w:id="1273243613">
                                          <w:marLeft w:val="0"/>
                                          <w:marRight w:val="0"/>
                                          <w:marTop w:val="0"/>
                                          <w:marBottom w:val="0"/>
                                          <w:divBdr>
                                            <w:top w:val="none" w:sz="0" w:space="0" w:color="auto"/>
                                            <w:left w:val="none" w:sz="0" w:space="0" w:color="auto"/>
                                            <w:bottom w:val="none" w:sz="0" w:space="0" w:color="auto"/>
                                            <w:right w:val="none" w:sz="0" w:space="0" w:color="auto"/>
                                          </w:divBdr>
                                        </w:div>
                                        <w:div w:id="1738699100">
                                          <w:marLeft w:val="0"/>
                                          <w:marRight w:val="0"/>
                                          <w:marTop w:val="0"/>
                                          <w:marBottom w:val="0"/>
                                          <w:divBdr>
                                            <w:top w:val="none" w:sz="0" w:space="0" w:color="auto"/>
                                            <w:left w:val="none" w:sz="0" w:space="0" w:color="auto"/>
                                            <w:bottom w:val="none" w:sz="0" w:space="0" w:color="auto"/>
                                            <w:right w:val="none" w:sz="0" w:space="0" w:color="auto"/>
                                          </w:divBdr>
                                        </w:div>
                                        <w:div w:id="2133787617">
                                          <w:marLeft w:val="0"/>
                                          <w:marRight w:val="0"/>
                                          <w:marTop w:val="0"/>
                                          <w:marBottom w:val="0"/>
                                          <w:divBdr>
                                            <w:top w:val="none" w:sz="0" w:space="0" w:color="auto"/>
                                            <w:left w:val="none" w:sz="0" w:space="0" w:color="auto"/>
                                            <w:bottom w:val="none" w:sz="0" w:space="0" w:color="auto"/>
                                            <w:right w:val="none" w:sz="0" w:space="0" w:color="auto"/>
                                          </w:divBdr>
                                        </w:div>
                                        <w:div w:id="1517966078">
                                          <w:marLeft w:val="0"/>
                                          <w:marRight w:val="0"/>
                                          <w:marTop w:val="0"/>
                                          <w:marBottom w:val="0"/>
                                          <w:divBdr>
                                            <w:top w:val="none" w:sz="0" w:space="0" w:color="auto"/>
                                            <w:left w:val="none" w:sz="0" w:space="0" w:color="auto"/>
                                            <w:bottom w:val="none" w:sz="0" w:space="0" w:color="auto"/>
                                            <w:right w:val="none" w:sz="0" w:space="0" w:color="auto"/>
                                          </w:divBdr>
                                        </w:div>
                                        <w:div w:id="2124111427">
                                          <w:marLeft w:val="0"/>
                                          <w:marRight w:val="0"/>
                                          <w:marTop w:val="0"/>
                                          <w:marBottom w:val="0"/>
                                          <w:divBdr>
                                            <w:top w:val="none" w:sz="0" w:space="0" w:color="auto"/>
                                            <w:left w:val="none" w:sz="0" w:space="0" w:color="auto"/>
                                            <w:bottom w:val="none" w:sz="0" w:space="0" w:color="auto"/>
                                            <w:right w:val="none" w:sz="0" w:space="0" w:color="auto"/>
                                          </w:divBdr>
                                        </w:div>
                                        <w:div w:id="1192760379">
                                          <w:marLeft w:val="0"/>
                                          <w:marRight w:val="0"/>
                                          <w:marTop w:val="0"/>
                                          <w:marBottom w:val="0"/>
                                          <w:divBdr>
                                            <w:top w:val="none" w:sz="0" w:space="0" w:color="auto"/>
                                            <w:left w:val="none" w:sz="0" w:space="0" w:color="auto"/>
                                            <w:bottom w:val="none" w:sz="0" w:space="0" w:color="auto"/>
                                            <w:right w:val="none" w:sz="0" w:space="0" w:color="auto"/>
                                          </w:divBdr>
                                        </w:div>
                                        <w:div w:id="426391075">
                                          <w:marLeft w:val="0"/>
                                          <w:marRight w:val="0"/>
                                          <w:marTop w:val="0"/>
                                          <w:marBottom w:val="0"/>
                                          <w:divBdr>
                                            <w:top w:val="none" w:sz="0" w:space="0" w:color="auto"/>
                                            <w:left w:val="none" w:sz="0" w:space="0" w:color="auto"/>
                                            <w:bottom w:val="none" w:sz="0" w:space="0" w:color="auto"/>
                                            <w:right w:val="none" w:sz="0" w:space="0" w:color="auto"/>
                                          </w:divBdr>
                                        </w:div>
                                        <w:div w:id="1178153953">
                                          <w:marLeft w:val="0"/>
                                          <w:marRight w:val="0"/>
                                          <w:marTop w:val="0"/>
                                          <w:marBottom w:val="0"/>
                                          <w:divBdr>
                                            <w:top w:val="none" w:sz="0" w:space="0" w:color="auto"/>
                                            <w:left w:val="none" w:sz="0" w:space="0" w:color="auto"/>
                                            <w:bottom w:val="none" w:sz="0" w:space="0" w:color="auto"/>
                                            <w:right w:val="none" w:sz="0" w:space="0" w:color="auto"/>
                                          </w:divBdr>
                                          <w:divsChild>
                                            <w:div w:id="1764300296">
                                              <w:marLeft w:val="0"/>
                                              <w:marRight w:val="0"/>
                                              <w:marTop w:val="0"/>
                                              <w:marBottom w:val="0"/>
                                              <w:divBdr>
                                                <w:top w:val="none" w:sz="0" w:space="0" w:color="auto"/>
                                                <w:left w:val="none" w:sz="0" w:space="0" w:color="auto"/>
                                                <w:bottom w:val="none" w:sz="0" w:space="0" w:color="auto"/>
                                                <w:right w:val="none" w:sz="0" w:space="0" w:color="auto"/>
                                              </w:divBdr>
                                            </w:div>
                                            <w:div w:id="608975604">
                                              <w:marLeft w:val="0"/>
                                              <w:marRight w:val="0"/>
                                              <w:marTop w:val="0"/>
                                              <w:marBottom w:val="0"/>
                                              <w:divBdr>
                                                <w:top w:val="none" w:sz="0" w:space="0" w:color="auto"/>
                                                <w:left w:val="none" w:sz="0" w:space="0" w:color="auto"/>
                                                <w:bottom w:val="none" w:sz="0" w:space="0" w:color="auto"/>
                                                <w:right w:val="none" w:sz="0" w:space="0" w:color="auto"/>
                                              </w:divBdr>
                                              <w:divsChild>
                                                <w:div w:id="260769783">
                                                  <w:marLeft w:val="0"/>
                                                  <w:marRight w:val="0"/>
                                                  <w:marTop w:val="0"/>
                                                  <w:marBottom w:val="0"/>
                                                  <w:divBdr>
                                                    <w:top w:val="none" w:sz="0" w:space="0" w:color="auto"/>
                                                    <w:left w:val="none" w:sz="0" w:space="0" w:color="auto"/>
                                                    <w:bottom w:val="none" w:sz="0" w:space="0" w:color="auto"/>
                                                    <w:right w:val="none" w:sz="0" w:space="0" w:color="auto"/>
                                                  </w:divBdr>
                                                  <w:divsChild>
                                                    <w:div w:id="690842465">
                                                      <w:marLeft w:val="0"/>
                                                      <w:marRight w:val="0"/>
                                                      <w:marTop w:val="0"/>
                                                      <w:marBottom w:val="0"/>
                                                      <w:divBdr>
                                                        <w:top w:val="none" w:sz="0" w:space="0" w:color="auto"/>
                                                        <w:left w:val="none" w:sz="0" w:space="0" w:color="auto"/>
                                                        <w:bottom w:val="none" w:sz="0" w:space="0" w:color="auto"/>
                                                        <w:right w:val="none" w:sz="0" w:space="0" w:color="auto"/>
                                                      </w:divBdr>
                                                      <w:divsChild>
                                                        <w:div w:id="1757630274">
                                                          <w:marLeft w:val="0"/>
                                                          <w:marRight w:val="0"/>
                                                          <w:marTop w:val="0"/>
                                                          <w:marBottom w:val="0"/>
                                                          <w:divBdr>
                                                            <w:top w:val="none" w:sz="0" w:space="0" w:color="auto"/>
                                                            <w:left w:val="none" w:sz="0" w:space="0" w:color="auto"/>
                                                            <w:bottom w:val="none" w:sz="0" w:space="0" w:color="auto"/>
                                                            <w:right w:val="none" w:sz="0" w:space="0" w:color="auto"/>
                                                          </w:divBdr>
                                                          <w:divsChild>
                                                            <w:div w:id="391200255">
                                                              <w:marLeft w:val="0"/>
                                                              <w:marRight w:val="0"/>
                                                              <w:marTop w:val="0"/>
                                                              <w:marBottom w:val="0"/>
                                                              <w:divBdr>
                                                                <w:top w:val="none" w:sz="0" w:space="0" w:color="auto"/>
                                                                <w:left w:val="none" w:sz="0" w:space="0" w:color="auto"/>
                                                                <w:bottom w:val="none" w:sz="0" w:space="0" w:color="auto"/>
                                                                <w:right w:val="none" w:sz="0" w:space="0" w:color="auto"/>
                                                              </w:divBdr>
                                                              <w:divsChild>
                                                                <w:div w:id="740172733">
                                                                  <w:marLeft w:val="0"/>
                                                                  <w:marRight w:val="0"/>
                                                                  <w:marTop w:val="0"/>
                                                                  <w:marBottom w:val="0"/>
                                                                  <w:divBdr>
                                                                    <w:top w:val="none" w:sz="0" w:space="0" w:color="auto"/>
                                                                    <w:left w:val="none" w:sz="0" w:space="0" w:color="auto"/>
                                                                    <w:bottom w:val="none" w:sz="0" w:space="0" w:color="auto"/>
                                                                    <w:right w:val="none" w:sz="0" w:space="0" w:color="auto"/>
                                                                  </w:divBdr>
                                                                  <w:divsChild>
                                                                    <w:div w:id="398988464">
                                                                      <w:marLeft w:val="0"/>
                                                                      <w:marRight w:val="0"/>
                                                                      <w:marTop w:val="0"/>
                                                                      <w:marBottom w:val="0"/>
                                                                      <w:divBdr>
                                                                        <w:top w:val="none" w:sz="0" w:space="0" w:color="auto"/>
                                                                        <w:left w:val="none" w:sz="0" w:space="0" w:color="auto"/>
                                                                        <w:bottom w:val="none" w:sz="0" w:space="0" w:color="auto"/>
                                                                        <w:right w:val="none" w:sz="0" w:space="0" w:color="auto"/>
                                                                      </w:divBdr>
                                                                      <w:divsChild>
                                                                        <w:div w:id="640964985">
                                                                          <w:marLeft w:val="0"/>
                                                                          <w:marRight w:val="0"/>
                                                                          <w:marTop w:val="0"/>
                                                                          <w:marBottom w:val="0"/>
                                                                          <w:divBdr>
                                                                            <w:top w:val="none" w:sz="0" w:space="0" w:color="auto"/>
                                                                            <w:left w:val="none" w:sz="0" w:space="0" w:color="auto"/>
                                                                            <w:bottom w:val="none" w:sz="0" w:space="0" w:color="auto"/>
                                                                            <w:right w:val="none" w:sz="0" w:space="0" w:color="auto"/>
                                                                          </w:divBdr>
                                                                          <w:divsChild>
                                                                            <w:div w:id="326330660">
                                                                              <w:marLeft w:val="0"/>
                                                                              <w:marRight w:val="0"/>
                                                                              <w:marTop w:val="0"/>
                                                                              <w:marBottom w:val="0"/>
                                                                              <w:divBdr>
                                                                                <w:top w:val="none" w:sz="0" w:space="0" w:color="auto"/>
                                                                                <w:left w:val="none" w:sz="0" w:space="0" w:color="auto"/>
                                                                                <w:bottom w:val="none" w:sz="0" w:space="0" w:color="auto"/>
                                                                                <w:right w:val="none" w:sz="0" w:space="0" w:color="auto"/>
                                                                              </w:divBdr>
                                                                              <w:divsChild>
                                                                                <w:div w:id="1746806183">
                                                                                  <w:marLeft w:val="0"/>
                                                                                  <w:marRight w:val="0"/>
                                                                                  <w:marTop w:val="0"/>
                                                                                  <w:marBottom w:val="0"/>
                                                                                  <w:divBdr>
                                                                                    <w:top w:val="none" w:sz="0" w:space="0" w:color="auto"/>
                                                                                    <w:left w:val="none" w:sz="0" w:space="0" w:color="auto"/>
                                                                                    <w:bottom w:val="none" w:sz="0" w:space="0" w:color="auto"/>
                                                                                    <w:right w:val="none" w:sz="0" w:space="0" w:color="auto"/>
                                                                                  </w:divBdr>
                                                                                  <w:divsChild>
                                                                                    <w:div w:id="888805621">
                                                                                      <w:marLeft w:val="0"/>
                                                                                      <w:marRight w:val="0"/>
                                                                                      <w:marTop w:val="0"/>
                                                                                      <w:marBottom w:val="0"/>
                                                                                      <w:divBdr>
                                                                                        <w:top w:val="none" w:sz="0" w:space="0" w:color="auto"/>
                                                                                        <w:left w:val="none" w:sz="0" w:space="0" w:color="auto"/>
                                                                                        <w:bottom w:val="none" w:sz="0" w:space="0" w:color="auto"/>
                                                                                        <w:right w:val="none" w:sz="0" w:space="0" w:color="auto"/>
                                                                                      </w:divBdr>
                                                                                    </w:div>
                                                                                    <w:div w:id="1875120527">
                                                                                      <w:marLeft w:val="0"/>
                                                                                      <w:marRight w:val="0"/>
                                                                                      <w:marTop w:val="0"/>
                                                                                      <w:marBottom w:val="0"/>
                                                                                      <w:divBdr>
                                                                                        <w:top w:val="none" w:sz="0" w:space="0" w:color="auto"/>
                                                                                        <w:left w:val="none" w:sz="0" w:space="0" w:color="auto"/>
                                                                                        <w:bottom w:val="none" w:sz="0" w:space="0" w:color="auto"/>
                                                                                        <w:right w:val="none" w:sz="0" w:space="0" w:color="auto"/>
                                                                                      </w:divBdr>
                                                                                    </w:div>
                                                                                    <w:div w:id="576667561">
                                                                                      <w:marLeft w:val="0"/>
                                                                                      <w:marRight w:val="0"/>
                                                                                      <w:marTop w:val="0"/>
                                                                                      <w:marBottom w:val="0"/>
                                                                                      <w:divBdr>
                                                                                        <w:top w:val="none" w:sz="0" w:space="0" w:color="auto"/>
                                                                                        <w:left w:val="none" w:sz="0" w:space="0" w:color="auto"/>
                                                                                        <w:bottom w:val="none" w:sz="0" w:space="0" w:color="auto"/>
                                                                                        <w:right w:val="none" w:sz="0" w:space="0" w:color="auto"/>
                                                                                      </w:divBdr>
                                                                                    </w:div>
                                                                                    <w:div w:id="1112212546">
                                                                                      <w:marLeft w:val="0"/>
                                                                                      <w:marRight w:val="0"/>
                                                                                      <w:marTop w:val="0"/>
                                                                                      <w:marBottom w:val="0"/>
                                                                                      <w:divBdr>
                                                                                        <w:top w:val="none" w:sz="0" w:space="0" w:color="auto"/>
                                                                                        <w:left w:val="none" w:sz="0" w:space="0" w:color="auto"/>
                                                                                        <w:bottom w:val="none" w:sz="0" w:space="0" w:color="auto"/>
                                                                                        <w:right w:val="none" w:sz="0" w:space="0" w:color="auto"/>
                                                                                      </w:divBdr>
                                                                                    </w:div>
                                                                                    <w:div w:id="1769501387">
                                                                                      <w:marLeft w:val="0"/>
                                                                                      <w:marRight w:val="0"/>
                                                                                      <w:marTop w:val="0"/>
                                                                                      <w:marBottom w:val="0"/>
                                                                                      <w:divBdr>
                                                                                        <w:top w:val="none" w:sz="0" w:space="0" w:color="auto"/>
                                                                                        <w:left w:val="none" w:sz="0" w:space="0" w:color="auto"/>
                                                                                        <w:bottom w:val="none" w:sz="0" w:space="0" w:color="auto"/>
                                                                                        <w:right w:val="none" w:sz="0" w:space="0" w:color="auto"/>
                                                                                      </w:divBdr>
                                                                                    </w:div>
                                                                                    <w:div w:id="158232641">
                                                                                      <w:marLeft w:val="0"/>
                                                                                      <w:marRight w:val="0"/>
                                                                                      <w:marTop w:val="0"/>
                                                                                      <w:marBottom w:val="0"/>
                                                                                      <w:divBdr>
                                                                                        <w:top w:val="none" w:sz="0" w:space="0" w:color="auto"/>
                                                                                        <w:left w:val="none" w:sz="0" w:space="0" w:color="auto"/>
                                                                                        <w:bottom w:val="none" w:sz="0" w:space="0" w:color="auto"/>
                                                                                        <w:right w:val="none" w:sz="0" w:space="0" w:color="auto"/>
                                                                                      </w:divBdr>
                                                                                    </w:div>
                                                                                    <w:div w:id="1718510491">
                                                                                      <w:marLeft w:val="0"/>
                                                                                      <w:marRight w:val="0"/>
                                                                                      <w:marTop w:val="0"/>
                                                                                      <w:marBottom w:val="0"/>
                                                                                      <w:divBdr>
                                                                                        <w:top w:val="none" w:sz="0" w:space="0" w:color="auto"/>
                                                                                        <w:left w:val="none" w:sz="0" w:space="0" w:color="auto"/>
                                                                                        <w:bottom w:val="none" w:sz="0" w:space="0" w:color="auto"/>
                                                                                        <w:right w:val="none" w:sz="0" w:space="0" w:color="auto"/>
                                                                                      </w:divBdr>
                                                                                      <w:divsChild>
                                                                                        <w:div w:id="355153167">
                                                                                          <w:marLeft w:val="0"/>
                                                                                          <w:marRight w:val="0"/>
                                                                                          <w:marTop w:val="0"/>
                                                                                          <w:marBottom w:val="0"/>
                                                                                          <w:divBdr>
                                                                                            <w:top w:val="none" w:sz="0" w:space="0" w:color="auto"/>
                                                                                            <w:left w:val="none" w:sz="0" w:space="0" w:color="auto"/>
                                                                                            <w:bottom w:val="none" w:sz="0" w:space="0" w:color="auto"/>
                                                                                            <w:right w:val="none" w:sz="0" w:space="0" w:color="auto"/>
                                                                                          </w:divBdr>
                                                                                        </w:div>
                                                                                        <w:div w:id="618754967">
                                                                                          <w:marLeft w:val="0"/>
                                                                                          <w:marRight w:val="0"/>
                                                                                          <w:marTop w:val="0"/>
                                                                                          <w:marBottom w:val="0"/>
                                                                                          <w:divBdr>
                                                                                            <w:top w:val="none" w:sz="0" w:space="0" w:color="auto"/>
                                                                                            <w:left w:val="none" w:sz="0" w:space="0" w:color="auto"/>
                                                                                            <w:bottom w:val="none" w:sz="0" w:space="0" w:color="auto"/>
                                                                                            <w:right w:val="none" w:sz="0" w:space="0" w:color="auto"/>
                                                                                          </w:divBdr>
                                                                                        </w:div>
                                                                                        <w:div w:id="400905209">
                                                                                          <w:marLeft w:val="0"/>
                                                                                          <w:marRight w:val="0"/>
                                                                                          <w:marTop w:val="0"/>
                                                                                          <w:marBottom w:val="0"/>
                                                                                          <w:divBdr>
                                                                                            <w:top w:val="none" w:sz="0" w:space="0" w:color="auto"/>
                                                                                            <w:left w:val="none" w:sz="0" w:space="0" w:color="auto"/>
                                                                                            <w:bottom w:val="none" w:sz="0" w:space="0" w:color="auto"/>
                                                                                            <w:right w:val="none" w:sz="0" w:space="0" w:color="auto"/>
                                                                                          </w:divBdr>
                                                                                        </w:div>
                                                                                        <w:div w:id="723797234">
                                                                                          <w:marLeft w:val="0"/>
                                                                                          <w:marRight w:val="0"/>
                                                                                          <w:marTop w:val="0"/>
                                                                                          <w:marBottom w:val="0"/>
                                                                                          <w:divBdr>
                                                                                            <w:top w:val="none" w:sz="0" w:space="0" w:color="auto"/>
                                                                                            <w:left w:val="none" w:sz="0" w:space="0" w:color="auto"/>
                                                                                            <w:bottom w:val="none" w:sz="0" w:space="0" w:color="auto"/>
                                                                                            <w:right w:val="none" w:sz="0" w:space="0" w:color="auto"/>
                                                                                          </w:divBdr>
                                                                                        </w:div>
                                                                                        <w:div w:id="2602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93981">
                                          <w:marLeft w:val="0"/>
                                          <w:marRight w:val="0"/>
                                          <w:marTop w:val="0"/>
                                          <w:marBottom w:val="0"/>
                                          <w:divBdr>
                                            <w:top w:val="none" w:sz="0" w:space="0" w:color="auto"/>
                                            <w:left w:val="none" w:sz="0" w:space="0" w:color="auto"/>
                                            <w:bottom w:val="none" w:sz="0" w:space="0" w:color="auto"/>
                                            <w:right w:val="none" w:sz="0" w:space="0" w:color="auto"/>
                                          </w:divBdr>
                                          <w:divsChild>
                                            <w:div w:id="1164660382">
                                              <w:marLeft w:val="0"/>
                                              <w:marRight w:val="0"/>
                                              <w:marTop w:val="0"/>
                                              <w:marBottom w:val="0"/>
                                              <w:divBdr>
                                                <w:top w:val="none" w:sz="0" w:space="0" w:color="auto"/>
                                                <w:left w:val="none" w:sz="0" w:space="0" w:color="auto"/>
                                                <w:bottom w:val="none" w:sz="0" w:space="0" w:color="auto"/>
                                                <w:right w:val="none" w:sz="0" w:space="0" w:color="auto"/>
                                              </w:divBdr>
                                            </w:div>
                                          </w:divsChild>
                                        </w:div>
                                        <w:div w:id="1605576479">
                                          <w:marLeft w:val="0"/>
                                          <w:marRight w:val="0"/>
                                          <w:marTop w:val="0"/>
                                          <w:marBottom w:val="0"/>
                                          <w:divBdr>
                                            <w:top w:val="none" w:sz="0" w:space="0" w:color="auto"/>
                                            <w:left w:val="none" w:sz="0" w:space="0" w:color="auto"/>
                                            <w:bottom w:val="none" w:sz="0" w:space="0" w:color="auto"/>
                                            <w:right w:val="none" w:sz="0" w:space="0" w:color="auto"/>
                                          </w:divBdr>
                                          <w:divsChild>
                                            <w:div w:id="1809585003">
                                              <w:marLeft w:val="0"/>
                                              <w:marRight w:val="0"/>
                                              <w:marTop w:val="0"/>
                                              <w:marBottom w:val="0"/>
                                              <w:divBdr>
                                                <w:top w:val="single" w:sz="8" w:space="2" w:color="9C6500"/>
                                                <w:left w:val="single" w:sz="8" w:space="2" w:color="9C6500"/>
                                                <w:bottom w:val="single" w:sz="8" w:space="2" w:color="9C6500"/>
                                                <w:right w:val="single" w:sz="8" w:space="2" w:color="9C6500"/>
                                              </w:divBdr>
                                            </w:div>
                                            <w:div w:id="1314722283">
                                              <w:marLeft w:val="0"/>
                                              <w:marRight w:val="0"/>
                                              <w:marTop w:val="0"/>
                                              <w:marBottom w:val="0"/>
                                              <w:divBdr>
                                                <w:top w:val="none" w:sz="0" w:space="0" w:color="auto"/>
                                                <w:left w:val="none" w:sz="0" w:space="0" w:color="auto"/>
                                                <w:bottom w:val="none" w:sz="0" w:space="0" w:color="auto"/>
                                                <w:right w:val="none" w:sz="0" w:space="0" w:color="auto"/>
                                              </w:divBdr>
                                              <w:divsChild>
                                                <w:div w:id="115373643">
                                                  <w:marLeft w:val="0"/>
                                                  <w:marRight w:val="0"/>
                                                  <w:marTop w:val="0"/>
                                                  <w:marBottom w:val="0"/>
                                                  <w:divBdr>
                                                    <w:top w:val="none" w:sz="0" w:space="0" w:color="auto"/>
                                                    <w:left w:val="none" w:sz="0" w:space="0" w:color="auto"/>
                                                    <w:bottom w:val="none" w:sz="0" w:space="0" w:color="auto"/>
                                                    <w:right w:val="none" w:sz="0" w:space="0" w:color="auto"/>
                                                  </w:divBdr>
                                                  <w:divsChild>
                                                    <w:div w:id="356127900">
                                                      <w:marLeft w:val="0"/>
                                                      <w:marRight w:val="0"/>
                                                      <w:marTop w:val="0"/>
                                                      <w:marBottom w:val="0"/>
                                                      <w:divBdr>
                                                        <w:top w:val="none" w:sz="0" w:space="0" w:color="auto"/>
                                                        <w:left w:val="none" w:sz="0" w:space="0" w:color="auto"/>
                                                        <w:bottom w:val="none" w:sz="0" w:space="0" w:color="auto"/>
                                                        <w:right w:val="none" w:sz="0" w:space="0" w:color="auto"/>
                                                      </w:divBdr>
                                                      <w:divsChild>
                                                        <w:div w:id="385646081">
                                                          <w:marLeft w:val="0"/>
                                                          <w:marRight w:val="0"/>
                                                          <w:marTop w:val="120"/>
                                                          <w:marBottom w:val="0"/>
                                                          <w:divBdr>
                                                            <w:top w:val="none" w:sz="0" w:space="0" w:color="auto"/>
                                                            <w:left w:val="none" w:sz="0" w:space="0" w:color="auto"/>
                                                            <w:bottom w:val="none" w:sz="0" w:space="0" w:color="auto"/>
                                                            <w:right w:val="none" w:sz="0" w:space="0" w:color="auto"/>
                                                          </w:divBdr>
                                                          <w:divsChild>
                                                            <w:div w:id="1717777225">
                                                              <w:marLeft w:val="0"/>
                                                              <w:marRight w:val="0"/>
                                                              <w:marTop w:val="0"/>
                                                              <w:marBottom w:val="0"/>
                                                              <w:divBdr>
                                                                <w:top w:val="none" w:sz="0" w:space="0" w:color="auto"/>
                                                                <w:left w:val="none" w:sz="0" w:space="0" w:color="auto"/>
                                                                <w:bottom w:val="none" w:sz="0" w:space="0" w:color="auto"/>
                                                                <w:right w:val="none" w:sz="0" w:space="0" w:color="auto"/>
                                                              </w:divBdr>
                                                              <w:divsChild>
                                                                <w:div w:id="2413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0899892">
      <w:bodyDiv w:val="1"/>
      <w:marLeft w:val="0"/>
      <w:marRight w:val="0"/>
      <w:marTop w:val="0"/>
      <w:marBottom w:val="0"/>
      <w:divBdr>
        <w:top w:val="none" w:sz="0" w:space="0" w:color="auto"/>
        <w:left w:val="none" w:sz="0" w:space="0" w:color="auto"/>
        <w:bottom w:val="none" w:sz="0" w:space="0" w:color="auto"/>
        <w:right w:val="none" w:sz="0" w:space="0" w:color="auto"/>
      </w:divBdr>
      <w:divsChild>
        <w:div w:id="1977107235">
          <w:marLeft w:val="0"/>
          <w:marRight w:val="0"/>
          <w:marTop w:val="0"/>
          <w:marBottom w:val="0"/>
          <w:divBdr>
            <w:top w:val="none" w:sz="0" w:space="0" w:color="auto"/>
            <w:left w:val="none" w:sz="0" w:space="0" w:color="auto"/>
            <w:bottom w:val="none" w:sz="0" w:space="0" w:color="auto"/>
            <w:right w:val="none" w:sz="0" w:space="0" w:color="auto"/>
          </w:divBdr>
          <w:divsChild>
            <w:div w:id="1804731660">
              <w:marLeft w:val="780"/>
              <w:marRight w:val="0"/>
              <w:marTop w:val="0"/>
              <w:marBottom w:val="0"/>
              <w:divBdr>
                <w:top w:val="none" w:sz="0" w:space="0" w:color="auto"/>
                <w:left w:val="none" w:sz="0" w:space="0" w:color="auto"/>
                <w:bottom w:val="none" w:sz="0" w:space="0" w:color="auto"/>
                <w:right w:val="none" w:sz="0" w:space="0" w:color="auto"/>
              </w:divBdr>
              <w:divsChild>
                <w:div w:id="337580436">
                  <w:marLeft w:val="0"/>
                  <w:marRight w:val="0"/>
                  <w:marTop w:val="0"/>
                  <w:marBottom w:val="0"/>
                  <w:divBdr>
                    <w:top w:val="none" w:sz="0" w:space="0" w:color="auto"/>
                    <w:left w:val="none" w:sz="0" w:space="0" w:color="auto"/>
                    <w:bottom w:val="none" w:sz="0" w:space="0" w:color="auto"/>
                    <w:right w:val="none" w:sz="0" w:space="0" w:color="auto"/>
                  </w:divBdr>
                  <w:divsChild>
                    <w:div w:id="1674138116">
                      <w:marLeft w:val="0"/>
                      <w:marRight w:val="0"/>
                      <w:marTop w:val="0"/>
                      <w:marBottom w:val="0"/>
                      <w:divBdr>
                        <w:top w:val="none" w:sz="0" w:space="0" w:color="auto"/>
                        <w:left w:val="none" w:sz="0" w:space="0" w:color="auto"/>
                        <w:bottom w:val="none" w:sz="0" w:space="0" w:color="auto"/>
                        <w:right w:val="none" w:sz="0" w:space="0" w:color="auto"/>
                      </w:divBdr>
                      <w:divsChild>
                        <w:div w:id="13786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3336">
              <w:marLeft w:val="0"/>
              <w:marRight w:val="0"/>
              <w:marTop w:val="0"/>
              <w:marBottom w:val="0"/>
              <w:divBdr>
                <w:top w:val="none" w:sz="0" w:space="0" w:color="auto"/>
                <w:left w:val="none" w:sz="0" w:space="0" w:color="auto"/>
                <w:bottom w:val="none" w:sz="0" w:space="0" w:color="auto"/>
                <w:right w:val="none" w:sz="0" w:space="0" w:color="auto"/>
              </w:divBdr>
              <w:divsChild>
                <w:div w:id="287005306">
                  <w:marLeft w:val="0"/>
                  <w:marRight w:val="0"/>
                  <w:marTop w:val="0"/>
                  <w:marBottom w:val="0"/>
                  <w:divBdr>
                    <w:top w:val="none" w:sz="0" w:space="0" w:color="auto"/>
                    <w:left w:val="none" w:sz="0" w:space="0" w:color="auto"/>
                    <w:bottom w:val="none" w:sz="0" w:space="0" w:color="auto"/>
                    <w:right w:val="none" w:sz="0" w:space="0" w:color="auto"/>
                  </w:divBdr>
                  <w:divsChild>
                    <w:div w:id="390619683">
                      <w:marLeft w:val="0"/>
                      <w:marRight w:val="0"/>
                      <w:marTop w:val="0"/>
                      <w:marBottom w:val="0"/>
                      <w:divBdr>
                        <w:top w:val="none" w:sz="0" w:space="0" w:color="auto"/>
                        <w:left w:val="none" w:sz="0" w:space="0" w:color="auto"/>
                        <w:bottom w:val="none" w:sz="0" w:space="0" w:color="auto"/>
                        <w:right w:val="none" w:sz="0" w:space="0" w:color="auto"/>
                      </w:divBdr>
                      <w:divsChild>
                        <w:div w:id="1367027225">
                          <w:marLeft w:val="0"/>
                          <w:marRight w:val="0"/>
                          <w:marTop w:val="0"/>
                          <w:marBottom w:val="0"/>
                          <w:divBdr>
                            <w:top w:val="none" w:sz="0" w:space="0" w:color="auto"/>
                            <w:left w:val="none" w:sz="0" w:space="0" w:color="auto"/>
                            <w:bottom w:val="none" w:sz="0" w:space="0" w:color="auto"/>
                            <w:right w:val="none" w:sz="0" w:space="0" w:color="auto"/>
                          </w:divBdr>
                          <w:divsChild>
                            <w:div w:id="626279761">
                              <w:marLeft w:val="0"/>
                              <w:marRight w:val="0"/>
                              <w:marTop w:val="60"/>
                              <w:marBottom w:val="0"/>
                              <w:divBdr>
                                <w:top w:val="none" w:sz="0" w:space="0" w:color="auto"/>
                                <w:left w:val="none" w:sz="0" w:space="0" w:color="auto"/>
                                <w:bottom w:val="none" w:sz="0" w:space="0" w:color="auto"/>
                                <w:right w:val="none" w:sz="0" w:space="0" w:color="auto"/>
                              </w:divBdr>
                              <w:divsChild>
                                <w:div w:id="14870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5982">
                  <w:marLeft w:val="270"/>
                  <w:marRight w:val="150"/>
                  <w:marTop w:val="0"/>
                  <w:marBottom w:val="0"/>
                  <w:divBdr>
                    <w:top w:val="none" w:sz="0" w:space="0" w:color="auto"/>
                    <w:left w:val="none" w:sz="0" w:space="0" w:color="auto"/>
                    <w:bottom w:val="none" w:sz="0" w:space="0" w:color="auto"/>
                    <w:right w:val="none" w:sz="0" w:space="0" w:color="auto"/>
                  </w:divBdr>
                  <w:divsChild>
                    <w:div w:id="5929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7718">
          <w:marLeft w:val="0"/>
          <w:marRight w:val="0"/>
          <w:marTop w:val="240"/>
          <w:marBottom w:val="150"/>
          <w:divBdr>
            <w:top w:val="none" w:sz="0" w:space="0" w:color="auto"/>
            <w:left w:val="none" w:sz="0" w:space="0" w:color="auto"/>
            <w:bottom w:val="none" w:sz="0" w:space="0" w:color="auto"/>
            <w:right w:val="none" w:sz="0" w:space="0" w:color="auto"/>
          </w:divBdr>
          <w:divsChild>
            <w:div w:id="1703630009">
              <w:marLeft w:val="0"/>
              <w:marRight w:val="0"/>
              <w:marTop w:val="0"/>
              <w:marBottom w:val="0"/>
              <w:divBdr>
                <w:top w:val="none" w:sz="0" w:space="0" w:color="auto"/>
                <w:left w:val="none" w:sz="0" w:space="0" w:color="auto"/>
                <w:bottom w:val="none" w:sz="0" w:space="0" w:color="auto"/>
                <w:right w:val="none" w:sz="0" w:space="0" w:color="auto"/>
              </w:divBdr>
              <w:divsChild>
                <w:div w:id="1886526035">
                  <w:marLeft w:val="0"/>
                  <w:marRight w:val="0"/>
                  <w:marTop w:val="0"/>
                  <w:marBottom w:val="0"/>
                  <w:divBdr>
                    <w:top w:val="none" w:sz="0" w:space="0" w:color="auto"/>
                    <w:left w:val="none" w:sz="0" w:space="0" w:color="auto"/>
                    <w:bottom w:val="none" w:sz="0" w:space="0" w:color="auto"/>
                    <w:right w:val="none" w:sz="0" w:space="0" w:color="auto"/>
                  </w:divBdr>
                  <w:divsChild>
                    <w:div w:id="1923834316">
                      <w:marLeft w:val="0"/>
                      <w:marRight w:val="0"/>
                      <w:marTop w:val="0"/>
                      <w:marBottom w:val="0"/>
                      <w:divBdr>
                        <w:top w:val="none" w:sz="0" w:space="0" w:color="auto"/>
                        <w:left w:val="none" w:sz="0" w:space="0" w:color="auto"/>
                        <w:bottom w:val="none" w:sz="0" w:space="0" w:color="auto"/>
                        <w:right w:val="none" w:sz="0" w:space="0" w:color="auto"/>
                      </w:divBdr>
                      <w:divsChild>
                        <w:div w:id="754477233">
                          <w:marLeft w:val="0"/>
                          <w:marRight w:val="0"/>
                          <w:marTop w:val="0"/>
                          <w:marBottom w:val="0"/>
                          <w:divBdr>
                            <w:top w:val="single" w:sz="8" w:space="2" w:color="9C6500"/>
                            <w:left w:val="single" w:sz="8" w:space="2" w:color="9C6500"/>
                            <w:bottom w:val="single" w:sz="8" w:space="2" w:color="9C6500"/>
                            <w:right w:val="single" w:sz="8" w:space="2" w:color="9C6500"/>
                          </w:divBdr>
                        </w:div>
                        <w:div w:id="1123309480">
                          <w:marLeft w:val="0"/>
                          <w:marRight w:val="0"/>
                          <w:marTop w:val="0"/>
                          <w:marBottom w:val="0"/>
                          <w:divBdr>
                            <w:top w:val="none" w:sz="0" w:space="0" w:color="auto"/>
                            <w:left w:val="none" w:sz="0" w:space="0" w:color="auto"/>
                            <w:bottom w:val="none" w:sz="0" w:space="0" w:color="auto"/>
                            <w:right w:val="none" w:sz="0" w:space="0" w:color="auto"/>
                          </w:divBdr>
                          <w:divsChild>
                            <w:div w:id="1922182409">
                              <w:marLeft w:val="0"/>
                              <w:marRight w:val="0"/>
                              <w:marTop w:val="0"/>
                              <w:marBottom w:val="0"/>
                              <w:divBdr>
                                <w:top w:val="none" w:sz="0" w:space="0" w:color="auto"/>
                                <w:left w:val="none" w:sz="0" w:space="0" w:color="auto"/>
                                <w:bottom w:val="none" w:sz="0" w:space="0" w:color="auto"/>
                                <w:right w:val="none" w:sz="0" w:space="0" w:color="auto"/>
                              </w:divBdr>
                              <w:divsChild>
                                <w:div w:id="1730617603">
                                  <w:marLeft w:val="0"/>
                                  <w:marRight w:val="0"/>
                                  <w:marTop w:val="0"/>
                                  <w:marBottom w:val="0"/>
                                  <w:divBdr>
                                    <w:top w:val="none" w:sz="0" w:space="0" w:color="auto"/>
                                    <w:left w:val="none" w:sz="0" w:space="0" w:color="auto"/>
                                    <w:bottom w:val="none" w:sz="0" w:space="0" w:color="auto"/>
                                    <w:right w:val="none" w:sz="0" w:space="0" w:color="auto"/>
                                  </w:divBdr>
                                  <w:divsChild>
                                    <w:div w:id="585071350">
                                      <w:marLeft w:val="0"/>
                                      <w:marRight w:val="0"/>
                                      <w:marTop w:val="0"/>
                                      <w:marBottom w:val="0"/>
                                      <w:divBdr>
                                        <w:top w:val="none" w:sz="0" w:space="0" w:color="auto"/>
                                        <w:left w:val="none" w:sz="0" w:space="0" w:color="auto"/>
                                        <w:bottom w:val="none" w:sz="0" w:space="0" w:color="auto"/>
                                        <w:right w:val="none" w:sz="0" w:space="0" w:color="auto"/>
                                      </w:divBdr>
                                      <w:divsChild>
                                        <w:div w:id="506793706">
                                          <w:marLeft w:val="0"/>
                                          <w:marRight w:val="0"/>
                                          <w:marTop w:val="120"/>
                                          <w:marBottom w:val="0"/>
                                          <w:divBdr>
                                            <w:top w:val="none" w:sz="0" w:space="0" w:color="auto"/>
                                            <w:left w:val="none" w:sz="0" w:space="0" w:color="auto"/>
                                            <w:bottom w:val="none" w:sz="0" w:space="0" w:color="auto"/>
                                            <w:right w:val="none" w:sz="0" w:space="0" w:color="auto"/>
                                          </w:divBdr>
                                          <w:divsChild>
                                            <w:div w:id="503322773">
                                              <w:marLeft w:val="0"/>
                                              <w:marRight w:val="0"/>
                                              <w:marTop w:val="0"/>
                                              <w:marBottom w:val="0"/>
                                              <w:divBdr>
                                                <w:top w:val="none" w:sz="0" w:space="0" w:color="auto"/>
                                                <w:left w:val="none" w:sz="0" w:space="0" w:color="auto"/>
                                                <w:bottom w:val="none" w:sz="0" w:space="0" w:color="auto"/>
                                                <w:right w:val="none" w:sz="0" w:space="0" w:color="auto"/>
                                              </w:divBdr>
                                              <w:divsChild>
                                                <w:div w:id="20898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18510">
      <w:bodyDiv w:val="1"/>
      <w:marLeft w:val="0"/>
      <w:marRight w:val="0"/>
      <w:marTop w:val="0"/>
      <w:marBottom w:val="0"/>
      <w:divBdr>
        <w:top w:val="none" w:sz="0" w:space="0" w:color="auto"/>
        <w:left w:val="none" w:sz="0" w:space="0" w:color="auto"/>
        <w:bottom w:val="none" w:sz="0" w:space="0" w:color="auto"/>
        <w:right w:val="none" w:sz="0" w:space="0" w:color="auto"/>
      </w:divBdr>
      <w:divsChild>
        <w:div w:id="664675303">
          <w:marLeft w:val="0"/>
          <w:marRight w:val="0"/>
          <w:marTop w:val="0"/>
          <w:marBottom w:val="0"/>
          <w:divBdr>
            <w:top w:val="none" w:sz="0" w:space="0" w:color="auto"/>
            <w:left w:val="none" w:sz="0" w:space="0" w:color="auto"/>
            <w:bottom w:val="none" w:sz="0" w:space="0" w:color="auto"/>
            <w:right w:val="none" w:sz="0" w:space="0" w:color="auto"/>
          </w:divBdr>
          <w:divsChild>
            <w:div w:id="1261134776">
              <w:marLeft w:val="0"/>
              <w:marRight w:val="0"/>
              <w:marTop w:val="0"/>
              <w:marBottom w:val="330"/>
              <w:divBdr>
                <w:top w:val="none" w:sz="0" w:space="0" w:color="auto"/>
                <w:left w:val="none" w:sz="0" w:space="0" w:color="auto"/>
                <w:bottom w:val="none" w:sz="0" w:space="0" w:color="auto"/>
                <w:right w:val="none" w:sz="0" w:space="0" w:color="auto"/>
              </w:divBdr>
            </w:div>
          </w:divsChild>
        </w:div>
        <w:div w:id="1623029250">
          <w:marLeft w:val="0"/>
          <w:marRight w:val="0"/>
          <w:marTop w:val="0"/>
          <w:marBottom w:val="0"/>
          <w:divBdr>
            <w:top w:val="none" w:sz="0" w:space="0" w:color="auto"/>
            <w:left w:val="none" w:sz="0" w:space="0" w:color="auto"/>
            <w:bottom w:val="none" w:sz="0" w:space="0" w:color="auto"/>
            <w:right w:val="none" w:sz="0" w:space="0" w:color="auto"/>
          </w:divBdr>
          <w:divsChild>
            <w:div w:id="19037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4401">
      <w:bodyDiv w:val="1"/>
      <w:marLeft w:val="0"/>
      <w:marRight w:val="0"/>
      <w:marTop w:val="0"/>
      <w:marBottom w:val="0"/>
      <w:divBdr>
        <w:top w:val="none" w:sz="0" w:space="0" w:color="auto"/>
        <w:left w:val="none" w:sz="0" w:space="0" w:color="auto"/>
        <w:bottom w:val="none" w:sz="0" w:space="0" w:color="auto"/>
        <w:right w:val="none" w:sz="0" w:space="0" w:color="auto"/>
      </w:divBdr>
    </w:div>
    <w:div w:id="1927495003">
      <w:bodyDiv w:val="1"/>
      <w:marLeft w:val="0"/>
      <w:marRight w:val="0"/>
      <w:marTop w:val="0"/>
      <w:marBottom w:val="0"/>
      <w:divBdr>
        <w:top w:val="none" w:sz="0" w:space="0" w:color="auto"/>
        <w:left w:val="none" w:sz="0" w:space="0" w:color="auto"/>
        <w:bottom w:val="none" w:sz="0" w:space="0" w:color="auto"/>
        <w:right w:val="none" w:sz="0" w:space="0" w:color="auto"/>
      </w:divBdr>
    </w:div>
    <w:div w:id="194708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T-C-Stewart/e/B001KMGAJM/ref=dp_byline_cont_book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uk/T-C-Stewart/e/B001KMGAJM/ref=dp_byline_cont_book_1" TargetMode="External"/><Relationship Id="rId4" Type="http://schemas.openxmlformats.org/officeDocument/2006/relationships/settings" Target="settings.xml"/><Relationship Id="rId9" Type="http://schemas.openxmlformats.org/officeDocument/2006/relationships/hyperlink" Target="https://mitpress.mit.edu/author/donald-mackenzie-31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ne\Documents\Normal.dot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5647-32CF-4961-A32A-DFF7D7B8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Normal.dotm.dotm</Template>
  <TotalTime>2</TotalTime>
  <Pages>6</Pages>
  <Words>2946</Words>
  <Characters>18213</Characters>
  <Application>Microsoft Office Word</Application>
  <DocSecurity>0</DocSecurity>
  <Lines>331</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Ernest, Paul</cp:lastModifiedBy>
  <cp:revision>3</cp:revision>
  <dcterms:created xsi:type="dcterms:W3CDTF">2024-01-26T12:51:00Z</dcterms:created>
  <dcterms:modified xsi:type="dcterms:W3CDTF">2024-01-26T12:53:00Z</dcterms:modified>
</cp:coreProperties>
</file>