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120C" w14:textId="77777777" w:rsidR="006E3282" w:rsidRPr="00FB26B3" w:rsidRDefault="006E3282" w:rsidP="006E3282">
      <w:pPr>
        <w:pStyle w:val="Title"/>
        <w:rPr>
          <w:sz w:val="48"/>
          <w:szCs w:val="48"/>
        </w:rPr>
      </w:pPr>
      <w:r w:rsidRPr="00FB26B3">
        <w:rPr>
          <w:sz w:val="48"/>
          <w:szCs w:val="48"/>
        </w:rPr>
        <w:t xml:space="preserve">Career Zone Podcast Transcript: </w:t>
      </w:r>
    </w:p>
    <w:p w14:paraId="2E6C01BF" w14:textId="3452192D" w:rsidR="006E3282" w:rsidRPr="00FB26B3" w:rsidRDefault="00FB26B3" w:rsidP="006E3282">
      <w:pPr>
        <w:pStyle w:val="Title"/>
        <w:rPr>
          <w:sz w:val="48"/>
          <w:szCs w:val="48"/>
        </w:rPr>
      </w:pPr>
      <w:r w:rsidRPr="00FB26B3">
        <w:rPr>
          <w:sz w:val="48"/>
          <w:szCs w:val="48"/>
        </w:rPr>
        <w:t>How to answer interview questions</w:t>
      </w:r>
    </w:p>
    <w:p w14:paraId="6862A00E" w14:textId="77777777" w:rsidR="006E3282" w:rsidRDefault="006E3282" w:rsidP="006E3282">
      <w:pPr>
        <w:pStyle w:val="Title"/>
        <w:rPr>
          <w:rFonts w:ascii="Arial" w:hAnsi="Arial" w:cs="Arial"/>
          <w:sz w:val="24"/>
          <w:szCs w:val="24"/>
        </w:rPr>
      </w:pPr>
    </w:p>
    <w:p w14:paraId="22BE24A4" w14:textId="3B776F14" w:rsidR="006E3282" w:rsidRPr="00FB26B3" w:rsidRDefault="006E3282" w:rsidP="006E3282">
      <w:pPr>
        <w:pStyle w:val="Title"/>
        <w:rPr>
          <w:rFonts w:ascii="Arial" w:hAnsi="Arial" w:cs="Arial"/>
          <w:sz w:val="22"/>
          <w:szCs w:val="22"/>
        </w:rPr>
      </w:pPr>
      <w:r w:rsidRPr="00FB26B3">
        <w:rPr>
          <w:rFonts w:ascii="Arial" w:hAnsi="Arial" w:cs="Arial"/>
          <w:sz w:val="22"/>
          <w:szCs w:val="22"/>
        </w:rPr>
        <w:t xml:space="preserve">Published </w:t>
      </w:r>
      <w:r w:rsidR="00FB26B3" w:rsidRPr="00FB26B3">
        <w:rPr>
          <w:rFonts w:ascii="Arial" w:hAnsi="Arial" w:cs="Arial"/>
          <w:sz w:val="22"/>
          <w:szCs w:val="22"/>
        </w:rPr>
        <w:t>January 2025</w:t>
      </w:r>
    </w:p>
    <w:p w14:paraId="1EC6FB17" w14:textId="77777777" w:rsidR="006E3282" w:rsidRPr="00FB26B3" w:rsidRDefault="006E3282" w:rsidP="006E3282">
      <w:pPr>
        <w:rPr>
          <w:rFonts w:ascii="Arial" w:hAnsi="Arial" w:cs="Arial"/>
        </w:rPr>
      </w:pPr>
      <w:r w:rsidRPr="00FB26B3">
        <w:rPr>
          <w:rFonts w:ascii="Arial" w:hAnsi="Arial" w:cs="Arial"/>
          <w:b/>
          <w:bCs/>
        </w:rPr>
        <w:t>Rachel Sloan</w:t>
      </w:r>
      <w:r w:rsidRPr="00FB26B3">
        <w:rPr>
          <w:rFonts w:ascii="Arial" w:hAnsi="Arial" w:cs="Arial"/>
        </w:rPr>
        <w:t xml:space="preserve"> 00:00</w:t>
      </w:r>
    </w:p>
    <w:p w14:paraId="529B5308" w14:textId="77777777" w:rsidR="006E3282" w:rsidRDefault="006E3282" w:rsidP="006E3282">
      <w:pPr>
        <w:rPr>
          <w:rFonts w:ascii="Arial" w:hAnsi="Arial" w:cs="Arial"/>
          <w:sz w:val="24"/>
          <w:szCs w:val="24"/>
          <w:lang w:val="en-US"/>
        </w:rPr>
      </w:pPr>
      <w:r w:rsidRPr="00FB26B3">
        <w:rPr>
          <w:rFonts w:ascii="Arial" w:hAnsi="Arial" w:cs="Arial"/>
          <w:lang w:val="en-US"/>
        </w:rPr>
        <w:t xml:space="preserve">Welcome to the Career Zone Podcast, where each episode we spend some time focusing on something that's on students minds right now. I'm your host, Rachel, Employability and Career Consultant with the University of Exeter. You can catch up on </w:t>
      </w:r>
      <w:proofErr w:type="gramStart"/>
      <w:r w:rsidRPr="00FB26B3">
        <w:rPr>
          <w:rFonts w:ascii="Arial" w:hAnsi="Arial" w:cs="Arial"/>
          <w:lang w:val="en-US"/>
        </w:rPr>
        <w:t>all of</w:t>
      </w:r>
      <w:proofErr w:type="gramEnd"/>
      <w:r w:rsidRPr="00FB26B3">
        <w:rPr>
          <w:rFonts w:ascii="Arial" w:hAnsi="Arial" w:cs="Arial"/>
          <w:lang w:val="en-US"/>
        </w:rPr>
        <w:t xml:space="preserve"> our episodes by doing all of those subscribing and following things we're on Spotify and iTunes</w:t>
      </w:r>
      <w:r w:rsidRPr="00CF6E4B">
        <w:rPr>
          <w:rFonts w:ascii="Arial" w:hAnsi="Arial" w:cs="Arial"/>
          <w:sz w:val="24"/>
          <w:szCs w:val="24"/>
          <w:lang w:val="en-US"/>
        </w:rPr>
        <w:t>.</w:t>
      </w:r>
    </w:p>
    <w:p w14:paraId="76CDAFFB" w14:textId="6ED5DBAD" w:rsidR="00FB26B3" w:rsidRDefault="00FB26B3" w:rsidP="006E3282">
      <w:pPr>
        <w:rPr>
          <w:rFonts w:ascii="Arial" w:hAnsi="Arial" w:cs="Arial"/>
          <w:sz w:val="24"/>
          <w:szCs w:val="24"/>
          <w:lang w:val="en-US"/>
        </w:rPr>
      </w:pPr>
      <w:r w:rsidRPr="00FB26B3">
        <w:rPr>
          <w:rFonts w:ascii="Arial" w:hAnsi="Arial" w:cs="Arial"/>
          <w:b/>
          <w:bCs/>
          <w:sz w:val="24"/>
          <w:szCs w:val="24"/>
          <w:lang w:val="en-US"/>
        </w:rPr>
        <w:t>Leanne</w:t>
      </w:r>
      <w:r>
        <w:rPr>
          <w:rFonts w:ascii="Arial" w:hAnsi="Arial" w:cs="Arial"/>
          <w:sz w:val="24"/>
          <w:szCs w:val="24"/>
          <w:lang w:val="en-US"/>
        </w:rPr>
        <w:t xml:space="preserve"> 00:21</w:t>
      </w:r>
    </w:p>
    <w:p w14:paraId="437A186D" w14:textId="6EF1C0C2" w:rsidR="00FB26B3" w:rsidRDefault="00FB26B3" w:rsidP="00FB26B3">
      <w:pPr>
        <w:spacing w:after="0"/>
      </w:pPr>
      <w:r>
        <w:rPr>
          <w:rFonts w:ascii="Arial" w:hAnsi="Arial"/>
        </w:rPr>
        <w:t xml:space="preserve">Hi, my name is Leanne. I'm an Employability and Placement Adviser in the Career Zone, and I'm here to talk today a little bit about preparing for interviews. First thing, and possibly one of the most important in this whole process, is take a second to be really proud of yourself. Getting through the application stages and being invited to interview is a huge achievement and tells you already that the employer likes what they see in your application, in your CV, your cover letter, whatever it is that you had to submit, clearly, they want to hear more about it. So that's really, really positive. Hold on to that feeling as we move into the preparation. </w:t>
      </w:r>
    </w:p>
    <w:p w14:paraId="3E07E7BD" w14:textId="77777777" w:rsidR="00FB26B3" w:rsidRDefault="00FB26B3" w:rsidP="00FB26B3">
      <w:pPr>
        <w:spacing w:after="0"/>
      </w:pPr>
    </w:p>
    <w:p w14:paraId="75909B5F" w14:textId="77777777" w:rsidR="00FB26B3" w:rsidRDefault="00FB26B3" w:rsidP="00FB26B3">
      <w:pPr>
        <w:spacing w:after="0"/>
      </w:pPr>
      <w:r>
        <w:rPr>
          <w:rFonts w:ascii="Arial" w:hAnsi="Arial"/>
        </w:rPr>
        <w:t xml:space="preserve">The next thing you're going to want to do is read, re-read and read again the information your prospective employer has sent you. Do they tell you what the format of the interview is going to be? Is it in-person? Is it online? Do they tell you what type of interview it's going to be, whether your questions are going to be competency based, strengths based, or are they assessing on values? They might not give you loads of information, but whatever they do is going to help streamline your process an awful lot. </w:t>
      </w:r>
    </w:p>
    <w:p w14:paraId="47A58199" w14:textId="77777777" w:rsidR="00FB26B3" w:rsidRDefault="00FB26B3" w:rsidP="00FB26B3">
      <w:pPr>
        <w:spacing w:after="0"/>
      </w:pPr>
    </w:p>
    <w:p w14:paraId="785C8351" w14:textId="0C388B27" w:rsidR="00FB26B3" w:rsidRDefault="00FB26B3" w:rsidP="00FB26B3">
      <w:pPr>
        <w:spacing w:after="0"/>
      </w:pPr>
      <w:r>
        <w:rPr>
          <w:rFonts w:ascii="Arial" w:hAnsi="Arial"/>
        </w:rPr>
        <w:t xml:space="preserve">Another consideration to make is whether you're going to need or request reasonable adjustments as part of the interview process to make sure you're assessed fairly and can perform at your best. Those adjustments might include things like providing extra time for assessments, offering written questions in advance, allowing assistive technology or scheduling breaks during longer sessions. If you have questions or are unsure about that, you can check out our supporting equality and diversity page on our website or book a one to one with one of our careers team to talk about this in more detail. </w:t>
      </w:r>
    </w:p>
    <w:p w14:paraId="1026A2CE" w14:textId="77777777" w:rsidR="00FB26B3" w:rsidRDefault="00FB26B3" w:rsidP="00FB26B3">
      <w:pPr>
        <w:spacing w:after="0"/>
      </w:pPr>
    </w:p>
    <w:p w14:paraId="03B048EE" w14:textId="77777777" w:rsidR="00FB26B3" w:rsidRDefault="00FB26B3" w:rsidP="00FB26B3">
      <w:pPr>
        <w:spacing w:after="0"/>
      </w:pPr>
      <w:r>
        <w:rPr>
          <w:rFonts w:ascii="Arial" w:hAnsi="Arial"/>
        </w:rPr>
        <w:t xml:space="preserve">Now we get into preparing for the interview itself. Like with any part of the job application process, at interview, what your employer is looking for is how well your skills and experience align with those needed to do the job that they're recruiting for. So, when you're preparing for an interview, it's important to consider the job description and the person specification. Make sure you've read everything there is to know about the job role that's available to you. Now, if you've got to interview, you've probably already done a lot of this work, which is awesome and streamlines your process just a little bit. But make sure you've refreshed your knowledge ahead of the interview. Once we've refreshed our knowledge using the person specification or the job description, you can start to think about what questions are likely to come up at interview. </w:t>
      </w:r>
    </w:p>
    <w:p w14:paraId="1CEA7228" w14:textId="77777777" w:rsidR="00FB26B3" w:rsidRDefault="00FB26B3" w:rsidP="00FB26B3">
      <w:pPr>
        <w:spacing w:after="0"/>
      </w:pPr>
    </w:p>
    <w:p w14:paraId="144CB32E" w14:textId="5838F6CC" w:rsidR="00FB26B3" w:rsidRDefault="00FB26B3" w:rsidP="00FB26B3">
      <w:pPr>
        <w:spacing w:after="0"/>
      </w:pPr>
      <w:r>
        <w:rPr>
          <w:rFonts w:ascii="Arial" w:hAnsi="Arial"/>
        </w:rPr>
        <w:t xml:space="preserve">Now, if there wasn't much to go on from the person spec (specification), there are a couple of different things you can do. Sites like Prospects' Job Profiles page are really useful for identifying key skills that come up in lots of common graduate roles. You can also work </w:t>
      </w:r>
      <w:r>
        <w:rPr>
          <w:rFonts w:ascii="Arial" w:hAnsi="Arial"/>
        </w:rPr>
        <w:lastRenderedPageBreak/>
        <w:t xml:space="preserve">backwards from the responsibilities of the role. So, for example, if they're asking you to work with stakeholders, you're probably going to need strong communication skills. So, to prepare for a question on communication skills, I might think about times in my experience, when I've communicated well. It might be about written essays, it might be about giving presentations, or it might be about time you played a really strong role in a team. You can also think about things like, well what are the values that this company hold? What are the things that are important to them? That will all inform your preparation for the types of questions that are likely to come up. </w:t>
      </w:r>
    </w:p>
    <w:p w14:paraId="5D82A3C1" w14:textId="77777777" w:rsidR="00FB26B3" w:rsidRDefault="00FB26B3" w:rsidP="00FB26B3">
      <w:pPr>
        <w:spacing w:after="0"/>
      </w:pPr>
    </w:p>
    <w:p w14:paraId="2C8134E5" w14:textId="77777777" w:rsidR="00FB26B3" w:rsidRDefault="00FB26B3" w:rsidP="00FB26B3">
      <w:pPr>
        <w:spacing w:after="0"/>
      </w:pPr>
      <w:r>
        <w:rPr>
          <w:rFonts w:ascii="Arial" w:hAnsi="Arial"/>
        </w:rPr>
        <w:t xml:space="preserve">Once you've done all this research, figured out what types of questions are likely to come up, we can start to maybe prepare some mock answers. Now, one of the really common interview questions that we see across all sorts of sectors is 'tell us about yourself'. It's a really common settling in question, gets you warmed up, gets you speaking to the interviewer, and it's also your first chance to showcase that research you've done. Now with this question, they're not looking for a full list of everything you've ever done. They don't want a full personal life story. What they're looking for is a clear, concise answer outlining who you are, your experience and what relevant skills you have for this specific role. So how do we pick? Well, we take that knowledge that we have about the job role, about the company, and we start to draw parallels between our experience and those things we've researched. Rule of thumb, you're looking for around one to two minutes. You might want to cover common things, like your degree subject, summarise any professional experience you have, and highlight any achievements or hobbies that relate to that job role, those key skills or values that organisation holds. It shows the interviewer, you've done your research and that you're passionate about that specific role. </w:t>
      </w:r>
    </w:p>
    <w:p w14:paraId="73D6F40E" w14:textId="77777777" w:rsidR="00FB26B3" w:rsidRDefault="00FB26B3" w:rsidP="00FB26B3">
      <w:pPr>
        <w:spacing w:after="0"/>
      </w:pPr>
    </w:p>
    <w:p w14:paraId="5BBB59AA" w14:textId="0D8E9744" w:rsidR="00FB26B3" w:rsidRDefault="00FB26B3" w:rsidP="00FB26B3">
      <w:pPr>
        <w:spacing w:after="0"/>
      </w:pPr>
      <w:r>
        <w:rPr>
          <w:rFonts w:ascii="Arial" w:hAnsi="Arial"/>
        </w:rPr>
        <w:t xml:space="preserve">Now when we're thinking about personal touches, when it comes to answering a question like this and what examples you choose, this is another place to think about what an employer is looking for. So, if they have values that relate to being passionate about inclusivity, you might include a personal titbit about a time you showcase that in your personal life. Or if the role is very team centred, you can talk about committee roles, sports or retail roles. What you tell them here isn't quite so important as giving a sense of you as an individual and linking it back to those values and key skills. </w:t>
      </w:r>
    </w:p>
    <w:p w14:paraId="3D6BBD81" w14:textId="77777777" w:rsidR="00FB26B3" w:rsidRDefault="00FB26B3" w:rsidP="00FB26B3">
      <w:pPr>
        <w:spacing w:after="0"/>
      </w:pPr>
    </w:p>
    <w:p w14:paraId="00B94980" w14:textId="06675472" w:rsidR="00FB26B3" w:rsidRDefault="00FB26B3" w:rsidP="00FB26B3">
      <w:pPr>
        <w:spacing w:after="0"/>
      </w:pPr>
      <w:r>
        <w:rPr>
          <w:rFonts w:ascii="Arial" w:hAnsi="Arial"/>
        </w:rPr>
        <w:t>So, let's work through an example. Say, I straight out of university, am applying for jobs that require a lot of teamwork and are really passionate about inclusive education. My answer might have sounded a little bit like this: 'Hi, I'm Leanne. I studied International Development Studies with a sandwich year at the University of Portsmouth, and I spent six months of my placement year working with an NGO in Bengaluru as a teaching assistant and fundraiser, and then the other six months as a programme assistant with an international education charity called Educate, writing grant applications and promoting our work on improving educational outcomes in remote areas of Tanzania. I'm really passionate about inclusive education, and during my placement, I actually wrote a grant application that led to funding being approved for physical accessibility changes being made in classrooms for disabled students to make sure they could attend school. But outside of university, I play quite a lot of sport. I've always been sporty, and recently, I re-joined a local hockey club, and I'm loving being part of a team environment again.'</w:t>
      </w:r>
    </w:p>
    <w:p w14:paraId="5F457729" w14:textId="77777777" w:rsidR="00FB26B3" w:rsidRDefault="00FB26B3" w:rsidP="00FB26B3">
      <w:pPr>
        <w:spacing w:after="0"/>
      </w:pPr>
    </w:p>
    <w:p w14:paraId="22485D03" w14:textId="1AA4D5C9" w:rsidR="00FB26B3" w:rsidRDefault="00FB26B3" w:rsidP="00FB26B3">
      <w:pPr>
        <w:spacing w:after="0"/>
      </w:pPr>
      <w:r>
        <w:rPr>
          <w:rFonts w:ascii="Arial" w:hAnsi="Arial"/>
        </w:rPr>
        <w:t xml:space="preserve">So there, I recapped my relevant education and professional experience. I included also a little bit of personal flavour, gives them a sense of me as an individual, but does link back to that important thing about teamworking that I mentioned. So, it's okay to talk about personal things in a tell us about yourself but prioritise that educational experience. It's also okay to </w:t>
      </w:r>
      <w:r>
        <w:rPr>
          <w:rFonts w:ascii="Arial" w:hAnsi="Arial"/>
        </w:rPr>
        <w:lastRenderedPageBreak/>
        <w:t xml:space="preserve">talk about things like retail jobs, caring responsibilities. If you're a mature student, you can talk about balancing your family and your academic life. There's loads to talk about here. This is all about them getting a sense of you but flavouring it and looking at it through the lens of what that job is going to require of you. </w:t>
      </w:r>
    </w:p>
    <w:p w14:paraId="4D25067E" w14:textId="77777777" w:rsidR="00FB26B3" w:rsidRDefault="00FB26B3" w:rsidP="00FB26B3">
      <w:pPr>
        <w:spacing w:after="0"/>
      </w:pPr>
    </w:p>
    <w:p w14:paraId="0F0C4545" w14:textId="5D4462A3" w:rsidR="00FB26B3" w:rsidRDefault="00FB26B3" w:rsidP="00FB26B3">
      <w:pPr>
        <w:spacing w:after="0"/>
      </w:pPr>
      <w:r>
        <w:rPr>
          <w:rFonts w:ascii="Arial" w:hAnsi="Arial"/>
        </w:rPr>
        <w:t xml:space="preserve">The other really important thing to consider when it comes to answering interview questions is thinking ahead about how you're going to structure your examples, and what examples you're going to give certain skills or qualities that are coming up on that person specification. There's a really handy acronym that I want you to remember when it comes to structuring your answers, and that's the STAR technique. So, STAR just stands for Situation, Task, Action, Result. And for an interview question, they're really going to be focusing in on that action and result portion of your answer. </w:t>
      </w:r>
    </w:p>
    <w:p w14:paraId="633FDD3D" w14:textId="77777777" w:rsidR="00FB26B3" w:rsidRDefault="00FB26B3" w:rsidP="00FB26B3">
      <w:pPr>
        <w:spacing w:after="0"/>
        <w:rPr>
          <w:rFonts w:ascii="Arial" w:hAnsi="Arial"/>
          <w:b/>
        </w:rPr>
      </w:pPr>
    </w:p>
    <w:p w14:paraId="1846339E" w14:textId="2F311285" w:rsidR="00FB26B3" w:rsidRDefault="00FB26B3" w:rsidP="00FB26B3">
      <w:pPr>
        <w:spacing w:after="0"/>
      </w:pPr>
      <w:r>
        <w:rPr>
          <w:rFonts w:ascii="Arial" w:hAnsi="Arial"/>
        </w:rPr>
        <w:t>So, situation just means telling them about what you were doing. 'So during my time working as a barista at Costa Coffee'... Task is then what your responsibilities were during that particular instance you're giving an example of so, 'I was responsible for the morning shift, which meant I was seeing a lot of business around sort of 8:30am as people picked up their coffee on the way to work'... Action is, then what happened next? What did you do in this example, and what skills did you use to make that happen? So, if you notice that there was a long line, your action might be. 'I identified that the long wait times were leading to poor customer service, so I suggested allocating roles to different team members. So, one person could focus on taking orders and prepping takeaway cups, another staff member might be on food, and I could then prioritise making the drinks'. So, what that tells me is that you're someone who has taken initiative. It might be used as an answer to a question about process improvement. It could be about customer service. What's important is you're talking about yourself. It can be very easy, particularly when we think about answers around teamworking, or situations where we worked as a team, to talk about we or my team did, but the action part requires you to talk about your specific role, and that is vitally important. Your result is then the outcome of those actions. So, in this hypothetical Costa example, you might say, 'we actually received really good feedback about the new system, and customers were waiting less for their coffee. So, I was really pleased with the outcome of that.'</w:t>
      </w:r>
    </w:p>
    <w:p w14:paraId="5836ECAB" w14:textId="77777777" w:rsidR="00FB26B3" w:rsidRDefault="00FB26B3" w:rsidP="00FB26B3">
      <w:pPr>
        <w:spacing w:after="0"/>
      </w:pPr>
    </w:p>
    <w:p w14:paraId="13DB74C1" w14:textId="540BEA02" w:rsidR="00FB26B3" w:rsidRDefault="00FB26B3" w:rsidP="00FB26B3">
      <w:pPr>
        <w:spacing w:after="0"/>
      </w:pPr>
      <w:r>
        <w:rPr>
          <w:rFonts w:ascii="Arial" w:hAnsi="Arial"/>
        </w:rPr>
        <w:t>One way to prepare for answering questions is to pick and choose examples that you think fit different skills on the criteria and thinking up a STAR example around that skill. So, you might prep a STAR example about teamwork. You might prep a STAR example around communication skills or data analysis, whatever it is that's coming up in that person specification, but preparing like this is going to make sure you don't feel quite like you're on the back foot when questions get thrown at you.</w:t>
      </w:r>
    </w:p>
    <w:p w14:paraId="651ACFF3" w14:textId="77777777" w:rsidR="00FB26B3" w:rsidRDefault="00FB26B3" w:rsidP="00FB26B3">
      <w:pPr>
        <w:spacing w:after="0"/>
      </w:pPr>
    </w:p>
    <w:p w14:paraId="6E49D964" w14:textId="3BA0479D" w:rsidR="00FB26B3" w:rsidRDefault="00FB26B3" w:rsidP="00FB26B3">
      <w:pPr>
        <w:spacing w:after="0"/>
      </w:pPr>
      <w:r>
        <w:rPr>
          <w:rFonts w:ascii="Arial" w:hAnsi="Arial"/>
        </w:rPr>
        <w:t xml:space="preserve">My favourite technique for this if you're doing a virtual interview, especially, I love post-it notes behind my monitor that prompt me to think of specific examples or times in my work experience or education where I've used skills. So, I don't have to remember all of the STAR examples, but I do have a little prompt that tells me, okay, if they ask about communication skills, I'm going to talk about this time where I had a really positive experience in an appointment with a student, right? So, it's all about thinking, okay, what likely questions are going to come up? How do I prepare an example and using that STAR technique to make sure that you've got a really strong basis for an answer. </w:t>
      </w:r>
    </w:p>
    <w:p w14:paraId="2225B702" w14:textId="77777777" w:rsidR="00FB26B3" w:rsidRDefault="00FB26B3" w:rsidP="00FB26B3">
      <w:pPr>
        <w:spacing w:after="0"/>
      </w:pPr>
    </w:p>
    <w:p w14:paraId="1053EB3C" w14:textId="31550FCF" w:rsidR="00FB26B3" w:rsidRDefault="00FB26B3" w:rsidP="00FB26B3">
      <w:pPr>
        <w:spacing w:after="0"/>
      </w:pPr>
      <w:r>
        <w:rPr>
          <w:rFonts w:ascii="Arial" w:hAnsi="Arial"/>
        </w:rPr>
        <w:t xml:space="preserve">If you'd like more support with answering interview questions, you can head to our Help with interviews page on the Career Zone website. You're also welcome to book a one-to-one appointment, or you can attend our Interview Techniques workshop that's bookable through </w:t>
      </w:r>
      <w:r>
        <w:rPr>
          <w:rFonts w:ascii="Arial" w:hAnsi="Arial"/>
        </w:rPr>
        <w:lastRenderedPageBreak/>
        <w:t xml:space="preserve">Handshake. If you're also looking for an opportunity to practise those interview skills in a really supportive space, you can look at completing the Exeter Award. The last stage of the Exeter Award is a mock interview in a group setting where we provide structured and constructive feedback on how you've approached answering interview questions. It's a really, </w:t>
      </w:r>
      <w:proofErr w:type="gramStart"/>
      <w:r>
        <w:rPr>
          <w:rFonts w:ascii="Arial" w:hAnsi="Arial"/>
        </w:rPr>
        <w:t>really valuable</w:t>
      </w:r>
      <w:proofErr w:type="gramEnd"/>
      <w:r>
        <w:rPr>
          <w:rFonts w:ascii="Arial" w:hAnsi="Arial"/>
        </w:rPr>
        <w:t xml:space="preserve"> tool, and one of the only ways that you can get that really high-level feedback at this stage in your degree. </w:t>
      </w:r>
    </w:p>
    <w:p w14:paraId="7E74155D" w14:textId="77777777" w:rsidR="00FB26B3" w:rsidRDefault="00FB26B3" w:rsidP="00FB26B3">
      <w:pPr>
        <w:spacing w:after="0"/>
      </w:pPr>
    </w:p>
    <w:p w14:paraId="1BE7228D" w14:textId="77777777" w:rsidR="00FB26B3" w:rsidRDefault="00FB26B3" w:rsidP="00FB26B3">
      <w:pPr>
        <w:spacing w:after="0"/>
      </w:pPr>
      <w:r>
        <w:rPr>
          <w:rFonts w:ascii="Arial" w:hAnsi="Arial"/>
        </w:rPr>
        <w:t>Thank you so much for listening. Remember, reach out to us if you have any questions, and enjoy the rest of your day.</w:t>
      </w:r>
    </w:p>
    <w:p w14:paraId="0D254A80" w14:textId="77777777" w:rsidR="00FB26B3" w:rsidRDefault="00FB26B3" w:rsidP="00FB26B3">
      <w:pPr>
        <w:spacing w:after="0"/>
      </w:pPr>
    </w:p>
    <w:p w14:paraId="6AA7CAB8" w14:textId="6D7ACBAB" w:rsidR="00FB26B3" w:rsidRDefault="00FB26B3" w:rsidP="00FB26B3">
      <w:pPr>
        <w:spacing w:after="0"/>
      </w:pPr>
      <w:r>
        <w:rPr>
          <w:rFonts w:ascii="Arial" w:hAnsi="Arial"/>
          <w:b/>
        </w:rPr>
        <w:t xml:space="preserve">Rachel Sloan </w:t>
      </w:r>
      <w:r>
        <w:rPr>
          <w:rFonts w:ascii="Arial" w:hAnsi="Arial"/>
          <w:color w:val="5D7284"/>
        </w:rPr>
        <w:t>11:59</w:t>
      </w:r>
    </w:p>
    <w:p w14:paraId="4218D3DA" w14:textId="77777777" w:rsidR="00FB26B3" w:rsidRDefault="00FB26B3" w:rsidP="00FB26B3">
      <w:pPr>
        <w:spacing w:after="0"/>
      </w:pPr>
      <w:r>
        <w:rPr>
          <w:rFonts w:ascii="Arial" w:hAnsi="Arial"/>
        </w:rPr>
        <w:t xml:space="preserve">This was the Career Zone podcast brought to you by the University of Exeter Career Zone. Check out iTunes and Spotify to keep up with </w:t>
      </w:r>
      <w:proofErr w:type="gramStart"/>
      <w:r>
        <w:rPr>
          <w:rFonts w:ascii="Arial" w:hAnsi="Arial"/>
        </w:rPr>
        <w:t>all of</w:t>
      </w:r>
      <w:proofErr w:type="gramEnd"/>
      <w:r>
        <w:rPr>
          <w:rFonts w:ascii="Arial" w:hAnsi="Arial"/>
        </w:rPr>
        <w:t xml:space="preserve"> our regular releases. And if you'd like us to cover something else in another episode, just send us a message, #CareerZonePodcast @UoECareerZone or @UoECornwallCareerZone Zone on Instagram, and we'll follow up in one of the next episodes.</w:t>
      </w:r>
    </w:p>
    <w:p w14:paraId="4E331F04" w14:textId="77777777" w:rsidR="006E3282" w:rsidRPr="006E3282" w:rsidRDefault="006E3282">
      <w:pPr>
        <w:rPr>
          <w:rFonts w:ascii="Arial" w:hAnsi="Arial" w:cs="Arial"/>
          <w:lang w:val="en-US"/>
        </w:rPr>
      </w:pPr>
    </w:p>
    <w:p w14:paraId="3AD6B8A0" w14:textId="77777777" w:rsidR="006E3282" w:rsidRDefault="006E3282" w:rsidP="006E3282">
      <w:pPr>
        <w:pStyle w:val="Heading2"/>
        <w:rPr>
          <w:rFonts w:ascii="Arial" w:hAnsi="Arial" w:cs="Arial"/>
        </w:rPr>
      </w:pPr>
      <w:r w:rsidRPr="006E3282">
        <w:rPr>
          <w:rFonts w:ascii="Arial" w:hAnsi="Arial" w:cs="Arial"/>
        </w:rPr>
        <w:t>Links and further information:</w:t>
      </w:r>
    </w:p>
    <w:p w14:paraId="77AE02FE" w14:textId="314EB32D" w:rsidR="00FB26B3" w:rsidRDefault="00FB26B3" w:rsidP="00FB26B3">
      <w:pPr>
        <w:numPr>
          <w:ilvl w:val="0"/>
          <w:numId w:val="1"/>
        </w:numPr>
        <w:rPr>
          <w:lang w:eastAsia="ja-JP"/>
        </w:rPr>
      </w:pPr>
      <w:hyperlink r:id="rId7" w:history="1">
        <w:r w:rsidRPr="00FB26B3">
          <w:rPr>
            <w:rStyle w:val="Hyperlink"/>
            <w:lang w:eastAsia="ja-JP"/>
          </w:rPr>
          <w:t>Help with…interview webpage</w:t>
        </w:r>
      </w:hyperlink>
    </w:p>
    <w:p w14:paraId="4DF340E2" w14:textId="7864AE8A" w:rsidR="00FB26B3" w:rsidRDefault="00FB26B3" w:rsidP="00FB26B3">
      <w:pPr>
        <w:numPr>
          <w:ilvl w:val="0"/>
          <w:numId w:val="1"/>
        </w:numPr>
        <w:rPr>
          <w:lang w:eastAsia="ja-JP"/>
        </w:rPr>
      </w:pPr>
      <w:hyperlink r:id="rId8" w:history="1">
        <w:r w:rsidRPr="00FB26B3">
          <w:rPr>
            <w:rStyle w:val="Hyperlink"/>
            <w:lang w:eastAsia="ja-JP"/>
          </w:rPr>
          <w:t>Help with…researching sectors and employers</w:t>
        </w:r>
      </w:hyperlink>
    </w:p>
    <w:p w14:paraId="2A8204F2" w14:textId="3835814C" w:rsidR="00FB26B3" w:rsidRPr="00FB26B3" w:rsidRDefault="00FB26B3" w:rsidP="00FB26B3">
      <w:pPr>
        <w:numPr>
          <w:ilvl w:val="0"/>
          <w:numId w:val="1"/>
        </w:numPr>
        <w:rPr>
          <w:lang w:eastAsia="ja-JP"/>
        </w:rPr>
      </w:pPr>
      <w:r w:rsidRPr="00FB26B3">
        <w:rPr>
          <w:lang w:eastAsia="ja-JP"/>
        </w:rPr>
        <w:t>Book onto an Interview Techniques session on </w:t>
      </w:r>
      <w:hyperlink r:id="rId9" w:tgtFrame="_blank" w:history="1">
        <w:r w:rsidRPr="00FB26B3">
          <w:rPr>
            <w:rStyle w:val="Hyperlink"/>
            <w:lang w:eastAsia="ja-JP"/>
          </w:rPr>
          <w:t>Handshake</w:t>
        </w:r>
      </w:hyperlink>
    </w:p>
    <w:p w14:paraId="59048C0F" w14:textId="77777777" w:rsidR="00FB26B3" w:rsidRPr="00FB26B3" w:rsidRDefault="00FB26B3" w:rsidP="00FB26B3">
      <w:pPr>
        <w:numPr>
          <w:ilvl w:val="0"/>
          <w:numId w:val="1"/>
        </w:numPr>
        <w:rPr>
          <w:lang w:eastAsia="ja-JP"/>
        </w:rPr>
      </w:pPr>
      <w:r w:rsidRPr="00FB26B3">
        <w:rPr>
          <w:lang w:eastAsia="ja-JP"/>
        </w:rPr>
        <w:t>Find out more about reasonable adjustments on our </w:t>
      </w:r>
      <w:hyperlink r:id="rId10" w:tgtFrame="_blank" w:history="1">
        <w:r w:rsidRPr="00FB26B3">
          <w:rPr>
            <w:rStyle w:val="Hyperlink"/>
            <w:lang w:eastAsia="ja-JP"/>
          </w:rPr>
          <w:t>Supporting Equality and Diversity webpage.</w:t>
        </w:r>
      </w:hyperlink>
    </w:p>
    <w:p w14:paraId="1E7DF49E" w14:textId="77777777" w:rsidR="00FB26B3" w:rsidRPr="00FB26B3" w:rsidRDefault="00FB26B3" w:rsidP="00FB26B3">
      <w:pPr>
        <w:numPr>
          <w:ilvl w:val="0"/>
          <w:numId w:val="1"/>
        </w:numPr>
        <w:rPr>
          <w:lang w:eastAsia="ja-JP"/>
        </w:rPr>
      </w:pPr>
      <w:r w:rsidRPr="00FB26B3">
        <w:rPr>
          <w:lang w:eastAsia="ja-JP"/>
        </w:rPr>
        <w:t>Contact the Career Zone to book a 1-1 appointment.</w:t>
      </w:r>
    </w:p>
    <w:p w14:paraId="611E0AB8" w14:textId="3EC1900A" w:rsidR="00FB26B3" w:rsidRPr="00FB26B3" w:rsidRDefault="00FB26B3" w:rsidP="00FB26B3">
      <w:pPr>
        <w:numPr>
          <w:ilvl w:val="0"/>
          <w:numId w:val="1"/>
        </w:numPr>
        <w:rPr>
          <w:lang w:eastAsia="ja-JP"/>
        </w:rPr>
      </w:pPr>
      <w:r w:rsidRPr="00FB26B3">
        <w:rPr>
          <w:lang w:eastAsia="ja-JP"/>
        </w:rPr>
        <w:t>Register for the </w:t>
      </w:r>
      <w:hyperlink r:id="rId11" w:history="1">
        <w:r w:rsidRPr="00FB26B3">
          <w:rPr>
            <w:rStyle w:val="Hyperlink"/>
            <w:lang w:eastAsia="ja-JP"/>
          </w:rPr>
          <w:t>Exeter Award</w:t>
        </w:r>
      </w:hyperlink>
      <w:r>
        <w:rPr>
          <w:lang w:eastAsia="ja-JP"/>
        </w:rPr>
        <w:t>.</w:t>
      </w:r>
    </w:p>
    <w:p w14:paraId="3361D8EC" w14:textId="77777777" w:rsidR="00FB26B3" w:rsidRPr="00FB26B3" w:rsidRDefault="00FB26B3" w:rsidP="00FB26B3">
      <w:pPr>
        <w:rPr>
          <w:lang w:eastAsia="ja-JP"/>
        </w:rPr>
      </w:pPr>
    </w:p>
    <w:p w14:paraId="1BF1B16D" w14:textId="77777777" w:rsidR="006E3282" w:rsidRPr="006E3282" w:rsidRDefault="006E3282">
      <w:pPr>
        <w:rPr>
          <w:lang w:val="en-US"/>
        </w:rPr>
      </w:pPr>
    </w:p>
    <w:sectPr w:rsidR="006E3282" w:rsidRPr="006E328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04A0D" w14:textId="77777777" w:rsidR="00F25426" w:rsidRDefault="00F25426" w:rsidP="006E3282">
      <w:pPr>
        <w:spacing w:after="0" w:line="240" w:lineRule="auto"/>
      </w:pPr>
      <w:r>
        <w:separator/>
      </w:r>
    </w:p>
  </w:endnote>
  <w:endnote w:type="continuationSeparator" w:id="0">
    <w:p w14:paraId="689CF30F" w14:textId="77777777" w:rsidR="00F25426" w:rsidRDefault="00F25426" w:rsidP="006E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59A2" w14:textId="77777777" w:rsidR="00F25426" w:rsidRDefault="00F25426" w:rsidP="006E3282">
      <w:pPr>
        <w:spacing w:after="0" w:line="240" w:lineRule="auto"/>
      </w:pPr>
      <w:r>
        <w:separator/>
      </w:r>
    </w:p>
  </w:footnote>
  <w:footnote w:type="continuationSeparator" w:id="0">
    <w:p w14:paraId="0BEFADBB" w14:textId="77777777" w:rsidR="00F25426" w:rsidRDefault="00F25426" w:rsidP="006E3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8521" w14:textId="4264B835" w:rsidR="006E3282" w:rsidRDefault="006E3282">
    <w:pPr>
      <w:pStyle w:val="Header"/>
    </w:pPr>
    <w:r>
      <w:rPr>
        <w:noProof/>
      </w:rPr>
      <w:drawing>
        <wp:anchor distT="0" distB="0" distL="114300" distR="114300" simplePos="0" relativeHeight="251659264" behindDoc="0" locked="0" layoutInCell="1" allowOverlap="1" wp14:anchorId="2CFBA8CA" wp14:editId="08A4629F">
          <wp:simplePos x="0" y="0"/>
          <wp:positionH relativeFrom="margin">
            <wp:posOffset>3400425</wp:posOffset>
          </wp:positionH>
          <wp:positionV relativeFrom="paragraph">
            <wp:posOffset>-57785</wp:posOffset>
          </wp:positionV>
          <wp:extent cx="2289810" cy="499745"/>
          <wp:effectExtent l="0" t="0" r="0" b="0"/>
          <wp:wrapSquare wrapText="bothSides"/>
          <wp:docPr id="178053507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35076"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9810" cy="4997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780"/>
    <w:multiLevelType w:val="multilevel"/>
    <w:tmpl w:val="97F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65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82"/>
    <w:rsid w:val="000F3DFB"/>
    <w:rsid w:val="00404497"/>
    <w:rsid w:val="006E3282"/>
    <w:rsid w:val="00700FD3"/>
    <w:rsid w:val="00823857"/>
    <w:rsid w:val="00904E52"/>
    <w:rsid w:val="009753FD"/>
    <w:rsid w:val="00BE5EB8"/>
    <w:rsid w:val="00C064DD"/>
    <w:rsid w:val="00CE406F"/>
    <w:rsid w:val="00D41F26"/>
    <w:rsid w:val="00F25426"/>
    <w:rsid w:val="00F509E5"/>
    <w:rsid w:val="00FB26B3"/>
    <w:rsid w:val="00FE3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DAFA"/>
  <w15:chartTrackingRefBased/>
  <w15:docId w15:val="{90A6448E-FB22-4821-B95F-BB734746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82"/>
    <w:pPr>
      <w:suppressAutoHyphens/>
      <w:autoSpaceDN w:val="0"/>
      <w:spacing w:line="254" w:lineRule="auto"/>
    </w:pPr>
    <w:rPr>
      <w:rFonts w:ascii="Aptos" w:eastAsia="Aptos" w:hAnsi="Aptos" w:cs="Times New Roman"/>
      <w:kern w:val="3"/>
      <w:sz w:val="22"/>
      <w:szCs w:val="22"/>
      <w:lang w:eastAsia="en-US"/>
      <w14:ligatures w14:val="none"/>
    </w:rPr>
  </w:style>
  <w:style w:type="paragraph" w:styleId="Heading1">
    <w:name w:val="heading 1"/>
    <w:basedOn w:val="Normal"/>
    <w:next w:val="Normal"/>
    <w:link w:val="Heading1Char"/>
    <w:uiPriority w:val="9"/>
    <w:qFormat/>
    <w:rsid w:val="006E328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6E328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6E328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6E328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ja-JP"/>
      <w14:ligatures w14:val="standardContextual"/>
    </w:rPr>
  </w:style>
  <w:style w:type="paragraph" w:styleId="Heading5">
    <w:name w:val="heading 5"/>
    <w:basedOn w:val="Normal"/>
    <w:next w:val="Normal"/>
    <w:link w:val="Heading5Char"/>
    <w:uiPriority w:val="9"/>
    <w:semiHidden/>
    <w:unhideWhenUsed/>
    <w:qFormat/>
    <w:rsid w:val="006E328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ja-JP"/>
      <w14:ligatures w14:val="standardContextual"/>
    </w:rPr>
  </w:style>
  <w:style w:type="paragraph" w:styleId="Heading6">
    <w:name w:val="heading 6"/>
    <w:basedOn w:val="Normal"/>
    <w:next w:val="Normal"/>
    <w:link w:val="Heading6Char"/>
    <w:uiPriority w:val="9"/>
    <w:semiHidden/>
    <w:unhideWhenUsed/>
    <w:qFormat/>
    <w:rsid w:val="006E328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ja-JP"/>
      <w14:ligatures w14:val="standardContextual"/>
    </w:rPr>
  </w:style>
  <w:style w:type="paragraph" w:styleId="Heading7">
    <w:name w:val="heading 7"/>
    <w:basedOn w:val="Normal"/>
    <w:next w:val="Normal"/>
    <w:link w:val="Heading7Char"/>
    <w:uiPriority w:val="9"/>
    <w:semiHidden/>
    <w:unhideWhenUsed/>
    <w:qFormat/>
    <w:rsid w:val="006E328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eastAsia="ja-JP"/>
      <w14:ligatures w14:val="standardContextual"/>
    </w:rPr>
  </w:style>
  <w:style w:type="paragraph" w:styleId="Heading8">
    <w:name w:val="heading 8"/>
    <w:basedOn w:val="Normal"/>
    <w:next w:val="Normal"/>
    <w:link w:val="Heading8Char"/>
    <w:uiPriority w:val="9"/>
    <w:semiHidden/>
    <w:unhideWhenUsed/>
    <w:qFormat/>
    <w:rsid w:val="006E328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eastAsia="ja-JP"/>
      <w14:ligatures w14:val="standardContextual"/>
    </w:rPr>
  </w:style>
  <w:style w:type="paragraph" w:styleId="Heading9">
    <w:name w:val="heading 9"/>
    <w:basedOn w:val="Normal"/>
    <w:next w:val="Normal"/>
    <w:link w:val="Heading9Char"/>
    <w:uiPriority w:val="9"/>
    <w:semiHidden/>
    <w:unhideWhenUsed/>
    <w:qFormat/>
    <w:rsid w:val="006E328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282"/>
    <w:rPr>
      <w:rFonts w:eastAsiaTheme="majorEastAsia" w:cstheme="majorBidi"/>
      <w:color w:val="272727" w:themeColor="text1" w:themeTint="D8"/>
    </w:rPr>
  </w:style>
  <w:style w:type="paragraph" w:styleId="Title">
    <w:name w:val="Title"/>
    <w:basedOn w:val="Normal"/>
    <w:next w:val="Normal"/>
    <w:link w:val="TitleChar"/>
    <w:uiPriority w:val="10"/>
    <w:qFormat/>
    <w:rsid w:val="006E3282"/>
    <w:pPr>
      <w:suppressAutoHyphens w:val="0"/>
      <w:autoSpaceDN/>
      <w:spacing w:after="80" w:line="240" w:lineRule="auto"/>
      <w:contextualSpacing/>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6E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28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6E3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282"/>
    <w:pPr>
      <w:suppressAutoHyphens w:val="0"/>
      <w:autoSpaceDN/>
      <w:spacing w:before="160" w:line="278" w:lineRule="auto"/>
      <w:jc w:val="center"/>
    </w:pPr>
    <w:rPr>
      <w:rFonts w:asciiTheme="minorHAnsi" w:eastAsiaTheme="minorEastAsia" w:hAnsiTheme="minorHAnsi" w:cstheme="minorBidi"/>
      <w:i/>
      <w:iCs/>
      <w:color w:val="404040" w:themeColor="text1" w:themeTint="BF"/>
      <w:kern w:val="2"/>
      <w:sz w:val="24"/>
      <w:szCs w:val="24"/>
      <w:lang w:eastAsia="ja-JP"/>
      <w14:ligatures w14:val="standardContextual"/>
    </w:rPr>
  </w:style>
  <w:style w:type="character" w:customStyle="1" w:styleId="QuoteChar">
    <w:name w:val="Quote Char"/>
    <w:basedOn w:val="DefaultParagraphFont"/>
    <w:link w:val="Quote"/>
    <w:uiPriority w:val="29"/>
    <w:rsid w:val="006E3282"/>
    <w:rPr>
      <w:i/>
      <w:iCs/>
      <w:color w:val="404040" w:themeColor="text1" w:themeTint="BF"/>
    </w:rPr>
  </w:style>
  <w:style w:type="paragraph" w:styleId="ListParagraph">
    <w:name w:val="List Paragraph"/>
    <w:basedOn w:val="Normal"/>
    <w:uiPriority w:val="34"/>
    <w:qFormat/>
    <w:rsid w:val="006E3282"/>
    <w:pPr>
      <w:suppressAutoHyphens w:val="0"/>
      <w:autoSpaceDN/>
      <w:spacing w:line="278" w:lineRule="auto"/>
      <w:ind w:left="720"/>
      <w:contextualSpacing/>
    </w:pPr>
    <w:rPr>
      <w:rFonts w:asciiTheme="minorHAnsi" w:eastAsiaTheme="minorEastAsia" w:hAnsiTheme="minorHAnsi" w:cstheme="minorBidi"/>
      <w:kern w:val="2"/>
      <w:sz w:val="24"/>
      <w:szCs w:val="24"/>
      <w:lang w:eastAsia="ja-JP"/>
      <w14:ligatures w14:val="standardContextual"/>
    </w:rPr>
  </w:style>
  <w:style w:type="character" w:styleId="IntenseEmphasis">
    <w:name w:val="Intense Emphasis"/>
    <w:basedOn w:val="DefaultParagraphFont"/>
    <w:uiPriority w:val="21"/>
    <w:qFormat/>
    <w:rsid w:val="006E3282"/>
    <w:rPr>
      <w:i/>
      <w:iCs/>
      <w:color w:val="0F4761" w:themeColor="accent1" w:themeShade="BF"/>
    </w:rPr>
  </w:style>
  <w:style w:type="paragraph" w:styleId="IntenseQuote">
    <w:name w:val="Intense Quote"/>
    <w:basedOn w:val="Normal"/>
    <w:next w:val="Normal"/>
    <w:link w:val="IntenseQuoteChar"/>
    <w:uiPriority w:val="30"/>
    <w:qFormat/>
    <w:rsid w:val="006E328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ja-JP"/>
      <w14:ligatures w14:val="standardContextual"/>
    </w:rPr>
  </w:style>
  <w:style w:type="character" w:customStyle="1" w:styleId="IntenseQuoteChar">
    <w:name w:val="Intense Quote Char"/>
    <w:basedOn w:val="DefaultParagraphFont"/>
    <w:link w:val="IntenseQuote"/>
    <w:uiPriority w:val="30"/>
    <w:rsid w:val="006E3282"/>
    <w:rPr>
      <w:i/>
      <w:iCs/>
      <w:color w:val="0F4761" w:themeColor="accent1" w:themeShade="BF"/>
    </w:rPr>
  </w:style>
  <w:style w:type="character" w:styleId="IntenseReference">
    <w:name w:val="Intense Reference"/>
    <w:basedOn w:val="DefaultParagraphFont"/>
    <w:uiPriority w:val="32"/>
    <w:qFormat/>
    <w:rsid w:val="006E3282"/>
    <w:rPr>
      <w:b/>
      <w:bCs/>
      <w:smallCaps/>
      <w:color w:val="0F4761" w:themeColor="accent1" w:themeShade="BF"/>
      <w:spacing w:val="5"/>
    </w:rPr>
  </w:style>
  <w:style w:type="paragraph" w:styleId="Header">
    <w:name w:val="header"/>
    <w:basedOn w:val="Normal"/>
    <w:link w:val="Head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HeaderChar">
    <w:name w:val="Header Char"/>
    <w:basedOn w:val="DefaultParagraphFont"/>
    <w:link w:val="Header"/>
    <w:uiPriority w:val="99"/>
    <w:rsid w:val="006E3282"/>
  </w:style>
  <w:style w:type="paragraph" w:styleId="Footer">
    <w:name w:val="footer"/>
    <w:basedOn w:val="Normal"/>
    <w:link w:val="FooterChar"/>
    <w:uiPriority w:val="99"/>
    <w:unhideWhenUsed/>
    <w:rsid w:val="006E3282"/>
    <w:pPr>
      <w:tabs>
        <w:tab w:val="center" w:pos="4513"/>
        <w:tab w:val="right" w:pos="9026"/>
      </w:tabs>
      <w:suppressAutoHyphens w:val="0"/>
      <w:autoSpaceDN/>
      <w:spacing w:after="0" w:line="240" w:lineRule="auto"/>
    </w:pPr>
    <w:rPr>
      <w:rFonts w:asciiTheme="minorHAnsi" w:eastAsiaTheme="minorEastAsia" w:hAnsiTheme="minorHAnsi" w:cstheme="minorBidi"/>
      <w:kern w:val="2"/>
      <w:sz w:val="24"/>
      <w:szCs w:val="24"/>
      <w:lang w:eastAsia="ja-JP"/>
      <w14:ligatures w14:val="standardContextual"/>
    </w:rPr>
  </w:style>
  <w:style w:type="character" w:customStyle="1" w:styleId="FooterChar">
    <w:name w:val="Footer Char"/>
    <w:basedOn w:val="DefaultParagraphFont"/>
    <w:link w:val="Footer"/>
    <w:uiPriority w:val="99"/>
    <w:rsid w:val="006E3282"/>
  </w:style>
  <w:style w:type="character" w:styleId="Hyperlink">
    <w:name w:val="Hyperlink"/>
    <w:basedOn w:val="DefaultParagraphFont"/>
    <w:uiPriority w:val="99"/>
    <w:unhideWhenUsed/>
    <w:rsid w:val="00FB26B3"/>
    <w:rPr>
      <w:color w:val="467886" w:themeColor="hyperlink"/>
      <w:u w:val="single"/>
    </w:rPr>
  </w:style>
  <w:style w:type="character" w:styleId="UnresolvedMention">
    <w:name w:val="Unresolved Mention"/>
    <w:basedOn w:val="DefaultParagraphFont"/>
    <w:uiPriority w:val="99"/>
    <w:semiHidden/>
    <w:unhideWhenUsed/>
    <w:rsid w:val="00FB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64491">
      <w:bodyDiv w:val="1"/>
      <w:marLeft w:val="0"/>
      <w:marRight w:val="0"/>
      <w:marTop w:val="0"/>
      <w:marBottom w:val="0"/>
      <w:divBdr>
        <w:top w:val="none" w:sz="0" w:space="0" w:color="auto"/>
        <w:left w:val="none" w:sz="0" w:space="0" w:color="auto"/>
        <w:bottom w:val="none" w:sz="0" w:space="0" w:color="auto"/>
        <w:right w:val="none" w:sz="0" w:space="0" w:color="auto"/>
      </w:divBdr>
    </w:div>
    <w:div w:id="160040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ter.ac.uk/students/careers/research/helpwith/helpwithresearchingsectorsandemploye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xeter.ac.uk/students/careers/research/helpwith/helpwithinterview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eter.joinhandshake.co.uk/edu/articles/253" TargetMode="External"/><Relationship Id="rId5" Type="http://schemas.openxmlformats.org/officeDocument/2006/relationships/footnotes" Target="footnotes.xml"/><Relationship Id="rId10" Type="http://schemas.openxmlformats.org/officeDocument/2006/relationships/hyperlink" Target="https://www.exeter.ac.uk/students/careers/equality/" TargetMode="External"/><Relationship Id="rId4" Type="http://schemas.openxmlformats.org/officeDocument/2006/relationships/webSettings" Target="webSettings.xml"/><Relationship Id="rId9" Type="http://schemas.openxmlformats.org/officeDocument/2006/relationships/hyperlink" Target="https://exeter.joinhandshake.co.uk/edu/events?page=1&amp;per_page=25&amp;sort_direction=desc&amp;sort_column=default&amp;query=interview%20techniqu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1995</Words>
  <Characters>11377</Characters>
  <Application>Microsoft Office Word</Application>
  <DocSecurity>0</DocSecurity>
  <Lines>94</Lines>
  <Paragraphs>26</Paragraphs>
  <ScaleCrop>false</ScaleCrop>
  <Company>University of Exeter</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Charity</dc:creator>
  <cp:keywords/>
  <dc:description/>
  <cp:lastModifiedBy>Wilson, Charity</cp:lastModifiedBy>
  <cp:revision>3</cp:revision>
  <dcterms:created xsi:type="dcterms:W3CDTF">2025-02-14T16:07:00Z</dcterms:created>
  <dcterms:modified xsi:type="dcterms:W3CDTF">2025-04-10T15:42:00Z</dcterms:modified>
</cp:coreProperties>
</file>