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7BCED2B" w:rsidP="27BCED2B" w:rsidRDefault="27BCED2B" w14:paraId="003E7789" w14:textId="31BABD43">
      <w:pPr>
        <w:pStyle w:val="paragraph"/>
        <w:pBdr>
          <w:bottom w:val="single" w:color="FF000000" w:sz="4" w:space="1"/>
        </w:pBdr>
        <w:spacing w:before="0" w:beforeAutospacing="off" w:after="0" w:afterAutospacing="off"/>
        <w:rPr>
          <w:rFonts w:ascii="Aptos" w:hAnsi="Aptos" w:eastAsia="Aptos" w:cs="Arial" w:asciiTheme="minorAscii" w:hAnsiTheme="minorAscii" w:eastAsiaTheme="minorAscii" w:cstheme="minorBidi"/>
          <w:sz w:val="28"/>
          <w:szCs w:val="28"/>
          <w:lang w:eastAsia="en-US"/>
        </w:rPr>
      </w:pPr>
    </w:p>
    <w:p w:rsidRPr="00B81069" w:rsidR="00F40D36" w:rsidP="009724E8" w:rsidRDefault="008F6EAC" w14:paraId="3A192527" w14:textId="4AB60446">
      <w:pPr>
        <w:pStyle w:val="paragraph"/>
        <w:pBdr>
          <w:bottom w:val="single" w:color="auto" w:sz="4" w:space="1"/>
        </w:pBdr>
        <w:spacing w:before="0" w:beforeAutospacing="0" w:after="0" w:afterAutospacing="0"/>
        <w:textAlignment w:val="baseline"/>
        <w:rPr>
          <w:rFonts w:asciiTheme="minorHAnsi" w:hAnsiTheme="minorHAnsi" w:eastAsiaTheme="minorHAnsi" w:cstheme="minorBidi"/>
          <w:kern w:val="2"/>
          <w:sz w:val="28"/>
          <w:szCs w:val="28"/>
          <w:lang w:eastAsia="en-US"/>
          <w14:ligatures w14:val="standardContextual"/>
        </w:rPr>
      </w:pPr>
      <w:r w:rsidRPr="00B81069">
        <w:rPr>
          <w:rFonts w:asciiTheme="minorHAnsi" w:hAnsiTheme="minorHAnsi" w:eastAsiaTheme="minorHAnsi" w:cstheme="minorBidi"/>
          <w:kern w:val="2"/>
          <w:sz w:val="28"/>
          <w:szCs w:val="28"/>
          <w:lang w:eastAsia="en-US"/>
          <w14:ligatures w14:val="standardContextual"/>
        </w:rPr>
        <w:t>PTES</w:t>
      </w:r>
      <w:r w:rsidRPr="00B81069" w:rsidR="009724E8">
        <w:rPr>
          <w:rFonts w:asciiTheme="minorHAnsi" w:hAnsiTheme="minorHAnsi" w:eastAsiaTheme="minorHAnsi" w:cstheme="minorBidi"/>
          <w:kern w:val="2"/>
          <w:sz w:val="28"/>
          <w:szCs w:val="28"/>
          <w:lang w:eastAsia="en-US"/>
          <w14:ligatures w14:val="standardContextual"/>
        </w:rPr>
        <w:t xml:space="preserve"> 2026</w:t>
      </w:r>
      <w:r w:rsidRPr="00B81069" w:rsidR="00EF7E62">
        <w:rPr>
          <w:rFonts w:asciiTheme="minorHAnsi" w:hAnsiTheme="minorHAnsi" w:eastAsiaTheme="minorHAnsi" w:cstheme="minorBidi"/>
          <w:kern w:val="2"/>
          <w:sz w:val="28"/>
          <w:szCs w:val="28"/>
          <w:lang w:eastAsia="en-US"/>
          <w14:ligatures w14:val="standardContextual"/>
        </w:rPr>
        <w:t xml:space="preserve"> </w:t>
      </w:r>
      <w:r w:rsidRPr="00B81069" w:rsidR="009724E8">
        <w:rPr>
          <w:rFonts w:asciiTheme="minorHAnsi" w:hAnsiTheme="minorHAnsi" w:eastAsiaTheme="minorHAnsi" w:cstheme="minorBidi"/>
          <w:kern w:val="2"/>
          <w:sz w:val="28"/>
          <w:szCs w:val="28"/>
          <w:lang w:eastAsia="en-US"/>
          <w14:ligatures w14:val="standardContextual"/>
        </w:rPr>
        <w:t>Script and slides for lectures</w:t>
      </w:r>
    </w:p>
    <w:p w:rsidRPr="00B81069" w:rsidR="00CA3B23" w:rsidP="001133BC" w:rsidRDefault="00CA3B23" w14:paraId="3697BFD9" w14:textId="77777777">
      <w:pPr>
        <w:rPr>
          <w:rFonts w:ascii="Calibri" w:hAnsi="Calibri" w:eastAsia="Times New Roman" w:cs="Calibri"/>
          <w:kern w:val="0"/>
          <w:lang w:eastAsia="en-GB"/>
          <w14:ligatures w14:val="none"/>
        </w:rPr>
      </w:pPr>
    </w:p>
    <w:p w:rsidRPr="00B81069" w:rsidR="00B81069" w:rsidP="00B81069" w:rsidRDefault="00B81069" w14:paraId="2AB8BF91" w14:textId="7CEE41E9">
      <w:pPr>
        <w:rPr>
          <w:rFonts w:ascii="Calibri" w:hAnsi="Calibri" w:eastAsia="Times New Roman" w:cs="Calibri"/>
          <w:kern w:val="0"/>
          <w:lang w:eastAsia="en-GB"/>
          <w14:ligatures w14:val="none"/>
        </w:rPr>
      </w:pPr>
      <w:r w:rsidRPr="00B81069">
        <w:rPr>
          <w:rFonts w:ascii="Calibri" w:hAnsi="Calibri" w:eastAsia="Times New Roman" w:cs="Calibri"/>
          <w:b/>
          <w:bCs/>
          <w:kern w:val="0"/>
          <w:lang w:eastAsia="en-GB"/>
          <w14:ligatures w14:val="none"/>
        </w:rPr>
        <w:t>IMPORTANT NOTE</w:t>
      </w:r>
      <w:r w:rsidRPr="00B81069">
        <w:rPr>
          <w:rFonts w:ascii="Calibri" w:hAnsi="Calibri" w:eastAsia="Times New Roman" w:cs="Calibri"/>
          <w:kern w:val="0"/>
          <w:lang w:eastAsia="en-GB"/>
          <w14:ligatures w14:val="none"/>
        </w:rPr>
        <w:t>: PTES is voluntary. While you can give time for students to complete it at the end of a lecture/</w:t>
      </w:r>
      <w:r w:rsidRPr="00B81069" w:rsidR="00CB2967">
        <w:rPr>
          <w:rFonts w:ascii="Calibri" w:hAnsi="Calibri" w:eastAsia="Times New Roman" w:cs="Calibri"/>
          <w:kern w:val="0"/>
          <w:lang w:eastAsia="en-GB"/>
          <w14:ligatures w14:val="none"/>
        </w:rPr>
        <w:t>seminar</w:t>
      </w:r>
      <w:r w:rsidR="00CB2967">
        <w:rPr>
          <w:rFonts w:ascii="Calibri" w:hAnsi="Calibri" w:eastAsia="Times New Roman" w:cs="Calibri"/>
          <w:kern w:val="0"/>
          <w:lang w:eastAsia="en-GB"/>
          <w14:ligatures w14:val="none"/>
        </w:rPr>
        <w:t>;</w:t>
      </w:r>
    </w:p>
    <w:p w:rsidRPr="00BC3B55" w:rsidR="00BC3B55" w:rsidP="00BC3B55" w:rsidRDefault="00B81069" w14:paraId="04CA1E9F" w14:textId="5905752E">
      <w:pPr>
        <w:pStyle w:val="ListParagraph"/>
        <w:numPr>
          <w:ilvl w:val="0"/>
          <w:numId w:val="17"/>
        </w:numPr>
        <w:rPr>
          <w:rFonts w:ascii="Calibri" w:hAnsi="Calibri" w:eastAsia="Times New Roman" w:cs="Calibri"/>
          <w:kern w:val="0"/>
          <w:lang w:eastAsia="en-GB"/>
          <w14:ligatures w14:val="none"/>
        </w:rPr>
      </w:pPr>
      <w:r w:rsidRPr="00BC3B55">
        <w:rPr>
          <w:rFonts w:ascii="Calibri" w:hAnsi="Calibri" w:eastAsia="Times New Roman" w:cs="Calibri"/>
          <w:kern w:val="0"/>
          <w:lang w:eastAsia="en-GB"/>
          <w14:ligatures w14:val="none"/>
        </w:rPr>
        <w:t>it is preferable to ensure completion takes place in a ‘neutral’ space out of the teaching room</w:t>
      </w:r>
    </w:p>
    <w:p w:rsidR="00BC3B55" w:rsidP="00BC3B55" w:rsidRDefault="00B81069" w14:paraId="2895757C" w14:textId="77777777">
      <w:pPr>
        <w:pStyle w:val="ListParagraph"/>
        <w:numPr>
          <w:ilvl w:val="0"/>
          <w:numId w:val="17"/>
        </w:numPr>
        <w:rPr>
          <w:rFonts w:ascii="Calibri" w:hAnsi="Calibri" w:eastAsia="Times New Roman" w:cs="Calibri"/>
          <w:kern w:val="0"/>
          <w:lang w:eastAsia="en-GB"/>
          <w14:ligatures w14:val="none"/>
        </w:rPr>
      </w:pPr>
      <w:r w:rsidRPr="00BC3B55">
        <w:rPr>
          <w:rFonts w:ascii="Calibri" w:hAnsi="Calibri" w:eastAsia="Times New Roman" w:cs="Calibri"/>
          <w:kern w:val="0"/>
          <w:lang w:eastAsia="en-GB"/>
          <w14:ligatures w14:val="none"/>
        </w:rPr>
        <w:t>students must be made aware that this is not compulsory</w:t>
      </w:r>
    </w:p>
    <w:p w:rsidR="00BC3B55" w:rsidP="00BC3B55" w:rsidRDefault="00B81069" w14:paraId="77F04AF8" w14:textId="77777777">
      <w:pPr>
        <w:pStyle w:val="ListParagraph"/>
        <w:numPr>
          <w:ilvl w:val="0"/>
          <w:numId w:val="17"/>
        </w:numPr>
        <w:rPr>
          <w:rFonts w:ascii="Calibri" w:hAnsi="Calibri" w:eastAsia="Times New Roman" w:cs="Calibri"/>
          <w:kern w:val="0"/>
          <w:lang w:eastAsia="en-GB"/>
          <w14:ligatures w14:val="none"/>
        </w:rPr>
      </w:pPr>
      <w:r w:rsidRPr="00BC3B55">
        <w:rPr>
          <w:rFonts w:ascii="Calibri" w:hAnsi="Calibri" w:eastAsia="Times New Roman" w:cs="Calibri"/>
          <w:kern w:val="0"/>
          <w:lang w:eastAsia="en-GB"/>
          <w14:ligatures w14:val="none"/>
        </w:rPr>
        <w:t>they must be allowed to give their honest opinion and you cannot advise on answers or the scoring grid, or see how they are completing it</w:t>
      </w:r>
    </w:p>
    <w:p w:rsidR="00F536C9" w:rsidP="00BC3B55" w:rsidRDefault="00B81069" w14:paraId="262A0C91" w14:textId="77777777">
      <w:pPr>
        <w:pStyle w:val="ListParagraph"/>
        <w:numPr>
          <w:ilvl w:val="0"/>
          <w:numId w:val="17"/>
        </w:numPr>
        <w:rPr>
          <w:rFonts w:ascii="Calibri" w:hAnsi="Calibri" w:eastAsia="Times New Roman" w:cs="Calibri"/>
          <w:kern w:val="0"/>
          <w:lang w:eastAsia="en-GB"/>
          <w14:ligatures w14:val="none"/>
        </w:rPr>
      </w:pPr>
      <w:r w:rsidRPr="00BC3B55">
        <w:rPr>
          <w:rFonts w:ascii="Calibri" w:hAnsi="Calibri" w:eastAsia="Times New Roman" w:cs="Calibri"/>
          <w:kern w:val="0"/>
          <w:lang w:eastAsia="en-GB"/>
          <w14:ligatures w14:val="none"/>
        </w:rPr>
        <w:t xml:space="preserve">If you want to say more than is on the script please read the guidance on inappropriate influence on </w:t>
      </w:r>
      <w:hyperlink w:history="1" r:id="rId10">
        <w:r w:rsidRPr="006C1F58" w:rsidR="006C1F58">
          <w:rPr>
            <w:rStyle w:val="Hyperlink"/>
            <w:rFonts w:ascii="Calibri" w:hAnsi="Calibri" w:eastAsia="Times New Roman" w:cs="Calibri"/>
            <w:kern w:val="0"/>
            <w:lang w:eastAsia="en-GB"/>
            <w14:ligatures w14:val="none"/>
          </w:rPr>
          <w:t>www.exeter.ac.uk/staff/ptes/</w:t>
        </w:r>
      </w:hyperlink>
    </w:p>
    <w:p w:rsidRPr="00F536C9" w:rsidR="00B81069" w:rsidP="00BC3B55" w:rsidRDefault="00B81069" w14:paraId="7A0F7054" w14:textId="3524EF42">
      <w:pPr>
        <w:pStyle w:val="ListParagraph"/>
        <w:numPr>
          <w:ilvl w:val="0"/>
          <w:numId w:val="17"/>
        </w:numPr>
        <w:rPr>
          <w:rFonts w:ascii="Calibri" w:hAnsi="Calibri" w:eastAsia="Times New Roman" w:cs="Calibri"/>
          <w:kern w:val="0"/>
          <w:lang w:eastAsia="en-GB"/>
          <w14:ligatures w14:val="none"/>
        </w:rPr>
      </w:pPr>
      <w:r w:rsidRPr="00F536C9">
        <w:rPr>
          <w:rFonts w:ascii="Calibri" w:hAnsi="Calibri" w:eastAsia="Times New Roman" w:cs="Calibri"/>
          <w:kern w:val="0"/>
          <w:lang w:eastAsia="en-GB"/>
          <w14:ligatures w14:val="none"/>
        </w:rPr>
        <w:t>students have to use their own personal link to complete the PTES, which will be emailed to them. The first email will be sent on 23 February. If you are promoting PTES later than this date, </w:t>
      </w:r>
      <w:r w:rsidRPr="00F536C9">
        <w:rPr>
          <w:rFonts w:ascii="Calibri" w:hAnsi="Calibri" w:eastAsia="Times New Roman" w:cs="Calibri"/>
          <w:b/>
          <w:bCs/>
          <w:kern w:val="0"/>
          <w:lang w:eastAsia="en-GB"/>
          <w14:ligatures w14:val="none"/>
        </w:rPr>
        <w:t>please check the list of dates below</w:t>
      </w:r>
      <w:r w:rsidRPr="00F536C9">
        <w:rPr>
          <w:rFonts w:ascii="Calibri" w:hAnsi="Calibri" w:eastAsia="Times New Roman" w:cs="Calibri"/>
          <w:kern w:val="0"/>
          <w:lang w:eastAsia="en-GB"/>
          <w14:ligatures w14:val="none"/>
        </w:rPr>
        <w:t> for subsequent emails, as it may be nearer to the day you’re promoting it – and thus easier for students to find in their inbox</w:t>
      </w:r>
      <w:r w:rsidR="004E3F43">
        <w:rPr>
          <w:rFonts w:ascii="Calibri" w:hAnsi="Calibri" w:eastAsia="Times New Roman" w:cs="Calibri"/>
          <w:kern w:val="0"/>
          <w:lang w:eastAsia="en-GB"/>
          <w14:ligatures w14:val="none"/>
        </w:rPr>
        <w:t>.</w:t>
      </w:r>
      <w:r w:rsidRPr="00F536C9">
        <w:rPr>
          <w:rFonts w:ascii="Calibri" w:hAnsi="Calibri" w:eastAsia="Times New Roman" w:cs="Calibri"/>
          <w:kern w:val="0"/>
          <w:lang w:eastAsia="en-GB"/>
          <w14:ligatures w14:val="none"/>
        </w:rPr>
        <w:t>  </w:t>
      </w:r>
    </w:p>
    <w:p w:rsidRPr="00B81069" w:rsidR="00B81069" w:rsidP="00B81069" w:rsidRDefault="00B81069" w14:paraId="3D5533B0"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If you want to tell students about something that has happened as a result of PTES feedback you can.   </w:t>
      </w:r>
    </w:p>
    <w:p w:rsidRPr="00B81069" w:rsidR="00B81069" w:rsidP="00B81069" w:rsidRDefault="00B81069" w14:paraId="646CBAFC" w14:textId="21F3336E">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  </w:t>
      </w:r>
      <w:r w:rsidRPr="00B81069">
        <w:rPr>
          <w:rFonts w:ascii="Calibri" w:hAnsi="Calibri" w:eastAsia="Times New Roman" w:cs="Calibri"/>
          <w:kern w:val="0"/>
          <w:lang w:eastAsia="en-GB"/>
          <w14:ligatures w14:val="none"/>
        </w:rPr>
        <w:br/>
      </w:r>
      <w:r w:rsidR="00CB2967">
        <w:rPr>
          <w:rFonts w:ascii="Calibri" w:hAnsi="Calibri" w:eastAsia="Times New Roman" w:cs="Calibri"/>
          <w:b/>
          <w:bCs/>
          <w:kern w:val="0"/>
          <w:sz w:val="24"/>
          <w:szCs w:val="24"/>
          <w:lang w:eastAsia="en-GB"/>
          <w14:ligatures w14:val="none"/>
        </w:rPr>
        <w:t xml:space="preserve">1. </w:t>
      </w:r>
      <w:r w:rsidRPr="00CB2967" w:rsidR="00CB2967">
        <w:rPr>
          <w:rFonts w:ascii="Calibri" w:hAnsi="Calibri" w:eastAsia="Times New Roman" w:cs="Calibri"/>
          <w:b/>
          <w:bCs/>
          <w:kern w:val="0"/>
          <w:sz w:val="24"/>
          <w:szCs w:val="24"/>
          <w:lang w:eastAsia="en-GB"/>
          <w14:ligatures w14:val="none"/>
        </w:rPr>
        <w:t>Lecture s</w:t>
      </w:r>
      <w:r w:rsidRPr="00B81069">
        <w:rPr>
          <w:rFonts w:ascii="Calibri" w:hAnsi="Calibri" w:eastAsia="Times New Roman" w:cs="Calibri"/>
          <w:b/>
          <w:bCs/>
          <w:kern w:val="0"/>
          <w:sz w:val="24"/>
          <w:szCs w:val="24"/>
          <w:lang w:eastAsia="en-GB"/>
          <w14:ligatures w14:val="none"/>
        </w:rPr>
        <w:t>cript</w:t>
      </w:r>
      <w:r w:rsidRPr="00B81069">
        <w:rPr>
          <w:rFonts w:ascii="Calibri" w:hAnsi="Calibri" w:eastAsia="Times New Roman" w:cs="Calibri"/>
          <w:kern w:val="0"/>
          <w:sz w:val="24"/>
          <w:szCs w:val="24"/>
          <w:lang w:eastAsia="en-GB"/>
          <w14:ligatures w14:val="none"/>
        </w:rPr>
        <w:t> </w:t>
      </w:r>
      <w:r w:rsidRPr="00B81069">
        <w:rPr>
          <w:rFonts w:ascii="Calibri" w:hAnsi="Calibri" w:eastAsia="Times New Roman" w:cs="Calibri"/>
          <w:kern w:val="0"/>
          <w:lang w:eastAsia="en-GB"/>
          <w14:ligatures w14:val="none"/>
        </w:rPr>
        <w:t> </w:t>
      </w:r>
    </w:p>
    <w:p w:rsidRPr="00B81069" w:rsidR="00B81069" w:rsidP="00B81069" w:rsidRDefault="00B81069" w14:paraId="3A4E3395"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If you’ve not done so already, would you consider completing the Postgraduate Taught Experience Survey?   </w:t>
      </w:r>
    </w:p>
    <w:p w:rsidRPr="00B81069" w:rsidR="00B81069" w:rsidP="00B81069" w:rsidRDefault="00B81069" w14:paraId="651DB364"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It's anonymous and takes around ten minutes to fill in.   </w:t>
      </w:r>
    </w:p>
    <w:p w:rsidRPr="00B81069" w:rsidR="00B81069" w:rsidP="00B81069" w:rsidRDefault="00B81069" w14:paraId="3F78027B"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The feedback is really valuable and is read by me and everyone in the department – it helps to know the things that you like and any suggested changes.   </w:t>
      </w:r>
    </w:p>
    <w:p w:rsidRPr="00B81069" w:rsidR="00B81069" w:rsidP="00B81069" w:rsidRDefault="00B81069" w14:paraId="7A040BE3"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Students before you have completed it to improve your experience.   </w:t>
      </w:r>
    </w:p>
    <w:p w:rsidRPr="00B81069" w:rsidR="00B81069" w:rsidP="00B81069" w:rsidRDefault="00B81069" w14:paraId="0848F031" w14:textId="77777777">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If you’ve filled it out already, thank you.    </w:t>
      </w:r>
    </w:p>
    <w:p w:rsidR="00B81069" w:rsidP="00B81069" w:rsidRDefault="00B81069" w14:paraId="52F2016F" w14:textId="5A86371E">
      <w:pPr>
        <w:rPr>
          <w:rFonts w:ascii="Calibri" w:hAnsi="Calibri" w:eastAsia="Times New Roman" w:cs="Calibri"/>
          <w:kern w:val="0"/>
          <w:lang w:eastAsia="en-GB"/>
          <w14:ligatures w14:val="none"/>
        </w:rPr>
      </w:pPr>
      <w:r w:rsidRPr="00B81069">
        <w:rPr>
          <w:rFonts w:ascii="Calibri" w:hAnsi="Calibri" w:eastAsia="Times New Roman" w:cs="Calibri"/>
          <w:kern w:val="0"/>
          <w:lang w:eastAsia="en-GB"/>
          <w14:ligatures w14:val="none"/>
        </w:rPr>
        <w:t>You’ll find your personalised link in the email sent to you on Monday 23 February from the Student Communications email address. Or you can email </w:t>
      </w:r>
      <w:hyperlink w:tgtFrame="_blank" w:history="1" r:id="rId11">
        <w:r w:rsidRPr="00B81069">
          <w:rPr>
            <w:rStyle w:val="Hyperlink"/>
            <w:rFonts w:ascii="Calibri" w:hAnsi="Calibri" w:eastAsia="Times New Roman" w:cs="Calibri"/>
            <w:color w:val="auto"/>
            <w:kern w:val="0"/>
            <w:lang w:eastAsia="en-GB"/>
            <w14:ligatures w14:val="none"/>
          </w:rPr>
          <w:t>studentcomms@exeter.ac.uk</w:t>
        </w:r>
      </w:hyperlink>
      <w:r w:rsidRPr="00B81069">
        <w:rPr>
          <w:rFonts w:ascii="Calibri" w:hAnsi="Calibri" w:eastAsia="Times New Roman" w:cs="Calibri"/>
          <w:kern w:val="0"/>
          <w:lang w:eastAsia="en-GB"/>
          <w14:ligatures w14:val="none"/>
        </w:rPr>
        <w:t> to ask for your link  </w:t>
      </w:r>
    </w:p>
    <w:p w:rsidRPr="00B81069" w:rsidR="00CB2967" w:rsidP="00B81069" w:rsidRDefault="00CB2967" w14:paraId="35FB3169" w14:textId="77777777">
      <w:pPr>
        <w:rPr>
          <w:rFonts w:ascii="Calibri" w:hAnsi="Calibri" w:eastAsia="Times New Roman" w:cs="Calibri"/>
          <w:kern w:val="0"/>
          <w:lang w:eastAsia="en-GB"/>
          <w14:ligatures w14:val="none"/>
        </w:rPr>
      </w:pPr>
    </w:p>
    <w:p w:rsidRPr="00B81069" w:rsidR="00B81069" w:rsidP="00B81069" w:rsidRDefault="00CB2967" w14:paraId="292DDB43" w14:textId="0A12F5A7">
      <w:pPr>
        <w:rPr>
          <w:rFonts w:ascii="Calibri" w:hAnsi="Calibri" w:eastAsia="Times New Roman" w:cs="Calibri"/>
          <w:kern w:val="0"/>
          <w:lang w:eastAsia="en-GB"/>
          <w14:ligatures w14:val="none"/>
        </w:rPr>
      </w:pPr>
      <w:r w:rsidRPr="00CB2967" w:rsidR="00CB2967">
        <w:rPr>
          <w:rFonts w:ascii="Calibri" w:hAnsi="Calibri" w:eastAsia="Times New Roman" w:cs="Calibri"/>
          <w:b w:val="1"/>
          <w:bCs w:val="1"/>
          <w:kern w:val="0"/>
          <w:sz w:val="24"/>
          <w:szCs w:val="24"/>
          <w:lang w:eastAsia="en-GB"/>
          <w14:ligatures w14:val="none"/>
        </w:rPr>
        <w:t xml:space="preserve">2. </w:t>
      </w:r>
      <w:r w:rsidRPr="00B81069" w:rsidR="00B81069">
        <w:rPr>
          <w:rFonts w:ascii="Calibri" w:hAnsi="Calibri" w:eastAsia="Times New Roman" w:cs="Calibri"/>
          <w:b w:val="1"/>
          <w:bCs w:val="1"/>
          <w:kern w:val="0"/>
          <w:sz w:val="24"/>
          <w:szCs w:val="24"/>
          <w:lang w:eastAsia="en-GB"/>
          <w14:ligatures w14:val="none"/>
        </w:rPr>
        <w:t xml:space="preserve">PPT </w:t>
      </w:r>
      <w:r w:rsidRPr="00CB2967" w:rsidR="00CB2967">
        <w:rPr>
          <w:rFonts w:ascii="Calibri" w:hAnsi="Calibri" w:eastAsia="Times New Roman" w:cs="Calibri"/>
          <w:b w:val="1"/>
          <w:bCs w:val="1"/>
          <w:kern w:val="0"/>
          <w:sz w:val="24"/>
          <w:szCs w:val="24"/>
          <w:lang w:eastAsia="en-GB"/>
          <w14:ligatures w14:val="none"/>
        </w:rPr>
        <w:t>Slides</w:t>
      </w:r>
      <w:r w:rsidRPr="00B81069" w:rsidR="00B81069">
        <w:rPr>
          <w:rFonts w:ascii="Calibri" w:hAnsi="Calibri" w:eastAsia="Times New Roman" w:cs="Calibri"/>
          <w:b w:val="1"/>
          <w:bCs w:val="1"/>
          <w:kern w:val="0"/>
          <w:sz w:val="24"/>
          <w:szCs w:val="24"/>
          <w:lang w:eastAsia="en-GB"/>
          <w14:ligatures w14:val="none"/>
        </w:rPr>
        <w:t> for lectures</w:t>
      </w:r>
      <w:r w:rsidRPr="00B81069" w:rsidR="00B81069">
        <w:rPr>
          <w:rFonts w:ascii="Calibri" w:hAnsi="Calibri" w:eastAsia="Times New Roman" w:cs="Calibri"/>
          <w:kern w:val="0"/>
          <w:sz w:val="24"/>
          <w:szCs w:val="24"/>
          <w:lang w:eastAsia="en-GB"/>
          <w14:ligatures w14:val="none"/>
        </w:rPr>
        <w:t> </w:t>
      </w:r>
      <w:r w:rsidRPr="00B81069" w:rsidR="00B81069">
        <w:rPr>
          <w:rFonts w:ascii="Calibri" w:hAnsi="Calibri" w:eastAsia="Times New Roman" w:cs="Calibri"/>
          <w:kern w:val="0"/>
          <w:lang w:eastAsia="en-GB"/>
          <w14:ligatures w14:val="none"/>
        </w:rPr>
        <w:t>– please note Exeter and Cornwall versions. These are defined by the Students’ Guild or Students’ Union logos   </w:t>
      </w:r>
    </w:p>
    <w:p w:rsidR="0C849CCF" w:rsidP="27BCED2B" w:rsidRDefault="0C849CCF" w14:paraId="240CA962" w14:textId="542720FE">
      <w:pPr>
        <w:rPr>
          <w:rFonts w:ascii="Calibri" w:hAnsi="Calibri" w:eastAsia="Times New Roman" w:cs="Calibri"/>
          <w:lang w:eastAsia="en-GB"/>
        </w:rPr>
      </w:pPr>
      <w:r w:rsidRPr="27BCED2B" w:rsidR="0C849CCF">
        <w:rPr>
          <w:rFonts w:ascii="Calibri" w:hAnsi="Calibri" w:eastAsia="Times New Roman" w:cs="Calibri"/>
          <w:lang w:eastAsia="en-GB"/>
        </w:rPr>
        <w:t>Exeter slides:</w:t>
      </w:r>
    </w:p>
    <w:p w:rsidRPr="002C2E5D" w:rsidR="002C2E5D" w:rsidP="002C2E5D" w:rsidRDefault="002C2E5D" w14:paraId="15B795D7" w14:textId="77777777">
      <w:pPr>
        <w:rPr>
          <w:rFonts w:ascii="Calibri" w:hAnsi="Calibri" w:eastAsia="Times New Roman" w:cs="Calibri"/>
          <w:kern w:val="0"/>
          <w:lang w:eastAsia="en-GB"/>
          <w14:ligatures w14:val="none"/>
        </w:rPr>
      </w:pPr>
      <w:hyperlink w:history="1" r:id="rId12">
        <w:r w:rsidRPr="002C2E5D">
          <w:rPr>
            <w:rStyle w:val="Hyperlink"/>
            <w:rFonts w:ascii="Calibri" w:hAnsi="Calibri" w:eastAsia="Times New Roman" w:cs="Calibri"/>
            <w:kern w:val="0"/>
            <w:lang w:eastAsia="en-GB"/>
            <w14:ligatures w14:val="none"/>
          </w:rPr>
          <w:t>PTES slide 1 (Exeter)</w:t>
        </w:r>
      </w:hyperlink>
    </w:p>
    <w:p w:rsidRPr="002C2E5D" w:rsidR="002C2E5D" w:rsidP="27BCED2B" w:rsidRDefault="002C2E5D" w14:textId="77777777" w14:paraId="21A26AA2">
      <w:pPr>
        <w:rPr>
          <w:rFonts w:ascii="Calibri" w:hAnsi="Calibri" w:eastAsia="Times New Roman" w:cs="Calibri"/>
          <w:lang w:eastAsia="en-GB"/>
        </w:rPr>
      </w:pPr>
      <w:r>
        <w:fldChar w:fldCharType="begin"/>
      </w:r>
      <w:r>
        <w:instrText xml:space="preserve">HYPERLINK "https://www.exeter.ac.uk/v8media/currentstudents/documents/PTES_slide_2026_(Exeter_2).pptx"</w:instrText>
      </w:r>
      <w:r>
        <w:fldChar w:fldCharType="separate"/>
      </w:r>
      <w:r w:rsidRPr="27BCED2B" w:rsidR="002C2E5D">
        <w:rPr>
          <w:rStyle w:val="Hyperlink"/>
          <w:rFonts w:ascii="Calibri" w:hAnsi="Calibri" w:eastAsia="Times New Roman" w:cs="Calibri"/>
          <w:kern w:val="0"/>
          <w:lang w:eastAsia="en-GB"/>
          <w14:ligatures w14:val="none"/>
        </w:rPr>
        <w:t>PTES Slide 2 (Exeter)</w:t>
      </w:r>
      <w:r>
        <w:fldChar w:fldCharType="end"/>
      </w:r>
    </w:p>
    <w:p w:rsidRPr="002C2E5D" w:rsidR="002C2E5D" w:rsidP="27BCED2B" w:rsidRDefault="002C2E5D" w14:paraId="2C9677E2" w14:textId="496D67EB">
      <w:pPr>
        <w:pStyle w:val="Normal"/>
      </w:pPr>
      <w:hyperlink r:id="R76108c280bb64a98">
        <w:r w:rsidRPr="27BCED2B" w:rsidR="2D31ECE0">
          <w:rPr>
            <w:rStyle w:val="Hyperlink"/>
            <w:noProof w:val="0"/>
            <w:lang w:val="en-GB"/>
          </w:rPr>
          <w:t>PTES Slide 3 (Exeter anon.)</w:t>
        </w:r>
      </w:hyperlink>
    </w:p>
    <w:p w:rsidRPr="002C2E5D" w:rsidR="002C2E5D" w:rsidP="27BCED2B" w:rsidRDefault="002C2E5D" w14:paraId="6DB43B7D" w14:textId="0C2B4C07">
      <w:pPr>
        <w:pStyle w:val="Normal"/>
      </w:pPr>
      <w:hyperlink r:id="Re2c3ab4e2ba64d82">
        <w:r w:rsidRPr="27BCED2B" w:rsidR="2D31ECE0">
          <w:rPr>
            <w:rStyle w:val="Hyperlink"/>
            <w:noProof w:val="0"/>
            <w:lang w:val="en-GB"/>
          </w:rPr>
          <w:t>PTES Slide 4 (Exeter anon.)</w:t>
        </w:r>
      </w:hyperlink>
    </w:p>
    <w:p w:rsidRPr="002C2E5D" w:rsidR="002C2E5D" w:rsidP="002C2E5D" w:rsidRDefault="002C2E5D" w14:paraId="0E3FA265" w14:textId="7CBB0EF4">
      <w:pPr>
        <w:rPr>
          <w:rFonts w:ascii="Calibri" w:hAnsi="Calibri" w:eastAsia="Times New Roman" w:cs="Calibri"/>
          <w:kern w:val="0"/>
          <w:lang w:eastAsia="en-GB"/>
          <w14:ligatures w14:val="none"/>
        </w:rPr>
      </w:pPr>
      <w:r w:rsidRPr="27BCED2B" w:rsidR="24EB221D">
        <w:rPr>
          <w:rFonts w:ascii="Calibri" w:hAnsi="Calibri" w:eastAsia="Times New Roman" w:cs="Calibri"/>
          <w:lang w:eastAsia="en-GB"/>
        </w:rPr>
        <w:t>Cornwall slides:</w:t>
      </w:r>
    </w:p>
    <w:p w:rsidRPr="002C2E5D" w:rsidR="002C2E5D" w:rsidP="002C2E5D" w:rsidRDefault="002C2E5D" w14:paraId="66140674" w14:textId="77777777">
      <w:pPr>
        <w:rPr>
          <w:rFonts w:ascii="Calibri" w:hAnsi="Calibri" w:eastAsia="Times New Roman" w:cs="Calibri"/>
          <w:kern w:val="0"/>
          <w:lang w:eastAsia="en-GB"/>
          <w14:ligatures w14:val="none"/>
        </w:rPr>
      </w:pPr>
      <w:hyperlink w:history="1" r:id="rId14">
        <w:r w:rsidRPr="002C2E5D">
          <w:rPr>
            <w:rStyle w:val="Hyperlink"/>
            <w:rFonts w:ascii="Calibri" w:hAnsi="Calibri" w:eastAsia="Times New Roman" w:cs="Calibri"/>
            <w:kern w:val="0"/>
            <w:lang w:eastAsia="en-GB"/>
            <w14:ligatures w14:val="none"/>
          </w:rPr>
          <w:t>PTES Slide 1 (Cornwall)</w:t>
        </w:r>
      </w:hyperlink>
    </w:p>
    <w:p w:rsidRPr="002C2E5D" w:rsidR="002C2E5D" w:rsidP="002C2E5D" w:rsidRDefault="002C2E5D" w14:textId="77777777" w14:paraId="683BD306">
      <w:pPr/>
      <w:r>
        <w:fldChar w:fldCharType="begin"/>
      </w:r>
      <w:r>
        <w:instrText xml:space="preserve">HYPERLINK "https://www.exeter.ac.uk/v8media/currentstudents/documents/PTES_slide_2026_(Cornwall_2).pptx"</w:instrText>
      </w:r>
      <w:r>
        <w:fldChar w:fldCharType="separate"/>
      </w:r>
      <w:r w:rsidRPr="27BCED2B" w:rsidR="002C2E5D">
        <w:rPr>
          <w:rStyle w:val="Hyperlink"/>
          <w:rFonts w:ascii="Calibri" w:hAnsi="Calibri" w:eastAsia="Times New Roman" w:cs="Calibri"/>
          <w:kern w:val="0"/>
          <w:lang w:eastAsia="en-GB"/>
          <w14:ligatures w14:val="none"/>
        </w:rPr>
        <w:t>PTES Slide 2 (Cornwall)</w:t>
      </w:r>
      <w:r>
        <w:fldChar w:fldCharType="end"/>
      </w:r>
    </w:p>
    <w:p w:rsidRPr="002C2E5D" w:rsidR="002C2E5D" w:rsidP="27BCED2B" w:rsidRDefault="002C2E5D" w14:paraId="4569143E" w14:textId="35947686">
      <w:pPr>
        <w:pStyle w:val="Normal"/>
      </w:pPr>
      <w:hyperlink r:id="R716e59e1cc1b400c">
        <w:r w:rsidRPr="27BCED2B" w:rsidR="2A36FE62">
          <w:rPr>
            <w:rStyle w:val="Hyperlink"/>
            <w:noProof w:val="0"/>
            <w:lang w:val="en-GB"/>
          </w:rPr>
          <w:t>PTES Slide 3 (Cornwall anon.)</w:t>
        </w:r>
      </w:hyperlink>
    </w:p>
    <w:p w:rsidRPr="002C2E5D" w:rsidR="002C2E5D" w:rsidP="27BCED2B" w:rsidRDefault="002C2E5D" w14:paraId="47812301" w14:textId="0D54F064">
      <w:pPr>
        <w:pStyle w:val="Normal"/>
      </w:pPr>
      <w:hyperlink r:id="R1be7ab5646504781">
        <w:r w:rsidRPr="27BCED2B" w:rsidR="2A36FE62">
          <w:rPr>
            <w:rStyle w:val="Hyperlink"/>
            <w:noProof w:val="0"/>
            <w:lang w:val="en-GB"/>
          </w:rPr>
          <w:t>PTES Slide 4 (Cornwall anon.)</w:t>
        </w:r>
      </w:hyperlink>
    </w:p>
    <w:p w:rsidRPr="00136521" w:rsidR="00136521" w:rsidP="00136521" w:rsidRDefault="00136521" w14:paraId="42B13D74" w14:textId="2CDFE46D">
      <w:pPr>
        <w:rPr>
          <w:rFonts w:ascii="Calibri" w:hAnsi="Calibri" w:eastAsia="Times New Roman" w:cs="Calibri"/>
          <w:b w:val="1"/>
          <w:bCs w:val="1"/>
          <w:kern w:val="0"/>
          <w:lang w:eastAsia="en-GB"/>
          <w14:ligatures w14:val="none"/>
        </w:rPr>
      </w:pPr>
    </w:p>
    <w:p w:rsidRPr="00CB2967" w:rsidR="00353A97" w:rsidP="00B81069" w:rsidRDefault="00CB2967" w14:paraId="13759F40" w14:textId="6C744B6D">
      <w:pPr>
        <w:rPr>
          <w:rFonts w:ascii="Calibri" w:hAnsi="Calibri" w:eastAsia="Times New Roman" w:cs="Calibri"/>
          <w:b/>
          <w:bCs/>
          <w:kern w:val="0"/>
          <w:sz w:val="24"/>
          <w:szCs w:val="24"/>
          <w:lang w:eastAsia="en-GB"/>
          <w14:ligatures w14:val="none"/>
        </w:rPr>
      </w:pPr>
      <w:r w:rsidRPr="00CB2967">
        <w:rPr>
          <w:rFonts w:ascii="Calibri" w:hAnsi="Calibri" w:eastAsia="Times New Roman" w:cs="Calibri"/>
          <w:b/>
          <w:bCs/>
          <w:kern w:val="0"/>
          <w:sz w:val="24"/>
          <w:szCs w:val="24"/>
          <w:lang w:eastAsia="en-GB"/>
          <w14:ligatures w14:val="none"/>
        </w:rPr>
        <w:t xml:space="preserve">3. Student </w:t>
      </w:r>
      <w:r w:rsidRPr="00CB2967" w:rsidR="006D2A32">
        <w:rPr>
          <w:rFonts w:ascii="Calibri" w:hAnsi="Calibri" w:eastAsia="Times New Roman" w:cs="Calibri"/>
          <w:b/>
          <w:bCs/>
          <w:kern w:val="0"/>
          <w:sz w:val="24"/>
          <w:szCs w:val="24"/>
          <w:lang w:eastAsia="en-GB"/>
          <w14:ligatures w14:val="none"/>
        </w:rPr>
        <w:t>Email dates:</w:t>
      </w:r>
    </w:p>
    <w:p w:rsidR="006D2A32" w:rsidP="00B81069" w:rsidRDefault="006D2A32" w14:paraId="7F86498C" w14:textId="2086C024">
      <w:pPr>
        <w:rPr>
          <w:rFonts w:ascii="Calibri" w:hAnsi="Calibri" w:eastAsia="Times New Roman" w:cs="Calibri"/>
          <w:kern w:val="0"/>
          <w:lang w:eastAsia="en-GB"/>
          <w14:ligatures w14:val="none"/>
        </w:rPr>
      </w:pPr>
      <w:r>
        <w:rPr>
          <w:rFonts w:ascii="Calibri" w:hAnsi="Calibri" w:eastAsia="Times New Roman" w:cs="Calibri"/>
          <w:kern w:val="0"/>
          <w:lang w:eastAsia="en-GB"/>
          <w14:ligatures w14:val="none"/>
        </w:rPr>
        <w:t>All PTES emails will be sent from the Student Communications Team email address:</w:t>
      </w:r>
    </w:p>
    <w:p w:rsidRPr="00B81069" w:rsidR="006D2A32" w:rsidP="00B81069" w:rsidRDefault="006D2A32" w14:paraId="3AE14FE0" w14:textId="2ED25D1F">
      <w:pPr>
        <w:rPr>
          <w:rFonts w:ascii="Calibri" w:hAnsi="Calibri" w:eastAsia="Times New Roman" w:cs="Calibri"/>
          <w:kern w:val="0"/>
          <w:lang w:eastAsia="en-GB"/>
          <w14:ligatures w14:val="none"/>
        </w:rPr>
      </w:pPr>
      <w:r w:rsidRPr="006D2A32">
        <w:rPr>
          <w:rFonts w:ascii="Calibri" w:hAnsi="Calibri" w:eastAsia="Times New Roman" w:cs="Calibri"/>
          <w:kern w:val="0"/>
          <w:lang w:eastAsia="en-GB"/>
          <w14:ligatures w14:val="none"/>
        </w:rPr>
        <w:t>Monday 23 February </w:t>
      </w:r>
      <w:r w:rsidRPr="006D2A32">
        <w:rPr>
          <w:rFonts w:ascii="Calibri" w:hAnsi="Calibri" w:eastAsia="Times New Roman" w:cs="Calibri"/>
          <w:kern w:val="0"/>
          <w:lang w:eastAsia="en-GB"/>
          <w14:ligatures w14:val="none"/>
        </w:rPr>
        <w:br/>
      </w:r>
      <w:r w:rsidRPr="006D2A32">
        <w:rPr>
          <w:rFonts w:ascii="Calibri" w:hAnsi="Calibri" w:eastAsia="Times New Roman" w:cs="Calibri"/>
          <w:kern w:val="0"/>
          <w:lang w:eastAsia="en-GB"/>
          <w14:ligatures w14:val="none"/>
        </w:rPr>
        <w:t>Monday 9 March </w:t>
      </w:r>
      <w:r w:rsidRPr="006D2A32">
        <w:rPr>
          <w:rFonts w:ascii="Calibri" w:hAnsi="Calibri" w:eastAsia="Times New Roman" w:cs="Calibri"/>
          <w:kern w:val="0"/>
          <w:lang w:eastAsia="en-GB"/>
          <w14:ligatures w14:val="none"/>
        </w:rPr>
        <w:br/>
      </w:r>
      <w:r w:rsidRPr="006D2A32">
        <w:rPr>
          <w:rFonts w:ascii="Calibri" w:hAnsi="Calibri" w:eastAsia="Times New Roman" w:cs="Calibri"/>
          <w:kern w:val="0"/>
          <w:lang w:eastAsia="en-GB"/>
          <w14:ligatures w14:val="none"/>
        </w:rPr>
        <w:t>Monday 23 March </w:t>
      </w:r>
      <w:r w:rsidRPr="006D2A32">
        <w:rPr>
          <w:rFonts w:ascii="Calibri" w:hAnsi="Calibri" w:eastAsia="Times New Roman" w:cs="Calibri"/>
          <w:kern w:val="0"/>
          <w:lang w:eastAsia="en-GB"/>
          <w14:ligatures w14:val="none"/>
        </w:rPr>
        <w:br/>
      </w:r>
      <w:r w:rsidRPr="006D2A32">
        <w:rPr>
          <w:rFonts w:ascii="Calibri" w:hAnsi="Calibri" w:eastAsia="Times New Roman" w:cs="Calibri"/>
          <w:kern w:val="0"/>
          <w:lang w:eastAsia="en-GB"/>
          <w14:ligatures w14:val="none"/>
        </w:rPr>
        <w:t>Monday 27 April</w:t>
      </w:r>
      <w:r w:rsidRPr="006D2A32">
        <w:rPr>
          <w:rFonts w:ascii="Calibri" w:hAnsi="Calibri" w:eastAsia="Times New Roman" w:cs="Calibri"/>
          <w:kern w:val="0"/>
          <w:lang w:eastAsia="en-GB"/>
          <w14:ligatures w14:val="none"/>
        </w:rPr>
        <w:br/>
      </w:r>
      <w:r w:rsidRPr="006D2A32">
        <w:rPr>
          <w:rFonts w:ascii="Calibri" w:hAnsi="Calibri" w:eastAsia="Times New Roman" w:cs="Calibri"/>
          <w:kern w:val="0"/>
          <w:lang w:eastAsia="en-GB"/>
          <w14:ligatures w14:val="none"/>
        </w:rPr>
        <w:t>Monday 18 May </w:t>
      </w:r>
      <w:r w:rsidRPr="006D2A32">
        <w:rPr>
          <w:rFonts w:ascii="Calibri" w:hAnsi="Calibri" w:eastAsia="Times New Roman" w:cs="Calibri"/>
          <w:kern w:val="0"/>
          <w:lang w:eastAsia="en-GB"/>
          <w14:ligatures w14:val="none"/>
        </w:rPr>
        <w:br/>
      </w:r>
      <w:r w:rsidRPr="006D2A32">
        <w:rPr>
          <w:rFonts w:ascii="Calibri" w:hAnsi="Calibri" w:eastAsia="Times New Roman" w:cs="Calibri"/>
          <w:kern w:val="0"/>
          <w:lang w:eastAsia="en-GB"/>
          <w14:ligatures w14:val="none"/>
        </w:rPr>
        <w:t>Monday 8 June </w:t>
      </w:r>
    </w:p>
    <w:sectPr w:rsidRPr="00B81069" w:rsidR="006D2A32">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D10" w:rsidP="00B52D4A" w:rsidRDefault="00E60D10" w14:paraId="048EE7CD" w14:textId="77777777">
      <w:pPr>
        <w:spacing w:after="0" w:line="240" w:lineRule="auto"/>
      </w:pPr>
      <w:r>
        <w:separator/>
      </w:r>
    </w:p>
  </w:endnote>
  <w:endnote w:type="continuationSeparator" w:id="0">
    <w:p w:rsidR="00E60D10" w:rsidP="00B52D4A" w:rsidRDefault="00E60D10" w14:paraId="59669C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D10" w:rsidP="00B52D4A" w:rsidRDefault="00E60D10" w14:paraId="566C0BA8" w14:textId="77777777">
      <w:pPr>
        <w:spacing w:after="0" w:line="240" w:lineRule="auto"/>
      </w:pPr>
      <w:r>
        <w:separator/>
      </w:r>
    </w:p>
  </w:footnote>
  <w:footnote w:type="continuationSeparator" w:id="0">
    <w:p w:rsidR="00E60D10" w:rsidP="00B52D4A" w:rsidRDefault="00E60D10" w14:paraId="7134E9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2D4A" w:rsidRDefault="00FB377C" w14:paraId="64E7BE18" w14:textId="71781043">
    <w:pPr>
      <w:pStyle w:val="Header"/>
    </w:pPr>
    <w:r w:rsidRPr="00FB377C">
      <w:rPr>
        <w:noProof/>
      </w:rPr>
      <w:drawing>
        <wp:inline distT="0" distB="0" distL="0" distR="0" wp14:anchorId="2614BE5F" wp14:editId="04D808E0">
          <wp:extent cx="1317917" cy="736600"/>
          <wp:effectExtent l="0" t="0" r="0" b="6350"/>
          <wp:docPr id="131615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55761" name=""/>
                  <pic:cNvPicPr/>
                </pic:nvPicPr>
                <pic:blipFill>
                  <a:blip r:embed="rId1"/>
                  <a:stretch>
                    <a:fillRect/>
                  </a:stretch>
                </pic:blipFill>
                <pic:spPr>
                  <a:xfrm>
                    <a:off x="0" y="0"/>
                    <a:ext cx="1332178" cy="744571"/>
                  </a:xfrm>
                  <a:prstGeom prst="rect">
                    <a:avLst/>
                  </a:prstGeom>
                </pic:spPr>
              </pic:pic>
            </a:graphicData>
          </a:graphic>
        </wp:inline>
      </w:drawing>
    </w:r>
    <w:r w:rsidR="00B52D4A">
      <w:rPr>
        <w:noProof/>
      </w:rPr>
      <w:drawing>
        <wp:anchor distT="0" distB="0" distL="114300" distR="114300" simplePos="0" relativeHeight="251658240" behindDoc="1" locked="0" layoutInCell="1" allowOverlap="1" wp14:anchorId="7E93BD79" wp14:editId="6C7BE489">
          <wp:simplePos x="0" y="0"/>
          <wp:positionH relativeFrom="column">
            <wp:posOffset>4533900</wp:posOffset>
          </wp:positionH>
          <wp:positionV relativeFrom="paragraph">
            <wp:posOffset>26670</wp:posOffset>
          </wp:positionV>
          <wp:extent cx="1276350" cy="438150"/>
          <wp:effectExtent l="0" t="0" r="0" b="0"/>
          <wp:wrapTight wrapText="bothSides">
            <wp:wrapPolygon edited="0">
              <wp:start x="0" y="0"/>
              <wp:lineTo x="0" y="20661"/>
              <wp:lineTo x="21278" y="20661"/>
              <wp:lineTo x="21278" y="0"/>
              <wp:lineTo x="0" y="0"/>
            </wp:wrapPolygon>
          </wp:wrapTight>
          <wp:docPr id="5" name="Picture 2" descr="University of Exeter – a partner in the WEDUSEA wave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Exeter – a partner in the WEDUSEA wave energy pro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hint="default" w:ascii="Symbol" w:hAnsi="Symbol"/>
        <w:color w:val="ED7D31" w:themeColor="accent2"/>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hint="default" w:ascii="Symbol" w:hAnsi="Symbol"/>
        <w:color w:val="70AD47" w:themeColor="accent6"/>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23C1"/>
    <w:multiLevelType w:val="hybridMultilevel"/>
    <w:tmpl w:val="CB54F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2B68A2"/>
    <w:multiLevelType w:val="hybridMultilevel"/>
    <w:tmpl w:val="A60E1A68"/>
    <w:lvl w:ilvl="0" w:tplc="A4B08D2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hint="default" w:ascii="Symbol" w:hAnsi="Symbol"/>
        <w:color w:val="A5A5A5" w:themeColor="accent3"/>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D4730"/>
    <w:multiLevelType w:val="hybridMultilevel"/>
    <w:tmpl w:val="95185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9448EF"/>
    <w:multiLevelType w:val="hybridMultilevel"/>
    <w:tmpl w:val="A92A2166"/>
    <w:lvl w:ilvl="0" w:tplc="A4583C36">
      <w:start w:val="1"/>
      <w:numFmt w:val="bullet"/>
      <w:pStyle w:val="Graphbullet2"/>
      <w:lvlText w:val=""/>
      <w:lvlJc w:val="left"/>
      <w:pPr>
        <w:ind w:left="720" w:hanging="360"/>
      </w:pPr>
      <w:rPr>
        <w:rFonts w:hint="default" w:ascii="Symbol" w:hAnsi="Symbol"/>
        <w:color w:val="4472C4" w:themeColor="accent5"/>
        <w:u w:color="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F4D36"/>
    <w:multiLevelType w:val="hybridMultilevel"/>
    <w:tmpl w:val="768A28A4"/>
    <w:lvl w:ilvl="0" w:tplc="A4B08D2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4073F"/>
    <w:multiLevelType w:val="multilevel"/>
    <w:tmpl w:val="4ACE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E4BD4"/>
    <w:multiLevelType w:val="hybridMultilevel"/>
    <w:tmpl w:val="54F25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043B3D"/>
    <w:multiLevelType w:val="hybridMultilevel"/>
    <w:tmpl w:val="53C42036"/>
    <w:lvl w:ilvl="0" w:tplc="95766B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F75BF"/>
    <w:multiLevelType w:val="hybridMultilevel"/>
    <w:tmpl w:val="864A5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66593E"/>
    <w:multiLevelType w:val="hybridMultilevel"/>
    <w:tmpl w:val="D4D48B36"/>
    <w:lvl w:ilvl="0" w:tplc="42FACD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59529">
    <w:abstractNumId w:val="4"/>
  </w:num>
  <w:num w:numId="2" w16cid:durableId="1298798944">
    <w:abstractNumId w:val="6"/>
  </w:num>
  <w:num w:numId="3" w16cid:durableId="1898734903">
    <w:abstractNumId w:val="1"/>
  </w:num>
  <w:num w:numId="4" w16cid:durableId="1632132487">
    <w:abstractNumId w:val="0"/>
  </w:num>
  <w:num w:numId="5" w16cid:durableId="1951744238">
    <w:abstractNumId w:val="4"/>
  </w:num>
  <w:num w:numId="6" w16cid:durableId="1013993239">
    <w:abstractNumId w:val="6"/>
  </w:num>
  <w:num w:numId="7" w16cid:durableId="586579332">
    <w:abstractNumId w:val="1"/>
  </w:num>
  <w:num w:numId="8" w16cid:durableId="2044403933">
    <w:abstractNumId w:val="0"/>
  </w:num>
  <w:num w:numId="9" w16cid:durableId="2144881820">
    <w:abstractNumId w:val="8"/>
  </w:num>
  <w:num w:numId="10" w16cid:durableId="202400608">
    <w:abstractNumId w:val="12"/>
  </w:num>
  <w:num w:numId="11" w16cid:durableId="1385987916">
    <w:abstractNumId w:val="10"/>
  </w:num>
  <w:num w:numId="12" w16cid:durableId="2013681978">
    <w:abstractNumId w:val="7"/>
  </w:num>
  <w:num w:numId="13" w16cid:durableId="675425543">
    <w:abstractNumId w:val="3"/>
  </w:num>
  <w:num w:numId="14" w16cid:durableId="1891451595">
    <w:abstractNumId w:val="5"/>
  </w:num>
  <w:num w:numId="15" w16cid:durableId="29771346">
    <w:abstractNumId w:val="2"/>
  </w:num>
  <w:num w:numId="16" w16cid:durableId="1955558239">
    <w:abstractNumId w:val="11"/>
  </w:num>
  <w:num w:numId="17" w16cid:durableId="8926966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4A"/>
    <w:rsid w:val="00032903"/>
    <w:rsid w:val="001133BC"/>
    <w:rsid w:val="00136521"/>
    <w:rsid w:val="001D1091"/>
    <w:rsid w:val="00222EEB"/>
    <w:rsid w:val="00290EE1"/>
    <w:rsid w:val="002B0C6B"/>
    <w:rsid w:val="002C2E5D"/>
    <w:rsid w:val="003104A0"/>
    <w:rsid w:val="00353A97"/>
    <w:rsid w:val="003631E3"/>
    <w:rsid w:val="00367837"/>
    <w:rsid w:val="00390958"/>
    <w:rsid w:val="00491AA3"/>
    <w:rsid w:val="004B133D"/>
    <w:rsid w:val="004E3F43"/>
    <w:rsid w:val="006533A8"/>
    <w:rsid w:val="006B7AB5"/>
    <w:rsid w:val="006C1F58"/>
    <w:rsid w:val="006D2A32"/>
    <w:rsid w:val="00872182"/>
    <w:rsid w:val="008D74E1"/>
    <w:rsid w:val="008F052F"/>
    <w:rsid w:val="008F6EAC"/>
    <w:rsid w:val="009724E8"/>
    <w:rsid w:val="009821A7"/>
    <w:rsid w:val="00982F25"/>
    <w:rsid w:val="00A324FF"/>
    <w:rsid w:val="00A35E4E"/>
    <w:rsid w:val="00AA19A3"/>
    <w:rsid w:val="00AA1A5C"/>
    <w:rsid w:val="00B52D4A"/>
    <w:rsid w:val="00B6603D"/>
    <w:rsid w:val="00B81069"/>
    <w:rsid w:val="00B8593E"/>
    <w:rsid w:val="00BC3B55"/>
    <w:rsid w:val="00C03A59"/>
    <w:rsid w:val="00CA3B23"/>
    <w:rsid w:val="00CB0B24"/>
    <w:rsid w:val="00CB2967"/>
    <w:rsid w:val="00D87687"/>
    <w:rsid w:val="00DF41B8"/>
    <w:rsid w:val="00E60D10"/>
    <w:rsid w:val="00EA08E5"/>
    <w:rsid w:val="00EF7E62"/>
    <w:rsid w:val="00F20F33"/>
    <w:rsid w:val="00F40D36"/>
    <w:rsid w:val="00F506FC"/>
    <w:rsid w:val="00F536C9"/>
    <w:rsid w:val="00FB377C"/>
    <w:rsid w:val="0AE817F5"/>
    <w:rsid w:val="0C849CCF"/>
    <w:rsid w:val="24EB221D"/>
    <w:rsid w:val="27BCED2B"/>
    <w:rsid w:val="2A36FE62"/>
    <w:rsid w:val="2D31ECE0"/>
    <w:rsid w:val="4C6E4C6A"/>
    <w:rsid w:val="612D5EC3"/>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DB06A"/>
  <w15:chartTrackingRefBased/>
  <w15:docId w15:val="{4753F8CB-785F-4E22-8C76-99F4FF4A9B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24FF"/>
  </w:style>
  <w:style w:type="paragraph" w:styleId="Heading1">
    <w:name w:val="heading 1"/>
    <w:basedOn w:val="Normal"/>
    <w:next w:val="Normal"/>
    <w:link w:val="Heading1Char"/>
    <w:uiPriority w:val="9"/>
    <w:qFormat/>
    <w:rsid w:val="00A324FF"/>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A324FF"/>
    <w:pPr>
      <w:keepNext/>
      <w:keepLines/>
      <w:spacing w:before="40" w:after="0" w:line="240" w:lineRule="auto"/>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24FF"/>
    <w:pPr>
      <w:keepNext/>
      <w:keepLines/>
      <w:spacing w:before="40" w:after="0" w:line="240" w:lineRule="auto"/>
      <w:outlineLvl w:val="2"/>
    </w:pPr>
    <w:rPr>
      <w:rFonts w:asciiTheme="majorHAnsi" w:hAnsiTheme="maj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24FF"/>
    <w:pPr>
      <w:keepNext/>
      <w:keepLines/>
      <w:spacing w:before="40" w:after="0"/>
      <w:outlineLvl w:val="3"/>
    </w:pPr>
    <w:rPr>
      <w:rFonts w:asciiTheme="majorHAnsi" w:hAnsiTheme="majorHAnsi" w:eastAsiaTheme="majorEastAsia"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324FF"/>
    <w:pPr>
      <w:keepNext/>
      <w:keepLines/>
      <w:spacing w:before="40" w:after="0"/>
      <w:outlineLvl w:val="4"/>
    </w:pPr>
    <w:rPr>
      <w:rFonts w:asciiTheme="majorHAnsi" w:hAnsiTheme="majorHAnsi" w:eastAsiaTheme="majorEastAsia" w:cstheme="majorBidi"/>
      <w:caps/>
      <w:color w:val="2E74B5" w:themeColor="accent1" w:themeShade="BF"/>
    </w:rPr>
  </w:style>
  <w:style w:type="paragraph" w:styleId="Heading6">
    <w:name w:val="heading 6"/>
    <w:basedOn w:val="Normal"/>
    <w:next w:val="Normal"/>
    <w:link w:val="Heading6Char"/>
    <w:uiPriority w:val="9"/>
    <w:semiHidden/>
    <w:unhideWhenUsed/>
    <w:qFormat/>
    <w:rsid w:val="00A324FF"/>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324FF"/>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Heading8">
    <w:name w:val="heading 8"/>
    <w:basedOn w:val="Normal"/>
    <w:next w:val="Normal"/>
    <w:link w:val="Heading8Char"/>
    <w:uiPriority w:val="9"/>
    <w:semiHidden/>
    <w:unhideWhenUsed/>
    <w:qFormat/>
    <w:rsid w:val="00A324FF"/>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324FF"/>
    <w:pPr>
      <w:keepNext/>
      <w:keepLines/>
      <w:spacing w:before="40" w:after="0"/>
      <w:outlineLvl w:val="8"/>
    </w:pPr>
    <w:rPr>
      <w:rFonts w:asciiTheme="majorHAnsi" w:hAnsiTheme="majorHAnsi" w:eastAsiaTheme="majorEastAsia" w:cstheme="majorBidi"/>
      <w:i/>
      <w:iCs/>
      <w:color w:val="1F4E79" w:themeColor="accent1"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ld" w:customStyle="1">
    <w:name w:val="Bold"/>
    <w:uiPriority w:val="1"/>
    <w:rsid w:val="00CB0B24"/>
    <w:rPr>
      <w:b/>
      <w:bCs/>
    </w:rPr>
  </w:style>
  <w:style w:type="paragraph" w:styleId="Graphheading1" w:customStyle="1">
    <w:name w:val="Graph heading 1"/>
    <w:basedOn w:val="Normal"/>
    <w:rsid w:val="00CB0B24"/>
    <w:pPr>
      <w:spacing w:after="60" w:line="240" w:lineRule="auto"/>
    </w:pPr>
    <w:rPr>
      <w:b/>
      <w:color w:val="A5A5A5" w:themeColor="accent3"/>
    </w:rPr>
  </w:style>
  <w:style w:type="paragraph" w:styleId="Graphheading2" w:customStyle="1">
    <w:name w:val="Graph heading 2"/>
    <w:basedOn w:val="Normal"/>
    <w:rsid w:val="00CB0B24"/>
    <w:pPr>
      <w:spacing w:after="60" w:line="240" w:lineRule="auto"/>
    </w:pPr>
    <w:rPr>
      <w:b/>
      <w:color w:val="4472C4" w:themeColor="accent5"/>
    </w:rPr>
  </w:style>
  <w:style w:type="paragraph" w:styleId="Graphheading3" w:customStyle="1">
    <w:name w:val="Graph heading 3"/>
    <w:basedOn w:val="Normal"/>
    <w:rsid w:val="00CB0B24"/>
    <w:pPr>
      <w:spacing w:after="60" w:line="240" w:lineRule="auto"/>
    </w:pPr>
    <w:rPr>
      <w:b/>
      <w:color w:val="70AD47" w:themeColor="accent6"/>
    </w:rPr>
  </w:style>
  <w:style w:type="paragraph" w:styleId="Graphheading4" w:customStyle="1">
    <w:name w:val="Graph heading 4"/>
    <w:basedOn w:val="Normal"/>
    <w:rsid w:val="00CB0B24"/>
    <w:pPr>
      <w:spacing w:after="60" w:line="240" w:lineRule="auto"/>
    </w:pPr>
    <w:rPr>
      <w:b/>
      <w:color w:val="ED7D31" w:themeColor="accent2"/>
    </w:rPr>
  </w:style>
  <w:style w:type="paragraph" w:styleId="Graphbullet" w:customStyle="1">
    <w:name w:val="Graph bullet"/>
    <w:basedOn w:val="Normal"/>
    <w:rsid w:val="00CB0B24"/>
    <w:pPr>
      <w:numPr>
        <w:numId w:val="5"/>
      </w:numPr>
      <w:spacing w:after="0" w:line="216" w:lineRule="auto"/>
    </w:pPr>
    <w:rPr>
      <w:sz w:val="20"/>
    </w:rPr>
  </w:style>
  <w:style w:type="paragraph" w:styleId="Graphbullet2" w:customStyle="1">
    <w:name w:val="Graph bullet 2"/>
    <w:basedOn w:val="Normal"/>
    <w:rsid w:val="00CB0B24"/>
    <w:pPr>
      <w:numPr>
        <w:numId w:val="6"/>
      </w:numPr>
      <w:spacing w:after="0" w:line="216" w:lineRule="auto"/>
    </w:pPr>
    <w:rPr>
      <w:sz w:val="20"/>
    </w:rPr>
  </w:style>
  <w:style w:type="paragraph" w:styleId="Graphbullet3" w:customStyle="1">
    <w:name w:val="Graph bullet 3"/>
    <w:basedOn w:val="Normal"/>
    <w:rsid w:val="00CB0B24"/>
    <w:pPr>
      <w:numPr>
        <w:numId w:val="7"/>
      </w:numPr>
      <w:spacing w:after="0" w:line="216" w:lineRule="auto"/>
    </w:pPr>
    <w:rPr>
      <w:sz w:val="20"/>
    </w:rPr>
  </w:style>
  <w:style w:type="paragraph" w:styleId="Graphbullet4" w:customStyle="1">
    <w:name w:val="Graph bullet 4"/>
    <w:basedOn w:val="Normal"/>
    <w:rsid w:val="00CB0B24"/>
    <w:pPr>
      <w:numPr>
        <w:numId w:val="8"/>
      </w:numPr>
      <w:spacing w:after="0" w:line="240" w:lineRule="auto"/>
    </w:pPr>
    <w:rPr>
      <w:sz w:val="20"/>
    </w:rPr>
  </w:style>
  <w:style w:type="paragraph" w:styleId="TableTextLarge" w:customStyle="1">
    <w:name w:val="Table Text Large"/>
    <w:basedOn w:val="Normal"/>
    <w:rsid w:val="00CB0B24"/>
    <w:pPr>
      <w:spacing w:after="0" w:line="240" w:lineRule="auto"/>
    </w:pPr>
    <w:rPr>
      <w:color w:val="0D0D0D" w:themeColor="text1" w:themeTint="F2"/>
      <w:sz w:val="18"/>
    </w:rPr>
  </w:style>
  <w:style w:type="paragraph" w:styleId="TableHeadings" w:customStyle="1">
    <w:name w:val="Table Headings"/>
    <w:basedOn w:val="Normal"/>
    <w:rsid w:val="00CB0B24"/>
    <w:pPr>
      <w:spacing w:after="0" w:line="216" w:lineRule="auto"/>
      <w:ind w:left="85"/>
    </w:pPr>
    <w:rPr>
      <w:b/>
      <w:caps/>
      <w:color w:val="FFFFFF" w:themeColor="background1"/>
      <w:sz w:val="18"/>
      <w:szCs w:val="18"/>
    </w:rPr>
  </w:style>
  <w:style w:type="character" w:styleId="Heading1Char" w:customStyle="1">
    <w:name w:val="Heading 1 Char"/>
    <w:basedOn w:val="DefaultParagraphFont"/>
    <w:link w:val="Heading1"/>
    <w:uiPriority w:val="9"/>
    <w:rsid w:val="00A324FF"/>
    <w:rPr>
      <w:rFonts w:asciiTheme="majorHAnsi" w:hAnsiTheme="majorHAnsi" w:eastAsiaTheme="majorEastAsia" w:cstheme="majorBidi"/>
      <w:color w:val="1F4E79" w:themeColor="accent1" w:themeShade="80"/>
      <w:sz w:val="36"/>
      <w:szCs w:val="36"/>
    </w:rPr>
  </w:style>
  <w:style w:type="character" w:styleId="Heading2Char" w:customStyle="1">
    <w:name w:val="Heading 2 Char"/>
    <w:basedOn w:val="DefaultParagraphFont"/>
    <w:link w:val="Heading2"/>
    <w:uiPriority w:val="9"/>
    <w:rsid w:val="00A324FF"/>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A324FF"/>
    <w:rPr>
      <w:rFonts w:asciiTheme="majorHAnsi" w:hAnsiTheme="maj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A324FF"/>
    <w:rPr>
      <w:rFonts w:asciiTheme="majorHAnsi" w:hAnsiTheme="majorHAnsi" w:eastAsiaTheme="majorEastAsia" w:cstheme="majorBidi"/>
      <w:color w:val="2E74B5" w:themeColor="accent1" w:themeShade="BF"/>
      <w:sz w:val="24"/>
      <w:szCs w:val="24"/>
    </w:rPr>
  </w:style>
  <w:style w:type="paragraph" w:styleId="Title">
    <w:name w:val="Title"/>
    <w:basedOn w:val="Normal"/>
    <w:next w:val="Normal"/>
    <w:link w:val="TitleChar"/>
    <w:uiPriority w:val="10"/>
    <w:qFormat/>
    <w:rsid w:val="00A324FF"/>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A324FF"/>
    <w:rPr>
      <w:rFonts w:asciiTheme="majorHAnsi" w:hAnsiTheme="majorHAnsi" w:eastAsiaTheme="majorEastAsia" w:cstheme="majorBidi"/>
      <w:caps/>
      <w:color w:val="44546A" w:themeColor="text2"/>
      <w:spacing w:val="-15"/>
      <w:sz w:val="72"/>
      <w:szCs w:val="72"/>
    </w:rPr>
  </w:style>
  <w:style w:type="paragraph" w:styleId="Subtitle">
    <w:name w:val="Subtitle"/>
    <w:basedOn w:val="Normal"/>
    <w:next w:val="Normal"/>
    <w:link w:val="SubtitleChar"/>
    <w:uiPriority w:val="11"/>
    <w:qFormat/>
    <w:rsid w:val="00A324FF"/>
    <w:pPr>
      <w:numPr>
        <w:ilvl w:val="1"/>
      </w:numPr>
      <w:spacing w:after="240" w:line="240" w:lineRule="auto"/>
    </w:pPr>
    <w:rPr>
      <w:rFonts w:asciiTheme="majorHAnsi" w:hAnsiTheme="majorHAnsi" w:eastAsiaTheme="majorEastAsia" w:cstheme="majorBidi"/>
      <w:color w:val="5B9BD5" w:themeColor="accent1"/>
      <w:sz w:val="28"/>
      <w:szCs w:val="28"/>
    </w:rPr>
  </w:style>
  <w:style w:type="character" w:styleId="SubtitleChar" w:customStyle="1">
    <w:name w:val="Subtitle Char"/>
    <w:basedOn w:val="DefaultParagraphFont"/>
    <w:link w:val="Subtitle"/>
    <w:uiPriority w:val="11"/>
    <w:rsid w:val="00A324FF"/>
    <w:rPr>
      <w:rFonts w:asciiTheme="majorHAnsi" w:hAnsiTheme="majorHAnsi" w:eastAsiaTheme="majorEastAsia" w:cstheme="majorBidi"/>
      <w:color w:val="5B9BD5" w:themeColor="accent1"/>
      <w:sz w:val="28"/>
      <w:szCs w:val="28"/>
    </w:rPr>
  </w:style>
  <w:style w:type="character" w:styleId="Strong">
    <w:name w:val="Strong"/>
    <w:basedOn w:val="DefaultParagraphFont"/>
    <w:uiPriority w:val="22"/>
    <w:qFormat/>
    <w:rsid w:val="00A324FF"/>
    <w:rPr>
      <w:b/>
      <w:bCs/>
    </w:rPr>
  </w:style>
  <w:style w:type="character" w:styleId="Emphasis">
    <w:name w:val="Emphasis"/>
    <w:basedOn w:val="DefaultParagraphFont"/>
    <w:uiPriority w:val="20"/>
    <w:qFormat/>
    <w:rsid w:val="00A324FF"/>
    <w:rPr>
      <w:i/>
      <w:iCs/>
    </w:rPr>
  </w:style>
  <w:style w:type="paragraph" w:styleId="NoSpacing">
    <w:name w:val="No Spacing"/>
    <w:uiPriority w:val="1"/>
    <w:qFormat/>
    <w:rsid w:val="00A324FF"/>
    <w:pPr>
      <w:spacing w:after="0" w:line="240" w:lineRule="auto"/>
    </w:pPr>
  </w:style>
  <w:style w:type="paragraph" w:styleId="ListParagraph">
    <w:name w:val="List Paragraph"/>
    <w:basedOn w:val="Normal"/>
    <w:uiPriority w:val="34"/>
    <w:qFormat/>
    <w:rsid w:val="00A324FF"/>
    <w:pPr>
      <w:ind w:left="720"/>
      <w:contextualSpacing/>
    </w:pPr>
  </w:style>
  <w:style w:type="character" w:styleId="SubtleEmphasis">
    <w:name w:val="Subtle Emphasis"/>
    <w:basedOn w:val="DefaultParagraphFont"/>
    <w:uiPriority w:val="19"/>
    <w:qFormat/>
    <w:rsid w:val="00A324FF"/>
    <w:rPr>
      <w:i/>
      <w:iCs/>
      <w:color w:val="595959" w:themeColor="text1" w:themeTint="A6"/>
    </w:rPr>
  </w:style>
  <w:style w:type="character" w:styleId="IntenseEmphasis">
    <w:name w:val="Intense Emphasis"/>
    <w:basedOn w:val="DefaultParagraphFont"/>
    <w:uiPriority w:val="21"/>
    <w:qFormat/>
    <w:rsid w:val="00A324FF"/>
    <w:rPr>
      <w:b/>
      <w:bCs/>
      <w:i/>
      <w:iCs/>
    </w:rPr>
  </w:style>
  <w:style w:type="paragraph" w:styleId="TOCHeading">
    <w:name w:val="TOC Heading"/>
    <w:basedOn w:val="Heading1"/>
    <w:next w:val="Normal"/>
    <w:uiPriority w:val="39"/>
    <w:unhideWhenUsed/>
    <w:qFormat/>
    <w:rsid w:val="00A324FF"/>
    <w:pPr>
      <w:outlineLvl w:val="9"/>
    </w:pPr>
  </w:style>
  <w:style w:type="character" w:styleId="Heading5Char" w:customStyle="1">
    <w:name w:val="Heading 5 Char"/>
    <w:basedOn w:val="DefaultParagraphFont"/>
    <w:link w:val="Heading5"/>
    <w:uiPriority w:val="9"/>
    <w:semiHidden/>
    <w:rsid w:val="00A324FF"/>
    <w:rPr>
      <w:rFonts w:asciiTheme="majorHAnsi" w:hAnsiTheme="majorHAnsi" w:eastAsiaTheme="majorEastAsia" w:cstheme="majorBidi"/>
      <w:caps/>
      <w:color w:val="2E74B5" w:themeColor="accent1" w:themeShade="BF"/>
    </w:rPr>
  </w:style>
  <w:style w:type="character" w:styleId="Heading6Char" w:customStyle="1">
    <w:name w:val="Heading 6 Char"/>
    <w:basedOn w:val="DefaultParagraphFont"/>
    <w:link w:val="Heading6"/>
    <w:uiPriority w:val="9"/>
    <w:semiHidden/>
    <w:rsid w:val="00A324FF"/>
    <w:rPr>
      <w:rFonts w:asciiTheme="majorHAnsi" w:hAnsiTheme="majorHAnsi" w:eastAsiaTheme="majorEastAsia" w:cstheme="majorBidi"/>
      <w:i/>
      <w:iCs/>
      <w:caps/>
      <w:color w:val="1F4E79" w:themeColor="accent1" w:themeShade="80"/>
    </w:rPr>
  </w:style>
  <w:style w:type="character" w:styleId="Heading7Char" w:customStyle="1">
    <w:name w:val="Heading 7 Char"/>
    <w:basedOn w:val="DefaultParagraphFont"/>
    <w:link w:val="Heading7"/>
    <w:uiPriority w:val="9"/>
    <w:semiHidden/>
    <w:rsid w:val="00A324FF"/>
    <w:rPr>
      <w:rFonts w:asciiTheme="majorHAnsi" w:hAnsiTheme="majorHAnsi" w:eastAsiaTheme="majorEastAsia" w:cstheme="majorBidi"/>
      <w:b/>
      <w:bCs/>
      <w:color w:val="1F4E79" w:themeColor="accent1" w:themeShade="80"/>
    </w:rPr>
  </w:style>
  <w:style w:type="character" w:styleId="Heading8Char" w:customStyle="1">
    <w:name w:val="Heading 8 Char"/>
    <w:basedOn w:val="DefaultParagraphFont"/>
    <w:link w:val="Heading8"/>
    <w:uiPriority w:val="9"/>
    <w:semiHidden/>
    <w:rsid w:val="00A324FF"/>
    <w:rPr>
      <w:rFonts w:asciiTheme="majorHAnsi" w:hAnsiTheme="majorHAnsi" w:eastAsiaTheme="majorEastAsia" w:cstheme="majorBidi"/>
      <w:b/>
      <w:bCs/>
      <w:i/>
      <w:iCs/>
      <w:color w:val="1F4E79" w:themeColor="accent1" w:themeShade="80"/>
    </w:rPr>
  </w:style>
  <w:style w:type="character" w:styleId="Heading9Char" w:customStyle="1">
    <w:name w:val="Heading 9 Char"/>
    <w:basedOn w:val="DefaultParagraphFont"/>
    <w:link w:val="Heading9"/>
    <w:uiPriority w:val="9"/>
    <w:semiHidden/>
    <w:rsid w:val="00A324FF"/>
    <w:rPr>
      <w:rFonts w:asciiTheme="majorHAnsi" w:hAnsiTheme="majorHAnsi" w:eastAsiaTheme="majorEastAsia" w:cstheme="majorBidi"/>
      <w:i/>
      <w:iCs/>
      <w:color w:val="1F4E79" w:themeColor="accent1" w:themeShade="80"/>
    </w:rPr>
  </w:style>
  <w:style w:type="paragraph" w:styleId="Caption">
    <w:name w:val="caption"/>
    <w:basedOn w:val="Normal"/>
    <w:next w:val="Normal"/>
    <w:uiPriority w:val="35"/>
    <w:semiHidden/>
    <w:unhideWhenUsed/>
    <w:qFormat/>
    <w:rsid w:val="00A324FF"/>
    <w:pPr>
      <w:spacing w:line="240" w:lineRule="auto"/>
    </w:pPr>
    <w:rPr>
      <w:b/>
      <w:bCs/>
      <w:smallCaps/>
      <w:color w:val="44546A" w:themeColor="text2"/>
    </w:rPr>
  </w:style>
  <w:style w:type="paragraph" w:styleId="Quote">
    <w:name w:val="Quote"/>
    <w:basedOn w:val="Normal"/>
    <w:next w:val="Normal"/>
    <w:link w:val="QuoteChar"/>
    <w:uiPriority w:val="29"/>
    <w:qFormat/>
    <w:rsid w:val="00A324FF"/>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A324FF"/>
    <w:rPr>
      <w:color w:val="44546A" w:themeColor="text2"/>
      <w:sz w:val="24"/>
      <w:szCs w:val="24"/>
    </w:rPr>
  </w:style>
  <w:style w:type="paragraph" w:styleId="IntenseQuote">
    <w:name w:val="Intense Quote"/>
    <w:basedOn w:val="Normal"/>
    <w:next w:val="Normal"/>
    <w:link w:val="IntenseQuoteChar"/>
    <w:uiPriority w:val="30"/>
    <w:qFormat/>
    <w:rsid w:val="00A324FF"/>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A324FF"/>
    <w:rPr>
      <w:rFonts w:asciiTheme="majorHAnsi" w:hAnsiTheme="majorHAnsi" w:eastAsiaTheme="majorEastAsia" w:cstheme="majorBidi"/>
      <w:color w:val="44546A" w:themeColor="text2"/>
      <w:spacing w:val="-6"/>
      <w:sz w:val="32"/>
      <w:szCs w:val="32"/>
    </w:rPr>
  </w:style>
  <w:style w:type="character" w:styleId="SubtleReference">
    <w:name w:val="Subtle Reference"/>
    <w:basedOn w:val="DefaultParagraphFont"/>
    <w:uiPriority w:val="31"/>
    <w:qFormat/>
    <w:rsid w:val="00A324FF"/>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A324FF"/>
    <w:rPr>
      <w:b/>
      <w:bCs/>
      <w:smallCaps/>
      <w:color w:val="44546A" w:themeColor="text2"/>
      <w:u w:val="single"/>
    </w:rPr>
  </w:style>
  <w:style w:type="character" w:styleId="BookTitle">
    <w:name w:val="Book Title"/>
    <w:basedOn w:val="DefaultParagraphFont"/>
    <w:uiPriority w:val="33"/>
    <w:qFormat/>
    <w:rsid w:val="00A324FF"/>
    <w:rPr>
      <w:b/>
      <w:bCs/>
      <w:smallCaps/>
      <w:spacing w:val="10"/>
    </w:rPr>
  </w:style>
  <w:style w:type="paragraph" w:styleId="Header">
    <w:name w:val="header"/>
    <w:basedOn w:val="Normal"/>
    <w:link w:val="HeaderChar"/>
    <w:uiPriority w:val="99"/>
    <w:unhideWhenUsed/>
    <w:rsid w:val="00B52D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2D4A"/>
  </w:style>
  <w:style w:type="paragraph" w:styleId="Footer">
    <w:name w:val="footer"/>
    <w:basedOn w:val="Normal"/>
    <w:link w:val="FooterChar"/>
    <w:uiPriority w:val="99"/>
    <w:unhideWhenUsed/>
    <w:rsid w:val="00B52D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2D4A"/>
  </w:style>
  <w:style w:type="character" w:styleId="Hyperlink">
    <w:name w:val="Hyperlink"/>
    <w:basedOn w:val="DefaultParagraphFont"/>
    <w:uiPriority w:val="99"/>
    <w:unhideWhenUsed/>
    <w:rsid w:val="00B52D4A"/>
    <w:rPr>
      <w:color w:val="0563C1" w:themeColor="hyperlink"/>
      <w:u w:val="single"/>
    </w:rPr>
  </w:style>
  <w:style w:type="character" w:styleId="UnresolvedMention">
    <w:name w:val="Unresolved Mention"/>
    <w:basedOn w:val="DefaultParagraphFont"/>
    <w:uiPriority w:val="99"/>
    <w:semiHidden/>
    <w:unhideWhenUsed/>
    <w:rsid w:val="00B52D4A"/>
    <w:rPr>
      <w:color w:val="605E5C"/>
      <w:shd w:val="clear" w:color="auto" w:fill="E1DFDD"/>
    </w:rPr>
  </w:style>
  <w:style w:type="paragraph" w:styleId="paragraph" w:customStyle="1">
    <w:name w:val="paragraph"/>
    <w:basedOn w:val="Normal"/>
    <w:rsid w:val="0087218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872182"/>
  </w:style>
  <w:style w:type="character" w:styleId="eop" w:customStyle="1">
    <w:name w:val="eop"/>
    <w:basedOn w:val="DefaultParagraphFont"/>
    <w:rsid w:val="00872182"/>
  </w:style>
  <w:style w:type="character" w:styleId="scxw263918912" w:customStyle="1">
    <w:name w:val="scxw263918912"/>
    <w:basedOn w:val="DefaultParagraphFont"/>
    <w:rsid w:val="00872182"/>
  </w:style>
  <w:style w:type="character" w:styleId="CommentReference">
    <w:name w:val="annotation reference"/>
    <w:basedOn w:val="DefaultParagraphFont"/>
    <w:uiPriority w:val="99"/>
    <w:semiHidden/>
    <w:unhideWhenUsed/>
    <w:rsid w:val="006B7AB5"/>
    <w:rPr>
      <w:sz w:val="16"/>
      <w:szCs w:val="16"/>
    </w:rPr>
  </w:style>
  <w:style w:type="paragraph" w:styleId="CommentText">
    <w:name w:val="annotation text"/>
    <w:basedOn w:val="Normal"/>
    <w:link w:val="CommentTextChar"/>
    <w:uiPriority w:val="99"/>
    <w:unhideWhenUsed/>
    <w:rsid w:val="006B7AB5"/>
    <w:pPr>
      <w:spacing w:line="240" w:lineRule="auto"/>
    </w:pPr>
    <w:rPr>
      <w:sz w:val="20"/>
      <w:szCs w:val="20"/>
    </w:rPr>
  </w:style>
  <w:style w:type="character" w:styleId="CommentTextChar" w:customStyle="1">
    <w:name w:val="Comment Text Char"/>
    <w:basedOn w:val="DefaultParagraphFont"/>
    <w:link w:val="CommentText"/>
    <w:uiPriority w:val="99"/>
    <w:rsid w:val="006B7AB5"/>
    <w:rPr>
      <w:sz w:val="20"/>
      <w:szCs w:val="20"/>
    </w:rPr>
  </w:style>
  <w:style w:type="paragraph" w:styleId="CommentSubject">
    <w:name w:val="annotation subject"/>
    <w:basedOn w:val="CommentText"/>
    <w:next w:val="CommentText"/>
    <w:link w:val="CommentSubjectChar"/>
    <w:uiPriority w:val="99"/>
    <w:semiHidden/>
    <w:unhideWhenUsed/>
    <w:rsid w:val="006B7AB5"/>
    <w:rPr>
      <w:b/>
      <w:bCs/>
    </w:rPr>
  </w:style>
  <w:style w:type="character" w:styleId="CommentSubjectChar" w:customStyle="1">
    <w:name w:val="Comment Subject Char"/>
    <w:basedOn w:val="CommentTextChar"/>
    <w:link w:val="CommentSubject"/>
    <w:uiPriority w:val="99"/>
    <w:semiHidden/>
    <w:rsid w:val="006B7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xeter.ac.uk/v8media/currentstudents/documents/PTES_slide_2026_(Exeter_1).pptx"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tudentcomms@exeter.ac.uk" TargetMode="External" Id="rId11" /><Relationship Type="http://schemas.openxmlformats.org/officeDocument/2006/relationships/styles" Target="styles.xml" Id="rId5" /><Relationship Type="http://schemas.openxmlformats.org/officeDocument/2006/relationships/hyperlink" Target="www.exeter.ac.uk/staff/pt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xeter.ac.uk/v8media/currentstudents/documents/PTES_slide__2026_(Cornwall_1).pptx" TargetMode="External" Id="rId14" /><Relationship Type="http://schemas.openxmlformats.org/officeDocument/2006/relationships/hyperlink" Target="https://www.exeter.ac.uk/v8media/currentstudents/documents/PTES_slide_2026_(Exeter_3_anonymous).pptx" TargetMode="External" Id="R76108c280bb64a98" /><Relationship Type="http://schemas.openxmlformats.org/officeDocument/2006/relationships/hyperlink" Target="https://www.exeter.ac.uk/v8media/currentstudents/documents/PTES_slide_2026_(Exeter_4_anonymous).pptx" TargetMode="External" Id="Re2c3ab4e2ba64d82" /><Relationship Type="http://schemas.openxmlformats.org/officeDocument/2006/relationships/hyperlink" Target="https://www.exeter.ac.uk/v8media/currentstudents/documents/PTES_slide_2026_(Cornwall_3_anonymous).pptx" TargetMode="External" Id="R716e59e1cc1b400c" /><Relationship Type="http://schemas.openxmlformats.org/officeDocument/2006/relationships/hyperlink" Target="https://www.exeter.ac.uk/v8media/currentstudents/documents/PTES_slide_2026_(Cornwall_4_anonymous).pptx" TargetMode="External" Id="R1be7ab5646504781"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7D46EF12A3D439C9187319985DC8C" ma:contentTypeVersion="18" ma:contentTypeDescription="Create a new document." ma:contentTypeScope="" ma:versionID="95b3cebb334da95485fd2ac281a16333">
  <xsd:schema xmlns:xsd="http://www.w3.org/2001/XMLSchema" xmlns:xs="http://www.w3.org/2001/XMLSchema" xmlns:p="http://schemas.microsoft.com/office/2006/metadata/properties" xmlns:ns2="20e8c12e-30bf-46df-9ded-41f094986cde" xmlns:ns3="9f946337-6b75-4884-98ca-a084be5100a2" targetNamespace="http://schemas.microsoft.com/office/2006/metadata/properties" ma:root="true" ma:fieldsID="fa545fa10fb3e0409c6264eb462e57b0" ns2:_="" ns3:_="">
    <xsd:import namespace="20e8c12e-30bf-46df-9ded-41f094986cde"/>
    <xsd:import namespace="9f946337-6b75-4884-98ca-a084be510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8c12e-30bf-46df-9ded-41f094986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46337-6b75-4884-98ca-a084be5100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1618b6-34c1-4a47-be40-b43350fb1ce3}" ma:internalName="TaxCatchAll" ma:showField="CatchAllData" ma:web="9f946337-6b75-4884-98ca-a084be5100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e8c12e-30bf-46df-9ded-41f094986cde">
      <Terms xmlns="http://schemas.microsoft.com/office/infopath/2007/PartnerControls"/>
    </lcf76f155ced4ddcb4097134ff3c332f>
    <TaxCatchAll xmlns="9f946337-6b75-4884-98ca-a084be5100a2" xsi:nil="true"/>
  </documentManagement>
</p:properties>
</file>

<file path=customXml/itemProps1.xml><?xml version="1.0" encoding="utf-8"?>
<ds:datastoreItem xmlns:ds="http://schemas.openxmlformats.org/officeDocument/2006/customXml" ds:itemID="{DE3F8DEE-E700-4BE6-BF8E-1A6DDF78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8c12e-30bf-46df-9ded-41f094986cde"/>
    <ds:schemaRef ds:uri="9f946337-6b75-4884-98ca-a084be510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5843-4F64-42A4-9661-D1A55597DEEA}">
  <ds:schemaRefs>
    <ds:schemaRef ds:uri="http://schemas.microsoft.com/sharepoint/v3/contenttype/forms"/>
  </ds:schemaRefs>
</ds:datastoreItem>
</file>

<file path=customXml/itemProps3.xml><?xml version="1.0" encoding="utf-8"?>
<ds:datastoreItem xmlns:ds="http://schemas.openxmlformats.org/officeDocument/2006/customXml" ds:itemID="{7FA31C1C-5E9A-454B-B216-EF568815BF5B}">
  <ds:schemaRefs>
    <ds:schemaRef ds:uri="http://schemas.microsoft.com/office/2006/metadata/properties"/>
    <ds:schemaRef ds:uri="http://schemas.microsoft.com/office/infopath/2007/PartnerControls"/>
    <ds:schemaRef ds:uri="20e8c12e-30bf-46df-9ded-41f094986cde"/>
    <ds:schemaRef ds:uri="9f946337-6b75-4884-98ca-a084be5100a2"/>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Richards, Cameron</dc:creator>
  <keywords/>
  <dc:description/>
  <lastModifiedBy>Smith, Leida</lastModifiedBy>
  <revision>18</revision>
  <dcterms:created xsi:type="dcterms:W3CDTF">2026-02-13T10:59:00.0000000Z</dcterms:created>
  <dcterms:modified xsi:type="dcterms:W3CDTF">2026-02-25T15:56:29.7785141Z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0x0101006F87D46EF12A3D439C9187319985DC8C</vt:lpwstr>
  </property>
  <property fmtid="{D5CDD505-2E9C-101B-9397-08002B2CF9AE}" pid="3" name="MediaServiceImageTags">
    <vt:lpwstr/>
  </property>
</Properties>
</file>