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FA93" w14:textId="77777777" w:rsidR="003D7586" w:rsidRDefault="003D7586" w:rsidP="00E2117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Getting started with </w:t>
      </w:r>
      <w:r w:rsidR="0036799D" w:rsidRPr="00717A0A">
        <w:rPr>
          <w:rFonts w:ascii="Arial" w:hAnsi="Arial" w:cs="Arial"/>
          <w:b/>
          <w:bCs/>
          <w:u w:val="single"/>
        </w:rPr>
        <w:t xml:space="preserve">Study Skills </w:t>
      </w:r>
    </w:p>
    <w:p w14:paraId="016787CF" w14:textId="1ABD3EE8" w:rsidR="0036799D" w:rsidRPr="00B704BA" w:rsidRDefault="003D7586" w:rsidP="00E21174">
      <w:pPr>
        <w:rPr>
          <w:rFonts w:ascii="Arial" w:hAnsi="Arial" w:cs="Arial"/>
          <w:b/>
          <w:bCs/>
        </w:rPr>
      </w:pPr>
      <w:r w:rsidRPr="00B704BA">
        <w:rPr>
          <w:rFonts w:ascii="Arial" w:hAnsi="Arial" w:cs="Arial"/>
          <w:b/>
          <w:bCs/>
        </w:rPr>
        <w:t xml:space="preserve">University of Exeter </w:t>
      </w:r>
      <w:r w:rsidR="0036799D" w:rsidRPr="00B704BA">
        <w:rPr>
          <w:rFonts w:ascii="Arial" w:hAnsi="Arial" w:cs="Arial"/>
          <w:b/>
          <w:bCs/>
        </w:rPr>
        <w:t>Induction Event</w:t>
      </w:r>
      <w:r w:rsidR="00A67929">
        <w:rPr>
          <w:rFonts w:ascii="Arial" w:hAnsi="Arial" w:cs="Arial"/>
          <w:b/>
          <w:bCs/>
        </w:rPr>
        <w:t xml:space="preserve"> - Online</w:t>
      </w:r>
    </w:p>
    <w:p w14:paraId="516974E6" w14:textId="6FDFA116" w:rsidR="003D7586" w:rsidRDefault="00E96EBA" w:rsidP="00E211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10:00-15:00hrs </w:t>
      </w:r>
    </w:p>
    <w:p w14:paraId="6789F9A3" w14:textId="76CCCF34" w:rsidR="00E96EBA" w:rsidRDefault="00F22662" w:rsidP="00E21174">
      <w:pPr>
        <w:rPr>
          <w:rFonts w:ascii="Arial" w:hAnsi="Arial" w:cs="Arial"/>
        </w:rPr>
      </w:pPr>
      <w:r>
        <w:rPr>
          <w:rFonts w:ascii="Arial" w:hAnsi="Arial" w:cs="Arial"/>
        </w:rPr>
        <w:t>Tuesday 8</w:t>
      </w:r>
      <w:r w:rsidR="00E96EBA" w:rsidRPr="00CB3ACF">
        <w:rPr>
          <w:rFonts w:ascii="Arial" w:hAnsi="Arial" w:cs="Arial"/>
          <w:vertAlign w:val="superscript"/>
        </w:rPr>
        <w:t>th</w:t>
      </w:r>
      <w:r w:rsidR="00CB3ACF">
        <w:rPr>
          <w:rFonts w:ascii="Arial" w:hAnsi="Arial" w:cs="Arial"/>
        </w:rPr>
        <w:t xml:space="preserve"> September 202</w:t>
      </w:r>
      <w:r>
        <w:rPr>
          <w:rFonts w:ascii="Arial" w:hAnsi="Arial" w:cs="Arial"/>
        </w:rPr>
        <w:t>6</w:t>
      </w:r>
    </w:p>
    <w:p w14:paraId="1B0E8F5E" w14:textId="77777777" w:rsidR="00711EFF" w:rsidRDefault="00711EFF" w:rsidP="00E21174">
      <w:pPr>
        <w:rPr>
          <w:rFonts w:ascii="Arial" w:hAnsi="Arial" w:cs="Arial"/>
        </w:rPr>
      </w:pPr>
    </w:p>
    <w:p w14:paraId="0FCEE38F" w14:textId="525BBAFB" w:rsidR="00E21174" w:rsidRPr="00E21174" w:rsidRDefault="008308B9" w:rsidP="00E21174">
      <w:pPr>
        <w:rPr>
          <w:rFonts w:ascii="Arial" w:hAnsi="Arial" w:cs="Arial"/>
        </w:rPr>
      </w:pPr>
      <w:r w:rsidRPr="008308B9">
        <w:rPr>
          <w:rFonts w:ascii="Arial" w:hAnsi="Arial" w:cs="Arial"/>
        </w:rPr>
        <w:t>This</w:t>
      </w:r>
      <w:r w:rsidR="003D7586">
        <w:rPr>
          <w:rFonts w:ascii="Arial" w:hAnsi="Arial" w:cs="Arial"/>
        </w:rPr>
        <w:t xml:space="preserve"> full</w:t>
      </w:r>
      <w:r w:rsidRPr="008308B9">
        <w:rPr>
          <w:rFonts w:ascii="Arial" w:hAnsi="Arial" w:cs="Arial"/>
        </w:rPr>
        <w:t xml:space="preserve"> day</w:t>
      </w:r>
      <w:r w:rsidR="00A67929">
        <w:rPr>
          <w:rFonts w:ascii="Arial" w:hAnsi="Arial" w:cs="Arial"/>
        </w:rPr>
        <w:t xml:space="preserve"> </w:t>
      </w:r>
      <w:r w:rsidR="00A67929" w:rsidRPr="00A67929">
        <w:rPr>
          <w:rFonts w:ascii="Arial" w:hAnsi="Arial" w:cs="Arial"/>
          <w:b/>
          <w:bCs/>
        </w:rPr>
        <w:t>online</w:t>
      </w:r>
      <w:r w:rsidRPr="008308B9">
        <w:rPr>
          <w:rFonts w:ascii="Arial" w:hAnsi="Arial" w:cs="Arial"/>
        </w:rPr>
        <w:t xml:space="preserve"> event includes a series of introductory workshop for students entering or returning to academic study.</w:t>
      </w:r>
      <w:r w:rsidR="00E21174" w:rsidRPr="00717A0A">
        <w:rPr>
          <w:rFonts w:ascii="Arial" w:hAnsi="Arial" w:cs="Arial"/>
        </w:rPr>
        <w:t xml:space="preserve"> The</w:t>
      </w:r>
      <w:r w:rsidR="00E21174" w:rsidRPr="00E21174">
        <w:rPr>
          <w:rFonts w:ascii="Arial" w:hAnsi="Arial" w:cs="Arial"/>
        </w:rPr>
        <w:t xml:space="preserve"> programme of activities</w:t>
      </w:r>
      <w:r w:rsidR="00E21174" w:rsidRPr="00717A0A">
        <w:rPr>
          <w:rFonts w:ascii="Arial" w:hAnsi="Arial" w:cs="Arial"/>
        </w:rPr>
        <w:t xml:space="preserve"> is</w:t>
      </w:r>
      <w:r w:rsidR="00E21174" w:rsidRPr="00E21174">
        <w:rPr>
          <w:rFonts w:ascii="Arial" w:hAnsi="Arial" w:cs="Arial"/>
        </w:rPr>
        <w:t xml:space="preserve"> designed to provide </w:t>
      </w:r>
      <w:r w:rsidR="00E21174" w:rsidRPr="00717A0A">
        <w:rPr>
          <w:rFonts w:ascii="Arial" w:hAnsi="Arial" w:cs="Arial"/>
        </w:rPr>
        <w:t xml:space="preserve">students new to Higher Education </w:t>
      </w:r>
      <w:r w:rsidR="00E21174" w:rsidRPr="00E21174">
        <w:rPr>
          <w:rFonts w:ascii="Arial" w:hAnsi="Arial" w:cs="Arial"/>
        </w:rPr>
        <w:t>with a variety of techniques and strategies to prepare them for success</w:t>
      </w:r>
      <w:r w:rsidR="00E21174" w:rsidRPr="00717A0A">
        <w:rPr>
          <w:rFonts w:ascii="Arial" w:hAnsi="Arial" w:cs="Arial"/>
        </w:rPr>
        <w:t>ful</w:t>
      </w:r>
      <w:r w:rsidR="00E21174" w:rsidRPr="00E21174">
        <w:rPr>
          <w:rFonts w:ascii="Arial" w:hAnsi="Arial" w:cs="Arial"/>
        </w:rPr>
        <w:t xml:space="preserve"> study.</w:t>
      </w:r>
    </w:p>
    <w:p w14:paraId="746F5653" w14:textId="77777777" w:rsidR="00C731AA" w:rsidRPr="00717A0A" w:rsidRDefault="00C731AA" w:rsidP="008308B9">
      <w:pPr>
        <w:rPr>
          <w:rFonts w:ascii="Arial" w:hAnsi="Arial" w:cs="Arial"/>
        </w:rPr>
      </w:pPr>
    </w:p>
    <w:p w14:paraId="5BC949E4" w14:textId="35FEBED7" w:rsidR="008308B9" w:rsidRPr="008308B9" w:rsidRDefault="00E21174" w:rsidP="008308B9">
      <w:pPr>
        <w:rPr>
          <w:rFonts w:ascii="Arial" w:hAnsi="Arial" w:cs="Arial"/>
        </w:rPr>
      </w:pPr>
      <w:r w:rsidRPr="00E21174">
        <w:rPr>
          <w:rFonts w:ascii="Arial" w:hAnsi="Arial" w:cs="Arial"/>
        </w:rPr>
        <w:t xml:space="preserve">The workshops are run by our experienced team of </w:t>
      </w:r>
      <w:r w:rsidRPr="00717A0A">
        <w:rPr>
          <w:rFonts w:ascii="Arial" w:hAnsi="Arial" w:cs="Arial"/>
        </w:rPr>
        <w:t>study skills advisers</w:t>
      </w:r>
      <w:r w:rsidRPr="00E21174">
        <w:rPr>
          <w:rFonts w:ascii="Arial" w:hAnsi="Arial" w:cs="Arial"/>
        </w:rPr>
        <w:t xml:space="preserve"> from an array of backgrounds and subject specialisms.</w:t>
      </w:r>
      <w:r w:rsidR="00C731AA" w:rsidRPr="00717A0A">
        <w:rPr>
          <w:rFonts w:ascii="Arial" w:hAnsi="Arial" w:cs="Arial"/>
        </w:rPr>
        <w:t xml:space="preserve"> </w:t>
      </w:r>
      <w:r w:rsidR="008308B9" w:rsidRPr="008308B9">
        <w:rPr>
          <w:rFonts w:ascii="Arial" w:hAnsi="Arial" w:cs="Arial"/>
        </w:rPr>
        <w:t>Throughout the day we will explore important study skills needed for Higher Education: </w:t>
      </w:r>
    </w:p>
    <w:p w14:paraId="542485FF" w14:textId="38FED9D3" w:rsidR="008308B9" w:rsidRPr="008308B9" w:rsidRDefault="008308B9" w:rsidP="008308B9">
      <w:pPr>
        <w:numPr>
          <w:ilvl w:val="0"/>
          <w:numId w:val="1"/>
        </w:numPr>
        <w:rPr>
          <w:rFonts w:ascii="Arial" w:hAnsi="Arial" w:cs="Arial"/>
        </w:rPr>
      </w:pPr>
      <w:r w:rsidRPr="008308B9">
        <w:rPr>
          <w:rFonts w:ascii="Arial" w:hAnsi="Arial" w:cs="Arial"/>
        </w:rPr>
        <w:t>Getting to grips with digital skills needed for Higher Education study</w:t>
      </w:r>
      <w:r w:rsidR="001F7DF9">
        <w:rPr>
          <w:rFonts w:ascii="Arial" w:hAnsi="Arial" w:cs="Arial"/>
        </w:rPr>
        <w:t>.</w:t>
      </w:r>
    </w:p>
    <w:p w14:paraId="18355D22" w14:textId="23F73DC2" w:rsidR="008308B9" w:rsidRPr="008308B9" w:rsidRDefault="008308B9" w:rsidP="008308B9">
      <w:pPr>
        <w:numPr>
          <w:ilvl w:val="0"/>
          <w:numId w:val="1"/>
        </w:numPr>
        <w:rPr>
          <w:rFonts w:ascii="Arial" w:hAnsi="Arial" w:cs="Arial"/>
        </w:rPr>
      </w:pPr>
      <w:r w:rsidRPr="008308B9">
        <w:rPr>
          <w:rFonts w:ascii="Arial" w:hAnsi="Arial" w:cs="Arial"/>
        </w:rPr>
        <w:t>Organising your study routine to make the best use of time available</w:t>
      </w:r>
      <w:r w:rsidR="001F7DF9">
        <w:rPr>
          <w:rFonts w:ascii="Arial" w:hAnsi="Arial" w:cs="Arial"/>
        </w:rPr>
        <w:t>.</w:t>
      </w:r>
    </w:p>
    <w:p w14:paraId="60C72A01" w14:textId="1144514F" w:rsidR="008308B9" w:rsidRPr="008308B9" w:rsidRDefault="00A67929" w:rsidP="008308B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Getting to grips with academic writing</w:t>
      </w:r>
      <w:r w:rsidR="001F7DF9">
        <w:rPr>
          <w:rFonts w:ascii="Arial" w:hAnsi="Arial" w:cs="Arial"/>
        </w:rPr>
        <w:t>.</w:t>
      </w:r>
    </w:p>
    <w:p w14:paraId="3621B065" w14:textId="77777777" w:rsidR="001F7DF9" w:rsidRDefault="008308B9" w:rsidP="001F7DF9">
      <w:pPr>
        <w:numPr>
          <w:ilvl w:val="0"/>
          <w:numId w:val="1"/>
        </w:numPr>
        <w:rPr>
          <w:rFonts w:ascii="Arial" w:hAnsi="Arial" w:cs="Arial"/>
        </w:rPr>
      </w:pPr>
      <w:r w:rsidRPr="008308B9">
        <w:rPr>
          <w:rFonts w:ascii="Arial" w:hAnsi="Arial" w:cs="Arial"/>
        </w:rPr>
        <w:t>Understanding referencing and citation in your writing</w:t>
      </w:r>
      <w:r w:rsidR="001F7DF9">
        <w:rPr>
          <w:rFonts w:ascii="Arial" w:hAnsi="Arial" w:cs="Arial"/>
        </w:rPr>
        <w:t>.</w:t>
      </w:r>
      <w:r w:rsidR="001F7DF9" w:rsidRPr="001F7DF9">
        <w:rPr>
          <w:rFonts w:ascii="Arial" w:hAnsi="Arial" w:cs="Arial"/>
        </w:rPr>
        <w:t xml:space="preserve"> </w:t>
      </w:r>
    </w:p>
    <w:p w14:paraId="5538288B" w14:textId="7E3B80DF" w:rsidR="00D74E47" w:rsidRPr="00A67929" w:rsidRDefault="001F7DF9" w:rsidP="008308B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Exploring the academic support and resources available to you.</w:t>
      </w:r>
    </w:p>
    <w:p w14:paraId="2C4238FE" w14:textId="77777777" w:rsidR="00D74E47" w:rsidRDefault="00D74E47" w:rsidP="008308B9">
      <w:pPr>
        <w:rPr>
          <w:rFonts w:ascii="Arial" w:hAnsi="Arial" w:cs="Arial"/>
          <w:b/>
          <w:bCs/>
        </w:rPr>
      </w:pPr>
    </w:p>
    <w:p w14:paraId="5297449C" w14:textId="667832D0" w:rsidR="008308B9" w:rsidRPr="00717A0A" w:rsidRDefault="008308B9" w:rsidP="008308B9">
      <w:pPr>
        <w:rPr>
          <w:rFonts w:ascii="Arial" w:hAnsi="Arial" w:cs="Arial"/>
          <w:b/>
          <w:bCs/>
        </w:rPr>
      </w:pPr>
      <w:r w:rsidRPr="008308B9">
        <w:rPr>
          <w:rFonts w:ascii="Arial" w:hAnsi="Arial" w:cs="Arial"/>
          <w:b/>
          <w:bCs/>
        </w:rPr>
        <w:t xml:space="preserve">Workshop </w:t>
      </w:r>
      <w:r w:rsidR="00E21174" w:rsidRPr="00717A0A">
        <w:rPr>
          <w:rFonts w:ascii="Arial" w:hAnsi="Arial" w:cs="Arial"/>
          <w:b/>
          <w:bCs/>
        </w:rPr>
        <w:t>programme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6946"/>
      </w:tblGrid>
      <w:tr w:rsidR="00E21174" w:rsidRPr="00717A0A" w14:paraId="7853E757" w14:textId="77777777" w:rsidTr="00A67929">
        <w:trPr>
          <w:trHeight w:val="649"/>
        </w:trPr>
        <w:tc>
          <w:tcPr>
            <w:tcW w:w="1555" w:type="dxa"/>
          </w:tcPr>
          <w:p w14:paraId="7A16626E" w14:textId="44250CA6" w:rsidR="00E21174" w:rsidRPr="008308B9" w:rsidRDefault="00410223" w:rsidP="00E21174">
            <w:pPr>
              <w:spacing w:after="160" w:line="27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E21174" w:rsidRPr="008308B9">
              <w:rPr>
                <w:rFonts w:ascii="Arial" w:hAnsi="Arial" w:cs="Arial"/>
              </w:rPr>
              <w:t>am</w:t>
            </w:r>
          </w:p>
          <w:p w14:paraId="2DDFDF90" w14:textId="6CD3C217" w:rsidR="00E21174" w:rsidRPr="00717A0A" w:rsidRDefault="00E21174" w:rsidP="008308B9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0907401" w14:textId="691A2029" w:rsidR="00E21174" w:rsidRPr="00717A0A" w:rsidRDefault="00E21174" w:rsidP="008308B9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Registration</w:t>
            </w:r>
          </w:p>
        </w:tc>
        <w:tc>
          <w:tcPr>
            <w:tcW w:w="6946" w:type="dxa"/>
          </w:tcPr>
          <w:p w14:paraId="40BEF1ED" w14:textId="383775B8" w:rsidR="00E21174" w:rsidRPr="00717A0A" w:rsidRDefault="00E21174" w:rsidP="008308B9">
            <w:pPr>
              <w:rPr>
                <w:rFonts w:ascii="Arial" w:hAnsi="Arial" w:cs="Arial"/>
              </w:rPr>
            </w:pPr>
            <w:r w:rsidRPr="00717A0A">
              <w:rPr>
                <w:rFonts w:ascii="Arial" w:hAnsi="Arial" w:cs="Arial"/>
              </w:rPr>
              <w:t>Short introduction to the skills team and outline of the day</w:t>
            </w:r>
            <w:r w:rsidR="00724390">
              <w:rPr>
                <w:rFonts w:ascii="Arial" w:hAnsi="Arial" w:cs="Arial"/>
              </w:rPr>
              <w:t>.</w:t>
            </w:r>
          </w:p>
        </w:tc>
      </w:tr>
      <w:tr w:rsidR="00E21174" w:rsidRPr="00717A0A" w14:paraId="1F17A3D7" w14:textId="77777777" w:rsidTr="00A67929">
        <w:tc>
          <w:tcPr>
            <w:tcW w:w="1555" w:type="dxa"/>
          </w:tcPr>
          <w:p w14:paraId="45DEDC88" w14:textId="31904618" w:rsidR="00E21174" w:rsidRPr="00717A0A" w:rsidRDefault="00E21174" w:rsidP="008308B9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10</w:t>
            </w:r>
            <w:r w:rsidR="00410223">
              <w:rPr>
                <w:rFonts w:ascii="Arial" w:hAnsi="Arial" w:cs="Arial"/>
              </w:rPr>
              <w:t>:1</w:t>
            </w:r>
            <w:r w:rsidR="00CD432F">
              <w:rPr>
                <w:rFonts w:ascii="Arial" w:hAnsi="Arial" w:cs="Arial"/>
              </w:rPr>
              <w:t>0</w:t>
            </w:r>
            <w:r w:rsidRPr="008308B9">
              <w:rPr>
                <w:rFonts w:ascii="Arial" w:hAnsi="Arial" w:cs="Arial"/>
              </w:rPr>
              <w:t>am</w:t>
            </w:r>
          </w:p>
        </w:tc>
        <w:tc>
          <w:tcPr>
            <w:tcW w:w="1842" w:type="dxa"/>
          </w:tcPr>
          <w:p w14:paraId="11BF24DA" w14:textId="4315482E" w:rsidR="00E21174" w:rsidRPr="00717A0A" w:rsidRDefault="00E21174" w:rsidP="008308B9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Introduction to digital skills</w:t>
            </w:r>
          </w:p>
        </w:tc>
        <w:tc>
          <w:tcPr>
            <w:tcW w:w="6946" w:type="dxa"/>
          </w:tcPr>
          <w:p w14:paraId="6CF571B2" w14:textId="51370F34" w:rsidR="00E21174" w:rsidRPr="00717A0A" w:rsidRDefault="00C731AA" w:rsidP="008308B9">
            <w:pPr>
              <w:rPr>
                <w:rFonts w:ascii="Arial" w:hAnsi="Arial" w:cs="Arial"/>
              </w:rPr>
            </w:pPr>
            <w:r w:rsidRPr="00717A0A">
              <w:rPr>
                <w:rFonts w:ascii="Arial" w:hAnsi="Arial" w:cs="Arial"/>
              </w:rPr>
              <w:t>Exploration of some the digital tools that you will use whilst studying; we will practise using ELE – the universities virtual learning environment, and the digital library resources. There will also be a discussion around Artificial Intelligence and your study.</w:t>
            </w:r>
          </w:p>
        </w:tc>
      </w:tr>
      <w:tr w:rsidR="00E938CD" w:rsidRPr="00717A0A" w14:paraId="1A960457" w14:textId="77777777" w:rsidTr="00A67929">
        <w:tc>
          <w:tcPr>
            <w:tcW w:w="1555" w:type="dxa"/>
          </w:tcPr>
          <w:p w14:paraId="7472AD02" w14:textId="3FACC555" w:rsidR="00E938CD" w:rsidRPr="008308B9" w:rsidRDefault="00E938CD" w:rsidP="008308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11:10am</w:t>
            </w:r>
          </w:p>
        </w:tc>
        <w:tc>
          <w:tcPr>
            <w:tcW w:w="8788" w:type="dxa"/>
            <w:gridSpan w:val="2"/>
          </w:tcPr>
          <w:p w14:paraId="10D6C6D1" w14:textId="4E80D5D1" w:rsidR="00E938CD" w:rsidRPr="00717A0A" w:rsidRDefault="00E938CD" w:rsidP="008308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Introducing the peer mentoring scheme</w:t>
            </w:r>
          </w:p>
        </w:tc>
      </w:tr>
      <w:tr w:rsidR="00C731AA" w:rsidRPr="00717A0A" w14:paraId="6FD058A8" w14:textId="77777777" w:rsidTr="00A67929">
        <w:tc>
          <w:tcPr>
            <w:tcW w:w="1555" w:type="dxa"/>
          </w:tcPr>
          <w:p w14:paraId="68F5316A" w14:textId="48366BD1" w:rsidR="00C731AA" w:rsidRPr="00717A0A" w:rsidRDefault="00C731AA" w:rsidP="008308B9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11.15am</w:t>
            </w:r>
          </w:p>
        </w:tc>
        <w:tc>
          <w:tcPr>
            <w:tcW w:w="8788" w:type="dxa"/>
            <w:gridSpan w:val="2"/>
          </w:tcPr>
          <w:p w14:paraId="39759B37" w14:textId="6549C272" w:rsidR="00C731AA" w:rsidRPr="00717A0A" w:rsidRDefault="00C731AA" w:rsidP="008308B9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Tea/coffee break</w:t>
            </w:r>
          </w:p>
        </w:tc>
      </w:tr>
      <w:tr w:rsidR="00E938CD" w:rsidRPr="00717A0A" w14:paraId="3F9E274B" w14:textId="77777777" w:rsidTr="00A67929">
        <w:tc>
          <w:tcPr>
            <w:tcW w:w="1555" w:type="dxa"/>
          </w:tcPr>
          <w:p w14:paraId="1B113F7A" w14:textId="77777777" w:rsidR="00E938CD" w:rsidRPr="008308B9" w:rsidRDefault="00E938CD" w:rsidP="00E938CD">
            <w:pPr>
              <w:spacing w:after="160" w:line="278" w:lineRule="auto"/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11.30am</w:t>
            </w:r>
          </w:p>
          <w:p w14:paraId="26E61068" w14:textId="77777777" w:rsidR="00E938CD" w:rsidRPr="00717A0A" w:rsidRDefault="00E938CD" w:rsidP="00E938C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310247F" w14:textId="5A11528B" w:rsidR="00E938CD" w:rsidRPr="00717A0A" w:rsidRDefault="00E938CD" w:rsidP="00E938CD">
            <w:pPr>
              <w:spacing w:after="160" w:line="278" w:lineRule="auto"/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Introduction to academic writing</w:t>
            </w:r>
          </w:p>
        </w:tc>
        <w:tc>
          <w:tcPr>
            <w:tcW w:w="6946" w:type="dxa"/>
          </w:tcPr>
          <w:p w14:paraId="7D54F73F" w14:textId="6BB17A60" w:rsidR="00E938CD" w:rsidRPr="00717A0A" w:rsidRDefault="00E938CD" w:rsidP="00E938CD">
            <w:pPr>
              <w:spacing w:after="160" w:line="278" w:lineRule="auto"/>
              <w:rPr>
                <w:rFonts w:ascii="Arial" w:hAnsi="Arial" w:cs="Arial"/>
              </w:rPr>
            </w:pPr>
            <w:r w:rsidRPr="00717A0A">
              <w:rPr>
                <w:rFonts w:ascii="Arial" w:hAnsi="Arial" w:cs="Arial"/>
              </w:rPr>
              <w:t>Identifying f</w:t>
            </w:r>
            <w:r w:rsidRPr="008308B9">
              <w:rPr>
                <w:rFonts w:ascii="Arial" w:hAnsi="Arial" w:cs="Arial"/>
              </w:rPr>
              <w:t>eatures of good academic writing and understanding how to reference and cite in your writin</w:t>
            </w:r>
            <w:r w:rsidRPr="00717A0A">
              <w:rPr>
                <w:rFonts w:ascii="Arial" w:hAnsi="Arial" w:cs="Arial"/>
              </w:rPr>
              <w:t>g.</w:t>
            </w:r>
          </w:p>
        </w:tc>
      </w:tr>
      <w:tr w:rsidR="00E938CD" w:rsidRPr="00717A0A" w14:paraId="45AA0710" w14:textId="77777777" w:rsidTr="00A67929">
        <w:tc>
          <w:tcPr>
            <w:tcW w:w="1555" w:type="dxa"/>
          </w:tcPr>
          <w:p w14:paraId="31564861" w14:textId="4DE1A6FE" w:rsidR="00E938CD" w:rsidRPr="00717A0A" w:rsidRDefault="00E938CD" w:rsidP="00E938CD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12:</w:t>
            </w:r>
            <w:r>
              <w:rPr>
                <w:rFonts w:ascii="Arial" w:hAnsi="Arial" w:cs="Arial"/>
              </w:rPr>
              <w:t>30</w:t>
            </w:r>
            <w:r w:rsidRPr="008308B9">
              <w:rPr>
                <w:rFonts w:ascii="Arial" w:hAnsi="Arial" w:cs="Arial"/>
              </w:rPr>
              <w:t>pm</w:t>
            </w:r>
          </w:p>
        </w:tc>
        <w:tc>
          <w:tcPr>
            <w:tcW w:w="8788" w:type="dxa"/>
            <w:gridSpan w:val="2"/>
          </w:tcPr>
          <w:p w14:paraId="2CDD6CF7" w14:textId="2592AD97" w:rsidR="00E938CD" w:rsidRPr="00717A0A" w:rsidRDefault="00E938CD" w:rsidP="00E938CD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Lunch break</w:t>
            </w:r>
          </w:p>
        </w:tc>
      </w:tr>
      <w:tr w:rsidR="00E938CD" w:rsidRPr="00717A0A" w14:paraId="368D20C1" w14:textId="77777777" w:rsidTr="00A67929">
        <w:tc>
          <w:tcPr>
            <w:tcW w:w="1555" w:type="dxa"/>
          </w:tcPr>
          <w:p w14:paraId="26DDC7A8" w14:textId="1111E970" w:rsidR="00E938CD" w:rsidRPr="00717A0A" w:rsidRDefault="00E938CD" w:rsidP="00E938CD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1pm</w:t>
            </w:r>
          </w:p>
        </w:tc>
        <w:tc>
          <w:tcPr>
            <w:tcW w:w="1842" w:type="dxa"/>
          </w:tcPr>
          <w:p w14:paraId="25413F84" w14:textId="60EC15BF" w:rsidR="00E938CD" w:rsidRPr="00717A0A" w:rsidRDefault="002D7527" w:rsidP="00E93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Finding support and resources</w:t>
            </w:r>
          </w:p>
        </w:tc>
        <w:tc>
          <w:tcPr>
            <w:tcW w:w="6946" w:type="dxa"/>
          </w:tcPr>
          <w:p w14:paraId="532E695E" w14:textId="015E58C9" w:rsidR="00E938CD" w:rsidRPr="00717A0A" w:rsidRDefault="002D7527" w:rsidP="00E938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Through a fun and interactive scavenger hunt, you will explore the</w:t>
            </w:r>
            <w:r w:rsidR="000613A6">
              <w:rPr>
                <w:rFonts w:ascii="Arial" w:hAnsi="Arial" w:cs="Arial"/>
              </w:rPr>
              <w:t xml:space="preserve"> academic</w:t>
            </w:r>
            <w:r>
              <w:rPr>
                <w:rFonts w:ascii="Arial" w:hAnsi="Arial" w:cs="Arial"/>
              </w:rPr>
              <w:t xml:space="preserve"> support av</w:t>
            </w:r>
            <w:r w:rsidR="000613A6">
              <w:rPr>
                <w:rFonts w:ascii="Arial" w:hAnsi="Arial" w:cs="Arial"/>
              </w:rPr>
              <w:t xml:space="preserve">ailable to you and the resources that you can access whilst studying. </w:t>
            </w:r>
          </w:p>
        </w:tc>
      </w:tr>
      <w:tr w:rsidR="00E938CD" w:rsidRPr="00717A0A" w14:paraId="2B48E93D" w14:textId="77777777" w:rsidTr="00A67929">
        <w:tc>
          <w:tcPr>
            <w:tcW w:w="1555" w:type="dxa"/>
          </w:tcPr>
          <w:p w14:paraId="4FBB2924" w14:textId="50F64370" w:rsidR="00E938CD" w:rsidRPr="00717A0A" w:rsidRDefault="00E938CD" w:rsidP="00E938CD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1:.45pm</w:t>
            </w:r>
          </w:p>
        </w:tc>
        <w:tc>
          <w:tcPr>
            <w:tcW w:w="8788" w:type="dxa"/>
            <w:gridSpan w:val="2"/>
          </w:tcPr>
          <w:p w14:paraId="0619EA94" w14:textId="63367A68" w:rsidR="00E938CD" w:rsidRPr="00717A0A" w:rsidRDefault="00E938CD" w:rsidP="00E938CD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Tea/coffee break</w:t>
            </w:r>
          </w:p>
        </w:tc>
      </w:tr>
      <w:tr w:rsidR="00E938CD" w:rsidRPr="00717A0A" w14:paraId="66F0FD57" w14:textId="77777777" w:rsidTr="00A67929">
        <w:tc>
          <w:tcPr>
            <w:tcW w:w="1555" w:type="dxa"/>
          </w:tcPr>
          <w:p w14:paraId="334713D6" w14:textId="1BE65065" w:rsidR="00E938CD" w:rsidRPr="00717A0A" w:rsidRDefault="00E938CD" w:rsidP="00E938CD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2pm</w:t>
            </w:r>
          </w:p>
        </w:tc>
        <w:tc>
          <w:tcPr>
            <w:tcW w:w="1842" w:type="dxa"/>
          </w:tcPr>
          <w:p w14:paraId="48D0C5EB" w14:textId="1878B271" w:rsidR="00E938CD" w:rsidRPr="00717A0A" w:rsidRDefault="00E938CD" w:rsidP="00E938CD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Time management for study</w:t>
            </w:r>
          </w:p>
        </w:tc>
        <w:tc>
          <w:tcPr>
            <w:tcW w:w="6946" w:type="dxa"/>
          </w:tcPr>
          <w:p w14:paraId="0C45A5A9" w14:textId="69625BCF" w:rsidR="00E938CD" w:rsidRPr="00717A0A" w:rsidRDefault="00E938CD" w:rsidP="00E938CD">
            <w:pPr>
              <w:spacing w:after="160" w:line="278" w:lineRule="auto"/>
              <w:rPr>
                <w:rFonts w:ascii="Arial" w:hAnsi="Arial" w:cs="Arial"/>
              </w:rPr>
            </w:pPr>
            <w:r w:rsidRPr="00717A0A">
              <w:rPr>
                <w:rFonts w:ascii="Arial" w:hAnsi="Arial" w:cs="Arial"/>
              </w:rPr>
              <w:t xml:space="preserve">Outline of key time management strategies that will help you organise </w:t>
            </w:r>
            <w:r w:rsidRPr="008308B9">
              <w:rPr>
                <w:rFonts w:ascii="Arial" w:hAnsi="Arial" w:cs="Arial"/>
              </w:rPr>
              <w:t>your study routine</w:t>
            </w:r>
            <w:r w:rsidRPr="00717A0A">
              <w:rPr>
                <w:rFonts w:ascii="Arial" w:hAnsi="Arial" w:cs="Arial"/>
              </w:rPr>
              <w:t>.</w:t>
            </w:r>
          </w:p>
        </w:tc>
      </w:tr>
      <w:tr w:rsidR="00E938CD" w:rsidRPr="00717A0A" w14:paraId="362AA316" w14:textId="77777777" w:rsidTr="00A67929">
        <w:tc>
          <w:tcPr>
            <w:tcW w:w="1555" w:type="dxa"/>
          </w:tcPr>
          <w:p w14:paraId="5606CEB1" w14:textId="190FD626" w:rsidR="00E938CD" w:rsidRPr="00717A0A" w:rsidRDefault="00E938CD" w:rsidP="00E938CD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3pm</w:t>
            </w:r>
          </w:p>
        </w:tc>
        <w:tc>
          <w:tcPr>
            <w:tcW w:w="8788" w:type="dxa"/>
            <w:gridSpan w:val="2"/>
          </w:tcPr>
          <w:p w14:paraId="1686384D" w14:textId="5277C773" w:rsidR="00E938CD" w:rsidRPr="00717A0A" w:rsidRDefault="00E938CD" w:rsidP="00E938CD">
            <w:pPr>
              <w:rPr>
                <w:rFonts w:ascii="Arial" w:hAnsi="Arial" w:cs="Arial"/>
              </w:rPr>
            </w:pPr>
            <w:r w:rsidRPr="008308B9">
              <w:rPr>
                <w:rFonts w:ascii="Arial" w:hAnsi="Arial" w:cs="Arial"/>
              </w:rPr>
              <w:t>End of day</w:t>
            </w:r>
          </w:p>
        </w:tc>
      </w:tr>
    </w:tbl>
    <w:p w14:paraId="7F1D9783" w14:textId="0564828B" w:rsidR="008308B9" w:rsidRDefault="008308B9">
      <w:pPr>
        <w:rPr>
          <w:rFonts w:ascii="Arial" w:hAnsi="Arial" w:cs="Arial"/>
        </w:rPr>
      </w:pPr>
    </w:p>
    <w:p w14:paraId="5886F1A3" w14:textId="1FB42FED" w:rsidR="00410223" w:rsidRDefault="0041022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To register for the event please use the following links:</w:t>
      </w:r>
    </w:p>
    <w:p w14:paraId="0DE3028C" w14:textId="77777777" w:rsidR="00377EA0" w:rsidRDefault="00377EA0">
      <w:pPr>
        <w:rPr>
          <w:rFonts w:ascii="Arial" w:hAnsi="Arial" w:cs="Arial"/>
        </w:rPr>
      </w:pPr>
    </w:p>
    <w:p w14:paraId="2965D5D3" w14:textId="6FC3949C" w:rsidR="00653320" w:rsidRDefault="00653320">
      <w:pPr>
        <w:rPr>
          <w:rFonts w:ascii="Arial" w:hAnsi="Arial" w:cs="Arial"/>
        </w:rPr>
      </w:pPr>
      <w:r>
        <w:rPr>
          <w:rFonts w:ascii="Arial" w:hAnsi="Arial" w:cs="Arial"/>
        </w:rPr>
        <w:t>Attend online via Microsoft Teams</w:t>
      </w:r>
      <w:r w:rsidR="00DC4400">
        <w:rPr>
          <w:rFonts w:ascii="Arial" w:hAnsi="Arial" w:cs="Arial"/>
        </w:rPr>
        <w:t>:</w:t>
      </w:r>
    </w:p>
    <w:p w14:paraId="5F56A3FA" w14:textId="26D6E71F" w:rsidR="00036CEB" w:rsidRDefault="00036CEB">
      <w:pPr>
        <w:rPr>
          <w:rFonts w:ascii="Arial" w:hAnsi="Arial" w:cs="Arial"/>
        </w:rPr>
      </w:pPr>
      <w:hyperlink r:id="rId5" w:history="1">
        <w:r w:rsidRPr="00AC67C2">
          <w:rPr>
            <w:rStyle w:val="Hyperlink"/>
            <w:rFonts w:ascii="Arial" w:hAnsi="Arial" w:cs="Arial"/>
          </w:rPr>
          <w:t>https://forms.office.com/Pages/ResponsePage.aspx?id=d10qkZj77k6vMhM02PBKU0FkeYgvRjBFhDkYCWsjHvZUMlpPMUhTSUpSTk9IRE5HMlJNUjJCRUdGOC4u</w:t>
        </w:r>
      </w:hyperlink>
      <w:r>
        <w:rPr>
          <w:rFonts w:ascii="Arial" w:hAnsi="Arial" w:cs="Arial"/>
        </w:rPr>
        <w:t xml:space="preserve"> </w:t>
      </w:r>
    </w:p>
    <w:p w14:paraId="59E746B5" w14:textId="77777777" w:rsidR="00036CEB" w:rsidRDefault="00036CEB">
      <w:pPr>
        <w:rPr>
          <w:rFonts w:ascii="Arial" w:hAnsi="Arial" w:cs="Arial"/>
        </w:rPr>
      </w:pPr>
    </w:p>
    <w:p w14:paraId="77C8F98B" w14:textId="03526F64" w:rsidR="00036CEB" w:rsidRPr="00230F15" w:rsidRDefault="00036CEB" w:rsidP="00230F15">
      <w:pPr>
        <w:jc w:val="center"/>
        <w:rPr>
          <w:rFonts w:ascii="Arial" w:hAnsi="Arial" w:cs="Arial"/>
          <w:b/>
          <w:bCs/>
        </w:rPr>
      </w:pPr>
      <w:r w:rsidRPr="00230F15">
        <w:rPr>
          <w:rFonts w:ascii="Arial" w:hAnsi="Arial" w:cs="Arial"/>
          <w:b/>
          <w:bCs/>
        </w:rPr>
        <w:t xml:space="preserve">Registration for the event will close on Monday </w:t>
      </w:r>
      <w:r w:rsidR="00736957">
        <w:rPr>
          <w:rFonts w:ascii="Arial" w:hAnsi="Arial" w:cs="Arial"/>
          <w:b/>
          <w:bCs/>
        </w:rPr>
        <w:t>7</w:t>
      </w:r>
      <w:r w:rsidR="00230F15" w:rsidRPr="00230F15">
        <w:rPr>
          <w:rFonts w:ascii="Arial" w:hAnsi="Arial" w:cs="Arial"/>
          <w:b/>
          <w:bCs/>
          <w:vertAlign w:val="superscript"/>
        </w:rPr>
        <w:t>th</w:t>
      </w:r>
      <w:r w:rsidR="00230F15" w:rsidRPr="00230F15">
        <w:rPr>
          <w:rFonts w:ascii="Arial" w:hAnsi="Arial" w:cs="Arial"/>
          <w:b/>
          <w:bCs/>
        </w:rPr>
        <w:t xml:space="preserve"> September</w:t>
      </w:r>
    </w:p>
    <w:sectPr w:rsidR="00036CEB" w:rsidRPr="00230F15" w:rsidSect="00A679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B4AD4"/>
    <w:multiLevelType w:val="multilevel"/>
    <w:tmpl w:val="FBD8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94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B9"/>
    <w:rsid w:val="00036CEB"/>
    <w:rsid w:val="000613A6"/>
    <w:rsid w:val="001A380B"/>
    <w:rsid w:val="001F7DF9"/>
    <w:rsid w:val="00230F15"/>
    <w:rsid w:val="00280932"/>
    <w:rsid w:val="002D02DA"/>
    <w:rsid w:val="002D7527"/>
    <w:rsid w:val="0036799D"/>
    <w:rsid w:val="00377EA0"/>
    <w:rsid w:val="003D7586"/>
    <w:rsid w:val="00410223"/>
    <w:rsid w:val="00493DF0"/>
    <w:rsid w:val="0056772C"/>
    <w:rsid w:val="005D1530"/>
    <w:rsid w:val="00653320"/>
    <w:rsid w:val="00711EFF"/>
    <w:rsid w:val="00717A0A"/>
    <w:rsid w:val="00724390"/>
    <w:rsid w:val="00736957"/>
    <w:rsid w:val="00762F50"/>
    <w:rsid w:val="00766CC7"/>
    <w:rsid w:val="007D20C8"/>
    <w:rsid w:val="008308B9"/>
    <w:rsid w:val="009D2563"/>
    <w:rsid w:val="00A67929"/>
    <w:rsid w:val="00A86E5C"/>
    <w:rsid w:val="00B704BA"/>
    <w:rsid w:val="00C731AA"/>
    <w:rsid w:val="00CB3ACF"/>
    <w:rsid w:val="00CB5F2C"/>
    <w:rsid w:val="00CD432F"/>
    <w:rsid w:val="00D55C3E"/>
    <w:rsid w:val="00D66E23"/>
    <w:rsid w:val="00D74E47"/>
    <w:rsid w:val="00DC4400"/>
    <w:rsid w:val="00E21174"/>
    <w:rsid w:val="00E938CD"/>
    <w:rsid w:val="00E96EBA"/>
    <w:rsid w:val="00F22662"/>
    <w:rsid w:val="00F5019F"/>
    <w:rsid w:val="00FD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95E8"/>
  <w15:chartTrackingRefBased/>
  <w15:docId w15:val="{0C456FD8-AD2E-4852-9054-DF0D6972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8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1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7E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E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0F1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Pages/ResponsePage.aspx?id=d10qkZj77k6vMhM02PBKU0FkeYgvRjBFhDkYCWsjHvZUMlpPMUhTSUpSTk9IRE5HMlJNUjJCRUdGOC4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Sam</dc:creator>
  <cp:keywords/>
  <dc:description/>
  <cp:lastModifiedBy>Goulding, Emma</cp:lastModifiedBy>
  <cp:revision>2</cp:revision>
  <dcterms:created xsi:type="dcterms:W3CDTF">2026-08-11T13:57:00Z</dcterms:created>
  <dcterms:modified xsi:type="dcterms:W3CDTF">2026-08-11T13:57:00Z</dcterms:modified>
</cp:coreProperties>
</file>