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D8D6" w14:textId="77777777" w:rsidR="005E161F" w:rsidRPr="005E161F" w:rsidRDefault="005E161F" w:rsidP="005E161F">
      <w:pPr>
        <w:shd w:val="clear" w:color="auto" w:fill="FFFFFF"/>
        <w:spacing w:after="300" w:line="510" w:lineRule="atLeast"/>
        <w:textAlignment w:val="center"/>
        <w:outlineLvl w:val="0"/>
        <w:rPr>
          <w:rFonts w:ascii="Arial" w:eastAsia="Times New Roman" w:hAnsi="Arial" w:cs="Arial"/>
          <w:color w:val="3D3B3D"/>
          <w:kern w:val="36"/>
          <w:sz w:val="39"/>
          <w:szCs w:val="39"/>
          <w:lang w:eastAsia="en-GB"/>
          <w14:ligatures w14:val="none"/>
        </w:rPr>
      </w:pPr>
      <w:r w:rsidRPr="005E161F">
        <w:rPr>
          <w:rFonts w:ascii="Arial" w:eastAsia="Times New Roman" w:hAnsi="Arial" w:cs="Arial"/>
          <w:color w:val="3D3B3D"/>
          <w:kern w:val="36"/>
          <w:sz w:val="39"/>
          <w:szCs w:val="39"/>
          <w:lang w:eastAsia="en-GB"/>
          <w14:ligatures w14:val="none"/>
        </w:rPr>
        <w:t>Welcome to the February EduExe newsletter!</w:t>
      </w:r>
    </w:p>
    <w:p w14:paraId="239239A0" w14:textId="77777777" w:rsidR="005E161F" w:rsidRPr="005E161F" w:rsidRDefault="005E161F" w:rsidP="005E161F">
      <w:pPr>
        <w:shd w:val="clear" w:color="auto" w:fill="FFFFFF"/>
        <w:spacing w:after="0" w:line="120" w:lineRule="atLeast"/>
        <w:textAlignment w:val="top"/>
        <w:rPr>
          <w:rFonts w:ascii="Arial" w:eastAsia="Times New Roman" w:hAnsi="Arial" w:cs="Arial"/>
          <w:color w:val="717A8A"/>
          <w:kern w:val="0"/>
          <w:sz w:val="2"/>
          <w:szCs w:val="2"/>
          <w:lang w:eastAsia="en-GB"/>
          <w14:ligatures w14:val="none"/>
        </w:rPr>
      </w:pPr>
      <w:r w:rsidRPr="005E161F">
        <w:rPr>
          <w:rFonts w:ascii="Arial" w:eastAsia="Times New Roman" w:hAnsi="Arial" w:cs="Arial"/>
          <w:color w:val="717A8A"/>
          <w:kern w:val="0"/>
          <w:sz w:val="2"/>
          <w:szCs w:val="2"/>
          <w:lang w:eastAsia="en-GB"/>
          <w14:ligatures w14:val="none"/>
        </w:rPr>
        <w:t> </w:t>
      </w:r>
    </w:p>
    <w:p w14:paraId="3BB96539" w14:textId="77777777" w:rsidR="005E161F" w:rsidRPr="005E161F" w:rsidRDefault="005E161F" w:rsidP="005E161F">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The EduExe newsletter is an initiative for all colleagues involved in education, focusing on news, updates and all things education development and enhancement. This monthly newsletter includes relevant articles and resources according to the time of the academic year, updates on strategic projects, reminders of key deadlines (i.e. for module amendments) and much more! </w:t>
      </w:r>
    </w:p>
    <w:p w14:paraId="526D1B17"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hyperlink r:id="rId5" w:tgtFrame="_blank" w:history="1">
        <w:r w:rsidRPr="005E161F">
          <w:rPr>
            <w:rFonts w:ascii="Arial" w:eastAsia="Times New Roman" w:hAnsi="Arial" w:cs="Arial"/>
            <w:color w:val="000000"/>
            <w:kern w:val="0"/>
            <w:u w:val="single"/>
            <w:lang w:eastAsia="en-GB"/>
            <w14:ligatures w14:val="none"/>
          </w:rPr>
          <w:t>If you experience any accessibility issues with this email, you can download a word version o</w:t>
        </w:r>
      </w:hyperlink>
      <w:hyperlink r:id="rId6" w:tgtFrame="_blank" w:history="1">
        <w:r w:rsidRPr="005E161F">
          <w:rPr>
            <w:rFonts w:ascii="Arial" w:eastAsia="Times New Roman" w:hAnsi="Arial" w:cs="Arial"/>
            <w:color w:val="000000"/>
            <w:kern w:val="0"/>
            <w:u w:val="single"/>
            <w:lang w:eastAsia="en-GB"/>
            <w14:ligatures w14:val="none"/>
          </w:rPr>
          <w:t>n the Educator Development website</w:t>
        </w:r>
      </w:hyperlink>
    </w:p>
    <w:p w14:paraId="3EB523F6"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This issue we have updates, articles and resources on:</w:t>
      </w:r>
    </w:p>
    <w:p w14:paraId="46316FB4" w14:textId="77777777" w:rsidR="005E161F" w:rsidRPr="005E161F" w:rsidRDefault="005E161F" w:rsidP="005E161F">
      <w:pPr>
        <w:numPr>
          <w:ilvl w:val="0"/>
          <w:numId w:val="1"/>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New Modules, Module Amendments and Module Withdrawals for 2025/26 </w:t>
      </w:r>
    </w:p>
    <w:p w14:paraId="71973656" w14:textId="77777777" w:rsidR="005E161F" w:rsidRPr="005E161F" w:rsidRDefault="005E161F" w:rsidP="005E161F">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Update: videos on Microsoft Stream</w:t>
      </w:r>
    </w:p>
    <w:p w14:paraId="510C7B4D" w14:textId="77777777" w:rsidR="005E161F" w:rsidRPr="005E161F" w:rsidRDefault="005E161F" w:rsidP="005E161F">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proofErr w:type="gramStart"/>
      <w:r w:rsidRPr="005E161F">
        <w:rPr>
          <w:rFonts w:ascii="Arial" w:eastAsia="Times New Roman" w:hAnsi="Arial" w:cs="Arial"/>
          <w:color w:val="717A8A"/>
          <w:kern w:val="0"/>
          <w:lang w:eastAsia="en-GB"/>
          <w14:ligatures w14:val="none"/>
        </w:rPr>
        <w:t>South West</w:t>
      </w:r>
      <w:proofErr w:type="gramEnd"/>
      <w:r w:rsidRPr="005E161F">
        <w:rPr>
          <w:rFonts w:ascii="Arial" w:eastAsia="Times New Roman" w:hAnsi="Arial" w:cs="Arial"/>
          <w:color w:val="717A8A"/>
          <w:kern w:val="0"/>
          <w:lang w:eastAsia="en-GB"/>
          <w14:ligatures w14:val="none"/>
        </w:rPr>
        <w:t xml:space="preserve"> Regional Peer Network Showcase event, 26th February</w:t>
      </w:r>
    </w:p>
    <w:p w14:paraId="66E30EC3" w14:textId="77777777" w:rsidR="005E161F" w:rsidRPr="005E161F" w:rsidRDefault="005E161F" w:rsidP="005E161F">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Doing something in AI?  </w:t>
      </w:r>
    </w:p>
    <w:p w14:paraId="2FBA4E38" w14:textId="77777777" w:rsidR="005E161F" w:rsidRPr="005E161F" w:rsidRDefault="005E161F" w:rsidP="005E161F">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PSRB facing Programme? Join a new community of practice!</w:t>
      </w:r>
    </w:p>
    <w:p w14:paraId="19578C18" w14:textId="77777777" w:rsidR="005E161F" w:rsidRPr="005E161F" w:rsidRDefault="005E161F" w:rsidP="005E161F">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Upcoming events</w:t>
      </w:r>
    </w:p>
    <w:p w14:paraId="4EA62EB6" w14:textId="77777777" w:rsidR="005E161F" w:rsidRPr="005E161F" w:rsidRDefault="005E161F" w:rsidP="005E161F">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THE Campus call for contributions</w:t>
      </w:r>
    </w:p>
    <w:p w14:paraId="585AEC95" w14:textId="77777777" w:rsidR="005E161F" w:rsidRPr="005E161F" w:rsidRDefault="005E161F" w:rsidP="005E161F">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On EduExe socials this month</w:t>
      </w:r>
    </w:p>
    <w:p w14:paraId="3333029F" w14:textId="77777777" w:rsidR="005E161F" w:rsidRPr="005E161F" w:rsidRDefault="005E161F" w:rsidP="005E161F">
      <w:pPr>
        <w:numPr>
          <w:ilvl w:val="0"/>
          <w:numId w:val="1"/>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Submit to the EduExe blog</w:t>
      </w:r>
    </w:p>
    <w:p w14:paraId="46F85638" w14:textId="77777777" w:rsidR="005E161F" w:rsidRPr="005E161F" w:rsidRDefault="005E161F" w:rsidP="005E161F">
      <w:pPr>
        <w:numPr>
          <w:ilvl w:val="0"/>
          <w:numId w:val="1"/>
        </w:numPr>
        <w:shd w:val="clear" w:color="auto" w:fill="FFFFFF"/>
        <w:spacing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Interesting article</w:t>
      </w:r>
    </w:p>
    <w:p w14:paraId="40106E9F"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5170A027" w14:textId="77777777" w:rsidR="005E161F" w:rsidRPr="005E161F" w:rsidRDefault="005E161F" w:rsidP="005E161F">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5E161F">
        <w:rPr>
          <w:rFonts w:ascii="Arial" w:eastAsia="Times New Roman" w:hAnsi="Arial" w:cs="Arial"/>
          <w:b/>
          <w:bCs/>
          <w:color w:val="3D3B3D"/>
          <w:kern w:val="0"/>
          <w:sz w:val="33"/>
          <w:szCs w:val="33"/>
          <w:lang w:eastAsia="en-GB"/>
          <w14:ligatures w14:val="none"/>
        </w:rPr>
        <w:t>New Modules, Module Amendments and Module Withdrawals for 2025/26</w:t>
      </w:r>
    </w:p>
    <w:p w14:paraId="68BCE290" w14:textId="77777777" w:rsidR="005E161F" w:rsidRPr="005E161F" w:rsidRDefault="005E161F" w:rsidP="005E161F">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Deadlines for the submission of all module amendments for 2025/26 are:    </w:t>
      </w:r>
    </w:p>
    <w:p w14:paraId="314CABD2" w14:textId="77777777" w:rsidR="005E161F" w:rsidRPr="005E161F" w:rsidRDefault="005E161F" w:rsidP="005E161F">
      <w:pPr>
        <w:numPr>
          <w:ilvl w:val="0"/>
          <w:numId w:val="2"/>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Undergraduate years 2, 3 and 4: </w:t>
      </w:r>
      <w:r w:rsidRPr="005E161F">
        <w:rPr>
          <w:rFonts w:ascii="Arial" w:eastAsia="Times New Roman" w:hAnsi="Arial" w:cs="Arial"/>
          <w:b/>
          <w:bCs/>
          <w:color w:val="717A8A"/>
          <w:kern w:val="0"/>
          <w:lang w:eastAsia="en-GB"/>
          <w14:ligatures w14:val="none"/>
        </w:rPr>
        <w:t>21st February 2025 </w:t>
      </w:r>
    </w:p>
    <w:p w14:paraId="65685447" w14:textId="77777777" w:rsidR="005E161F" w:rsidRPr="005E161F" w:rsidRDefault="005E161F" w:rsidP="005E161F">
      <w:pPr>
        <w:numPr>
          <w:ilvl w:val="0"/>
          <w:numId w:val="3"/>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Undergraduate year 1 and Postgraduate Taught: </w:t>
      </w:r>
      <w:r w:rsidRPr="005E161F">
        <w:rPr>
          <w:rFonts w:ascii="Arial" w:eastAsia="Times New Roman" w:hAnsi="Arial" w:cs="Arial"/>
          <w:b/>
          <w:bCs/>
          <w:color w:val="717A8A"/>
          <w:kern w:val="0"/>
          <w:lang w:eastAsia="en-GB"/>
          <w14:ligatures w14:val="none"/>
        </w:rPr>
        <w:t>18th April 2025 </w:t>
      </w:r>
    </w:p>
    <w:p w14:paraId="6E762273"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Please see the guidance note for further information, which includes deadlines for setting up new modules and module withdrawals. </w:t>
      </w:r>
    </w:p>
    <w:p w14:paraId="45147CE1" w14:textId="77777777" w:rsidR="005E161F" w:rsidRPr="005E161F" w:rsidRDefault="005E161F" w:rsidP="005E161F">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Please </w:t>
      </w:r>
      <w:hyperlink r:id="rId7" w:tgtFrame="_blank" w:history="1">
        <w:r w:rsidRPr="005E161F">
          <w:rPr>
            <w:rFonts w:ascii="Arial" w:eastAsia="Times New Roman" w:hAnsi="Arial" w:cs="Arial"/>
            <w:color w:val="57A607"/>
            <w:kern w:val="0"/>
            <w:u w:val="single"/>
            <w:lang w:eastAsia="en-GB"/>
            <w14:ligatures w14:val="none"/>
          </w:rPr>
          <w:t>contact us</w:t>
        </w:r>
      </w:hyperlink>
      <w:r w:rsidRPr="005E161F">
        <w:rPr>
          <w:rFonts w:ascii="Arial" w:eastAsia="Times New Roman" w:hAnsi="Arial" w:cs="Arial"/>
          <w:color w:val="717A8A"/>
          <w:kern w:val="0"/>
          <w:lang w:eastAsia="en-GB"/>
          <w14:ligatures w14:val="none"/>
        </w:rPr>
        <w:t> for further information or advice. </w:t>
      </w:r>
    </w:p>
    <w:p w14:paraId="3E079B2E"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44D90C93" w14:textId="1524EE8E" w:rsidR="005E161F" w:rsidRPr="005E161F" w:rsidRDefault="005E161F" w:rsidP="005E161F">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5E161F">
        <w:rPr>
          <w:rFonts w:ascii="Arial" w:eastAsia="Times New Roman" w:hAnsi="Arial" w:cs="Arial"/>
          <w:color w:val="717A8A"/>
          <w:kern w:val="0"/>
          <w:sz w:val="18"/>
          <w:szCs w:val="18"/>
          <w:lang w:eastAsia="en-GB"/>
          <w14:ligatures w14:val="none"/>
        </w:rPr>
        <w:lastRenderedPageBreak/>
        <w:fldChar w:fldCharType="begin"/>
      </w:r>
      <w:r w:rsidRPr="005E161F">
        <w:rPr>
          <w:rFonts w:ascii="Arial" w:eastAsia="Times New Roman" w:hAnsi="Arial" w:cs="Arial"/>
          <w:color w:val="717A8A"/>
          <w:kern w:val="0"/>
          <w:sz w:val="18"/>
          <w:szCs w:val="18"/>
          <w:lang w:eastAsia="en-GB"/>
          <w14:ligatures w14:val="none"/>
        </w:rPr>
        <w:instrText xml:space="preserve"> INCLUDEPICTURE "https://i3.createsend1.com/ei/r/80/B9E/6CB/230242/csfinal/Microsoftstream-3abe931fe8829dca.jpg" \* MERGEFORMATINET </w:instrText>
      </w:r>
      <w:r w:rsidRPr="005E161F">
        <w:rPr>
          <w:rFonts w:ascii="Arial" w:eastAsia="Times New Roman" w:hAnsi="Arial" w:cs="Arial"/>
          <w:color w:val="717A8A"/>
          <w:kern w:val="0"/>
          <w:sz w:val="18"/>
          <w:szCs w:val="18"/>
          <w:lang w:eastAsia="en-GB"/>
          <w14:ligatures w14:val="none"/>
        </w:rPr>
        <w:fldChar w:fldCharType="separate"/>
      </w:r>
      <w:r w:rsidRPr="005E161F">
        <w:rPr>
          <w:rFonts w:ascii="Arial" w:eastAsia="Times New Roman" w:hAnsi="Arial" w:cs="Arial"/>
          <w:noProof/>
          <w:color w:val="717A8A"/>
          <w:kern w:val="0"/>
          <w:sz w:val="18"/>
          <w:szCs w:val="18"/>
          <w:lang w:eastAsia="en-GB"/>
          <w14:ligatures w14:val="none"/>
        </w:rPr>
        <w:drawing>
          <wp:inline distT="0" distB="0" distL="0" distR="0" wp14:anchorId="2AC56CAE" wp14:editId="302EEE8F">
            <wp:extent cx="5731510" cy="1551305"/>
            <wp:effectExtent l="0" t="0" r="0" b="0"/>
            <wp:docPr id="1100611084" name="Picture 1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11084" name="Picture 10"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551305"/>
                    </a:xfrm>
                    <a:prstGeom prst="rect">
                      <a:avLst/>
                    </a:prstGeom>
                    <a:noFill/>
                    <a:ln>
                      <a:noFill/>
                    </a:ln>
                  </pic:spPr>
                </pic:pic>
              </a:graphicData>
            </a:graphic>
          </wp:inline>
        </w:drawing>
      </w:r>
      <w:r w:rsidRPr="005E161F">
        <w:rPr>
          <w:rFonts w:ascii="Arial" w:eastAsia="Times New Roman" w:hAnsi="Arial" w:cs="Arial"/>
          <w:color w:val="717A8A"/>
          <w:kern w:val="0"/>
          <w:sz w:val="18"/>
          <w:szCs w:val="18"/>
          <w:lang w:eastAsia="en-GB"/>
          <w14:ligatures w14:val="none"/>
        </w:rPr>
        <w:fldChar w:fldCharType="end"/>
      </w:r>
    </w:p>
    <w:p w14:paraId="55C44D93" w14:textId="77777777" w:rsidR="005E161F" w:rsidRPr="005E161F" w:rsidRDefault="005E161F" w:rsidP="005E161F">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5E161F">
        <w:rPr>
          <w:rFonts w:ascii="Arial" w:eastAsia="Times New Roman" w:hAnsi="Arial" w:cs="Arial"/>
          <w:color w:val="3D3B3D"/>
          <w:kern w:val="0"/>
          <w:sz w:val="33"/>
          <w:szCs w:val="33"/>
          <w:lang w:eastAsia="en-GB"/>
          <w14:ligatures w14:val="none"/>
        </w:rPr>
        <w:t>Update: videos on Microsoft Stream</w:t>
      </w:r>
    </w:p>
    <w:p w14:paraId="66E0E900" w14:textId="77777777" w:rsidR="005E161F" w:rsidRPr="005E161F" w:rsidRDefault="005E161F" w:rsidP="005E161F">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On February 15th, all links to videos on Microsoft Stream (Classic) stopped working.</w:t>
      </w:r>
    </w:p>
    <w:p w14:paraId="5D5794B7"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Stream (Classic) is a video platform that was retired last year. All videos from Stream (Classic) were automatically migrated to the new version of Microsoft Stream, in SharePoint. If you still have Stream (Classic) links, or embed code, on your ELE page, please replace them with working video links.</w:t>
      </w:r>
    </w:p>
    <w:p w14:paraId="03F12A05"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Here’s what you should do:</w:t>
      </w:r>
    </w:p>
    <w:p w14:paraId="55E5A6C1"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pple Color Emoji" w:eastAsia="Times New Roman" w:hAnsi="Apple Color Emoji" w:cs="Apple Color Emoji"/>
          <w:color w:val="717A8A"/>
          <w:kern w:val="0"/>
          <w:lang w:eastAsia="en-GB"/>
          <w14:ligatures w14:val="none"/>
        </w:rPr>
        <w:t>🔎</w:t>
      </w:r>
      <w:r w:rsidRPr="005E161F">
        <w:rPr>
          <w:rFonts w:ascii="Arial" w:eastAsia="Times New Roman" w:hAnsi="Arial" w:cs="Arial"/>
          <w:color w:val="717A8A"/>
          <w:kern w:val="0"/>
          <w:lang w:eastAsia="en-GB"/>
          <w14:ligatures w14:val="none"/>
        </w:rPr>
        <w:t> Identify any video links or embed code on your ELE page that point to </w:t>
      </w:r>
      <w:hyperlink r:id="rId9" w:tgtFrame="_blank" w:history="1">
        <w:r w:rsidRPr="005E161F">
          <w:rPr>
            <w:rFonts w:ascii="Arial" w:eastAsia="Times New Roman" w:hAnsi="Arial" w:cs="Arial"/>
            <w:color w:val="57A607"/>
            <w:kern w:val="0"/>
            <w:u w:val="single"/>
            <w:lang w:eastAsia="en-GB"/>
            <w14:ligatures w14:val="none"/>
          </w:rPr>
          <w:t>https://web.microsoftstream.com/</w:t>
        </w:r>
      </w:hyperlink>
      <w:r w:rsidRPr="005E161F">
        <w:rPr>
          <w:rFonts w:ascii="Arial" w:eastAsia="Times New Roman" w:hAnsi="Arial" w:cs="Arial"/>
          <w:color w:val="717A8A"/>
          <w:kern w:val="0"/>
          <w:lang w:eastAsia="en-GB"/>
          <w14:ligatures w14:val="none"/>
        </w:rPr>
        <w:t>.</w:t>
      </w:r>
      <w:r w:rsidRPr="005E161F">
        <w:rPr>
          <w:rFonts w:ascii="Arial" w:eastAsia="Times New Roman" w:hAnsi="Arial" w:cs="Arial"/>
          <w:color w:val="717A8A"/>
          <w:kern w:val="0"/>
          <w:lang w:eastAsia="en-GB"/>
          <w14:ligatures w14:val="none"/>
        </w:rPr>
        <w:br/>
      </w:r>
      <w:r w:rsidRPr="005E161F">
        <w:rPr>
          <w:rFonts w:ascii="Apple Color Emoji" w:eastAsia="Times New Roman" w:hAnsi="Apple Color Emoji" w:cs="Apple Color Emoji"/>
          <w:color w:val="717A8A"/>
          <w:kern w:val="0"/>
          <w:lang w:eastAsia="en-GB"/>
          <w14:ligatures w14:val="none"/>
        </w:rPr>
        <w:t>📌</w:t>
      </w:r>
      <w:r w:rsidRPr="005E161F">
        <w:rPr>
          <w:rFonts w:ascii="Arial" w:eastAsia="Times New Roman" w:hAnsi="Arial" w:cs="Arial"/>
          <w:color w:val="717A8A"/>
          <w:kern w:val="0"/>
          <w:lang w:eastAsia="en-GB"/>
          <w14:ligatures w14:val="none"/>
        </w:rPr>
        <w:t> </w:t>
      </w:r>
      <w:hyperlink r:id="rId10" w:tgtFrame="_blank" w:history="1">
        <w:r w:rsidRPr="005E161F">
          <w:rPr>
            <w:rFonts w:ascii="Arial" w:eastAsia="Times New Roman" w:hAnsi="Arial" w:cs="Arial"/>
            <w:color w:val="57A607"/>
            <w:kern w:val="0"/>
            <w:u w:val="single"/>
            <w:lang w:eastAsia="en-GB"/>
            <w14:ligatures w14:val="none"/>
          </w:rPr>
          <w:t xml:space="preserve">Locate migrated versions of your Stream (Classic) </w:t>
        </w:r>
        <w:proofErr w:type="spellStart"/>
        <w:r w:rsidRPr="005E161F">
          <w:rPr>
            <w:rFonts w:ascii="Arial" w:eastAsia="Times New Roman" w:hAnsi="Arial" w:cs="Arial"/>
            <w:color w:val="57A607"/>
            <w:kern w:val="0"/>
            <w:u w:val="single"/>
            <w:lang w:eastAsia="en-GB"/>
            <w14:ligatures w14:val="none"/>
          </w:rPr>
          <w:t>videos</w:t>
        </w:r>
      </w:hyperlink>
      <w:r w:rsidRPr="005E161F">
        <w:rPr>
          <w:rFonts w:ascii="Arial" w:eastAsia="Times New Roman" w:hAnsi="Arial" w:cs="Arial"/>
          <w:color w:val="717A8A"/>
          <w:kern w:val="0"/>
          <w:lang w:eastAsia="en-GB"/>
          <w14:ligatures w14:val="none"/>
        </w:rPr>
        <w:t>on</w:t>
      </w:r>
      <w:proofErr w:type="spellEnd"/>
      <w:r w:rsidRPr="005E161F">
        <w:rPr>
          <w:rFonts w:ascii="Arial" w:eastAsia="Times New Roman" w:hAnsi="Arial" w:cs="Arial"/>
          <w:color w:val="717A8A"/>
          <w:kern w:val="0"/>
          <w:lang w:eastAsia="en-GB"/>
          <w14:ligatures w14:val="none"/>
        </w:rPr>
        <w:t xml:space="preserve"> SharePoint.</w:t>
      </w:r>
      <w:r w:rsidRPr="005E161F">
        <w:rPr>
          <w:rFonts w:ascii="Arial" w:eastAsia="Times New Roman" w:hAnsi="Arial" w:cs="Arial"/>
          <w:color w:val="717A8A"/>
          <w:kern w:val="0"/>
          <w:lang w:eastAsia="en-GB"/>
          <w14:ligatures w14:val="none"/>
        </w:rPr>
        <w:br/>
      </w:r>
      <w:r w:rsidRPr="005E161F">
        <w:rPr>
          <w:rFonts w:ascii="Apple Color Emoji" w:eastAsia="Times New Roman" w:hAnsi="Apple Color Emoji" w:cs="Apple Color Emoji"/>
          <w:color w:val="717A8A"/>
          <w:kern w:val="0"/>
          <w:lang w:eastAsia="en-GB"/>
          <w14:ligatures w14:val="none"/>
        </w:rPr>
        <w:t>🛠</w:t>
      </w:r>
      <w:r w:rsidRPr="005E161F">
        <w:rPr>
          <w:rFonts w:ascii="Arial" w:eastAsia="Times New Roman" w:hAnsi="Arial" w:cs="Arial"/>
          <w:color w:val="717A8A"/>
          <w:kern w:val="0"/>
          <w:lang w:eastAsia="en-GB"/>
          <w14:ligatures w14:val="none"/>
        </w:rPr>
        <w:t> Replace the old links and embeds with links or embed code from SharePoint.</w:t>
      </w:r>
    </w:p>
    <w:p w14:paraId="663B2901"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Wondering whether you still have any Stream (Classic) links or embeds on your ELE page? Looking for new ways to store or share your migrated videos? Get in touch. Email </w:t>
      </w:r>
      <w:hyperlink r:id="rId11" w:tgtFrame="_blank" w:history="1">
        <w:r w:rsidRPr="005E161F">
          <w:rPr>
            <w:rFonts w:ascii="Arial" w:eastAsia="Times New Roman" w:hAnsi="Arial" w:cs="Arial"/>
            <w:color w:val="57A607"/>
            <w:kern w:val="0"/>
            <w:u w:val="single"/>
            <w:lang w:eastAsia="en-GB"/>
            <w14:ligatures w14:val="none"/>
          </w:rPr>
          <w:t>digital-learning-support@exeter.ac.uk</w:t>
        </w:r>
      </w:hyperlink>
      <w:r w:rsidRPr="005E161F">
        <w:rPr>
          <w:rFonts w:ascii="Arial" w:eastAsia="Times New Roman" w:hAnsi="Arial" w:cs="Arial"/>
          <w:color w:val="717A8A"/>
          <w:kern w:val="0"/>
          <w:lang w:eastAsia="en-GB"/>
          <w14:ligatures w14:val="none"/>
        </w:rPr>
        <w:t> or </w:t>
      </w:r>
      <w:hyperlink r:id="rId12" w:tgtFrame="_blank" w:history="1">
        <w:r w:rsidRPr="005E161F">
          <w:rPr>
            <w:rFonts w:ascii="Arial" w:eastAsia="Times New Roman" w:hAnsi="Arial" w:cs="Arial"/>
            <w:color w:val="57A607"/>
            <w:kern w:val="0"/>
            <w:u w:val="single"/>
            <w:lang w:eastAsia="en-GB"/>
            <w14:ligatures w14:val="none"/>
          </w:rPr>
          <w:t>book a 1:1 session with a member of the team</w:t>
        </w:r>
      </w:hyperlink>
      <w:r w:rsidRPr="005E161F">
        <w:rPr>
          <w:rFonts w:ascii="Arial" w:eastAsia="Times New Roman" w:hAnsi="Arial" w:cs="Arial"/>
          <w:color w:val="717A8A"/>
          <w:kern w:val="0"/>
          <w:lang w:eastAsia="en-GB"/>
          <w14:ligatures w14:val="none"/>
        </w:rPr>
        <w:t>.</w:t>
      </w:r>
    </w:p>
    <w:p w14:paraId="06A104FA" w14:textId="77777777" w:rsidR="005E161F" w:rsidRPr="005E161F" w:rsidRDefault="005E161F" w:rsidP="005E161F">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You can also learn more about </w:t>
      </w:r>
      <w:hyperlink r:id="rId13" w:tgtFrame="_blank" w:history="1">
        <w:r w:rsidRPr="005E161F">
          <w:rPr>
            <w:rFonts w:ascii="Arial" w:eastAsia="Times New Roman" w:hAnsi="Arial" w:cs="Arial"/>
            <w:color w:val="57A607"/>
            <w:kern w:val="0"/>
            <w:u w:val="single"/>
            <w:lang w:eastAsia="en-GB"/>
            <w14:ligatures w14:val="none"/>
          </w:rPr>
          <w:t>how to manage your migrated Stream recordings</w:t>
        </w:r>
      </w:hyperlink>
      <w:r w:rsidRPr="005E161F">
        <w:rPr>
          <w:rFonts w:ascii="Arial" w:eastAsia="Times New Roman" w:hAnsi="Arial" w:cs="Arial"/>
          <w:color w:val="717A8A"/>
          <w:kern w:val="0"/>
          <w:lang w:eastAsia="en-GB"/>
          <w14:ligatures w14:val="none"/>
        </w:rPr>
        <w:t>.</w:t>
      </w:r>
    </w:p>
    <w:p w14:paraId="6A4896BA"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7DCB4857" w14:textId="7F07BBFC" w:rsidR="005E161F" w:rsidRPr="005E161F" w:rsidRDefault="005E161F" w:rsidP="005E161F">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5E161F">
        <w:rPr>
          <w:rFonts w:ascii="Arial" w:eastAsia="Times New Roman" w:hAnsi="Arial" w:cs="Arial"/>
          <w:color w:val="717A8A"/>
          <w:kern w:val="0"/>
          <w:sz w:val="18"/>
          <w:szCs w:val="18"/>
          <w:lang w:eastAsia="en-GB"/>
          <w14:ligatures w14:val="none"/>
        </w:rPr>
        <w:lastRenderedPageBreak/>
        <w:fldChar w:fldCharType="begin"/>
      </w:r>
      <w:r w:rsidRPr="005E161F">
        <w:rPr>
          <w:rFonts w:ascii="Arial" w:eastAsia="Times New Roman" w:hAnsi="Arial" w:cs="Arial"/>
          <w:color w:val="717A8A"/>
          <w:kern w:val="0"/>
          <w:sz w:val="18"/>
          <w:szCs w:val="18"/>
          <w:lang w:eastAsia="en-GB"/>
          <w14:ligatures w14:val="none"/>
        </w:rPr>
        <w:instrText xml:space="preserve"> INCLUDEPICTURE "https://i4.createsend1.com/ei/r/80/B9E/6CB/230242/csfinal/stockimg-2-163064-61a23013eaeca808.jpg" \* MERGEFORMATINET </w:instrText>
      </w:r>
      <w:r w:rsidRPr="005E161F">
        <w:rPr>
          <w:rFonts w:ascii="Arial" w:eastAsia="Times New Roman" w:hAnsi="Arial" w:cs="Arial"/>
          <w:color w:val="717A8A"/>
          <w:kern w:val="0"/>
          <w:sz w:val="18"/>
          <w:szCs w:val="18"/>
          <w:lang w:eastAsia="en-GB"/>
          <w14:ligatures w14:val="none"/>
        </w:rPr>
        <w:fldChar w:fldCharType="separate"/>
      </w:r>
      <w:r w:rsidRPr="005E161F">
        <w:rPr>
          <w:rFonts w:ascii="Arial" w:eastAsia="Times New Roman" w:hAnsi="Arial" w:cs="Arial"/>
          <w:noProof/>
          <w:color w:val="717A8A"/>
          <w:kern w:val="0"/>
          <w:sz w:val="18"/>
          <w:szCs w:val="18"/>
          <w:lang w:eastAsia="en-GB"/>
          <w14:ligatures w14:val="none"/>
        </w:rPr>
        <w:drawing>
          <wp:inline distT="0" distB="0" distL="0" distR="0" wp14:anchorId="72E718A3" wp14:editId="1382ABA9">
            <wp:extent cx="5731510" cy="3439160"/>
            <wp:effectExtent l="0" t="0" r="0" b="2540"/>
            <wp:docPr id="955602973" name="Picture 9" descr="A close-up of a game pie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02973" name="Picture 9" descr="A close-up of a game piec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r w:rsidRPr="005E161F">
        <w:rPr>
          <w:rFonts w:ascii="Arial" w:eastAsia="Times New Roman" w:hAnsi="Arial" w:cs="Arial"/>
          <w:color w:val="717A8A"/>
          <w:kern w:val="0"/>
          <w:sz w:val="18"/>
          <w:szCs w:val="18"/>
          <w:lang w:eastAsia="en-GB"/>
          <w14:ligatures w14:val="none"/>
        </w:rPr>
        <w:fldChar w:fldCharType="end"/>
      </w:r>
    </w:p>
    <w:p w14:paraId="7AA32B96" w14:textId="77777777" w:rsidR="005E161F" w:rsidRPr="005E161F" w:rsidRDefault="005E161F" w:rsidP="005E161F">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proofErr w:type="gramStart"/>
      <w:r w:rsidRPr="005E161F">
        <w:rPr>
          <w:rFonts w:ascii="Arial" w:eastAsia="Times New Roman" w:hAnsi="Arial" w:cs="Arial"/>
          <w:color w:val="3D3B3D"/>
          <w:kern w:val="0"/>
          <w:sz w:val="33"/>
          <w:szCs w:val="33"/>
          <w:lang w:eastAsia="en-GB"/>
          <w14:ligatures w14:val="none"/>
        </w:rPr>
        <w:t>South West</w:t>
      </w:r>
      <w:proofErr w:type="gramEnd"/>
      <w:r w:rsidRPr="005E161F">
        <w:rPr>
          <w:rFonts w:ascii="Arial" w:eastAsia="Times New Roman" w:hAnsi="Arial" w:cs="Arial"/>
          <w:color w:val="3D3B3D"/>
          <w:kern w:val="0"/>
          <w:sz w:val="33"/>
          <w:szCs w:val="33"/>
          <w:lang w:eastAsia="en-GB"/>
          <w14:ligatures w14:val="none"/>
        </w:rPr>
        <w:t xml:space="preserve"> Regional Peer Network Showcase event, 26th February</w:t>
      </w:r>
    </w:p>
    <w:p w14:paraId="60CC0E9A" w14:textId="77777777" w:rsidR="005E161F" w:rsidRPr="005E161F" w:rsidRDefault="005E161F" w:rsidP="005E161F">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 xml:space="preserve">Did you know? Exeter is one of many universities in the </w:t>
      </w:r>
      <w:proofErr w:type="gramStart"/>
      <w:r w:rsidRPr="005E161F">
        <w:rPr>
          <w:rFonts w:ascii="Arial" w:eastAsia="Times New Roman" w:hAnsi="Arial" w:cs="Arial"/>
          <w:color w:val="717A8A"/>
          <w:kern w:val="0"/>
          <w:lang w:eastAsia="en-GB"/>
          <w14:ligatures w14:val="none"/>
        </w:rPr>
        <w:t>South West</w:t>
      </w:r>
      <w:proofErr w:type="gramEnd"/>
      <w:r w:rsidRPr="005E161F">
        <w:rPr>
          <w:rFonts w:ascii="Arial" w:eastAsia="Times New Roman" w:hAnsi="Arial" w:cs="Arial"/>
          <w:color w:val="717A8A"/>
          <w:kern w:val="0"/>
          <w:lang w:eastAsia="en-GB"/>
          <w14:ligatures w14:val="none"/>
        </w:rPr>
        <w:t xml:space="preserve"> that organises student-led peer learning activities. If you are interested in finding out more about how peer learning is organised across different institutions, join the </w:t>
      </w:r>
      <w:proofErr w:type="gramStart"/>
      <w:r w:rsidRPr="005E161F">
        <w:rPr>
          <w:rFonts w:ascii="Arial" w:eastAsia="Times New Roman" w:hAnsi="Arial" w:cs="Arial"/>
          <w:color w:val="717A8A"/>
          <w:kern w:val="0"/>
          <w:lang w:eastAsia="en-GB"/>
          <w14:ligatures w14:val="none"/>
        </w:rPr>
        <w:t>South West</w:t>
      </w:r>
      <w:proofErr w:type="gramEnd"/>
      <w:r w:rsidRPr="005E161F">
        <w:rPr>
          <w:rFonts w:ascii="Arial" w:eastAsia="Times New Roman" w:hAnsi="Arial" w:cs="Arial"/>
          <w:color w:val="717A8A"/>
          <w:kern w:val="0"/>
          <w:lang w:eastAsia="en-GB"/>
          <w14:ligatures w14:val="none"/>
        </w:rPr>
        <w:t xml:space="preserve"> Regional Peer Network Showcase on Wednesday 26th February.  </w:t>
      </w:r>
    </w:p>
    <w:p w14:paraId="0F59268E"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This Showcase consists of lightning talks delivered by current student Mentors on the theme of 'encouraging inclusivity' in mentoring. These will be followed by breakout room discussions with staff and students involved in mentoring at other institutions in the Network. </w:t>
      </w:r>
    </w:p>
    <w:p w14:paraId="6A28CBAF" w14:textId="77777777" w:rsidR="005E161F" w:rsidRPr="005E161F" w:rsidRDefault="005E161F" w:rsidP="005E161F">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Find out more about joining online or in-person with visiting staff and students from University of Plymouth </w:t>
      </w:r>
      <w:hyperlink r:id="rId15" w:tgtFrame="_blank" w:history="1">
        <w:r w:rsidRPr="005E161F">
          <w:rPr>
            <w:rFonts w:ascii="Arial" w:eastAsia="Times New Roman" w:hAnsi="Arial" w:cs="Arial"/>
            <w:color w:val="57A607"/>
            <w:kern w:val="0"/>
            <w:u w:val="single"/>
            <w:lang w:eastAsia="en-GB"/>
            <w14:ligatures w14:val="none"/>
          </w:rPr>
          <w:t>through our attendee sign-up form</w:t>
        </w:r>
      </w:hyperlink>
      <w:r w:rsidRPr="005E161F">
        <w:rPr>
          <w:rFonts w:ascii="Arial" w:eastAsia="Times New Roman" w:hAnsi="Arial" w:cs="Arial"/>
          <w:color w:val="717A8A"/>
          <w:kern w:val="0"/>
          <w:lang w:eastAsia="en-GB"/>
          <w14:ligatures w14:val="none"/>
        </w:rPr>
        <w:t> or by emailing Emma at </w:t>
      </w:r>
      <w:hyperlink r:id="rId16" w:tgtFrame="_blank" w:history="1">
        <w:r w:rsidRPr="005E161F">
          <w:rPr>
            <w:rFonts w:ascii="Arial" w:eastAsia="Times New Roman" w:hAnsi="Arial" w:cs="Arial"/>
            <w:color w:val="57A607"/>
            <w:kern w:val="0"/>
            <w:u w:val="single"/>
            <w:lang w:eastAsia="en-GB"/>
            <w14:ligatures w14:val="none"/>
          </w:rPr>
          <w:t>e.norman@exeter.ac.uk.</w:t>
        </w:r>
      </w:hyperlink>
      <w:r w:rsidRPr="005E161F">
        <w:rPr>
          <w:rFonts w:ascii="Arial" w:eastAsia="Times New Roman" w:hAnsi="Arial" w:cs="Arial"/>
          <w:color w:val="717A8A"/>
          <w:kern w:val="0"/>
          <w:lang w:eastAsia="en-GB"/>
          <w14:ligatures w14:val="none"/>
        </w:rPr>
        <w:t> </w:t>
      </w:r>
    </w:p>
    <w:p w14:paraId="3A1AD7F5"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32DBB49C" w14:textId="7391FE6E" w:rsidR="005E161F" w:rsidRPr="005E161F" w:rsidRDefault="005E161F" w:rsidP="005E161F">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5E161F">
        <w:rPr>
          <w:rFonts w:ascii="Arial" w:eastAsia="Times New Roman" w:hAnsi="Arial" w:cs="Arial"/>
          <w:color w:val="717A8A"/>
          <w:kern w:val="0"/>
          <w:sz w:val="18"/>
          <w:szCs w:val="18"/>
          <w:lang w:eastAsia="en-GB"/>
          <w14:ligatures w14:val="none"/>
        </w:rPr>
        <w:lastRenderedPageBreak/>
        <w:fldChar w:fldCharType="begin"/>
      </w:r>
      <w:r w:rsidRPr="005E161F">
        <w:rPr>
          <w:rFonts w:ascii="Arial" w:eastAsia="Times New Roman" w:hAnsi="Arial" w:cs="Arial"/>
          <w:color w:val="717A8A"/>
          <w:kern w:val="0"/>
          <w:sz w:val="18"/>
          <w:szCs w:val="18"/>
          <w:lang w:eastAsia="en-GB"/>
          <w14:ligatures w14:val="none"/>
        </w:rPr>
        <w:instrText xml:space="preserve"> INCLUDEPICTURE "https://i5.createsend1.com/ei/r/80/B9E/6CB/230242/csfinal/stockimg-2-3861969-61a73045fc0d1808.jpg" \* MERGEFORMATINET </w:instrText>
      </w:r>
      <w:r w:rsidRPr="005E161F">
        <w:rPr>
          <w:rFonts w:ascii="Arial" w:eastAsia="Times New Roman" w:hAnsi="Arial" w:cs="Arial"/>
          <w:color w:val="717A8A"/>
          <w:kern w:val="0"/>
          <w:sz w:val="18"/>
          <w:szCs w:val="18"/>
          <w:lang w:eastAsia="en-GB"/>
          <w14:ligatures w14:val="none"/>
        </w:rPr>
        <w:fldChar w:fldCharType="separate"/>
      </w:r>
      <w:r w:rsidRPr="005E161F">
        <w:rPr>
          <w:rFonts w:ascii="Arial" w:eastAsia="Times New Roman" w:hAnsi="Arial" w:cs="Arial"/>
          <w:noProof/>
          <w:color w:val="717A8A"/>
          <w:kern w:val="0"/>
          <w:sz w:val="18"/>
          <w:szCs w:val="18"/>
          <w:lang w:eastAsia="en-GB"/>
          <w14:ligatures w14:val="none"/>
        </w:rPr>
        <w:drawing>
          <wp:inline distT="0" distB="0" distL="0" distR="0" wp14:anchorId="26A925B8" wp14:editId="17001F5B">
            <wp:extent cx="5731510" cy="2674620"/>
            <wp:effectExtent l="0" t="0" r="0" b="5080"/>
            <wp:docPr id="940861012" name="Picture 8" descr="A person with a blurry image of her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61012" name="Picture 8" descr="A person with a blurry image of her fac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674620"/>
                    </a:xfrm>
                    <a:prstGeom prst="rect">
                      <a:avLst/>
                    </a:prstGeom>
                    <a:noFill/>
                    <a:ln>
                      <a:noFill/>
                    </a:ln>
                  </pic:spPr>
                </pic:pic>
              </a:graphicData>
            </a:graphic>
          </wp:inline>
        </w:drawing>
      </w:r>
      <w:r w:rsidRPr="005E161F">
        <w:rPr>
          <w:rFonts w:ascii="Arial" w:eastAsia="Times New Roman" w:hAnsi="Arial" w:cs="Arial"/>
          <w:color w:val="717A8A"/>
          <w:kern w:val="0"/>
          <w:sz w:val="18"/>
          <w:szCs w:val="18"/>
          <w:lang w:eastAsia="en-GB"/>
          <w14:ligatures w14:val="none"/>
        </w:rPr>
        <w:fldChar w:fldCharType="end"/>
      </w:r>
    </w:p>
    <w:p w14:paraId="31ACA003" w14:textId="77777777" w:rsidR="005E161F" w:rsidRPr="005E161F" w:rsidRDefault="005E161F" w:rsidP="005E161F">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5E161F">
        <w:rPr>
          <w:rFonts w:ascii="Arial" w:eastAsia="Times New Roman" w:hAnsi="Arial" w:cs="Arial"/>
          <w:color w:val="3D3B3D"/>
          <w:kern w:val="0"/>
          <w:sz w:val="33"/>
          <w:szCs w:val="33"/>
          <w:lang w:eastAsia="en-GB"/>
          <w14:ligatures w14:val="none"/>
        </w:rPr>
        <w:t>AI conference at the University of Exeter, 19</w:t>
      </w:r>
      <w:r w:rsidRPr="005E161F">
        <w:rPr>
          <w:rFonts w:ascii="Arial" w:eastAsia="Times New Roman" w:hAnsi="Arial" w:cs="Arial"/>
          <w:color w:val="3D3B3D"/>
          <w:kern w:val="0"/>
          <w:sz w:val="33"/>
          <w:szCs w:val="33"/>
          <w:vertAlign w:val="superscript"/>
          <w:lang w:eastAsia="en-GB"/>
          <w14:ligatures w14:val="none"/>
        </w:rPr>
        <w:t>th</w:t>
      </w:r>
      <w:r w:rsidRPr="005E161F">
        <w:rPr>
          <w:rFonts w:ascii="Arial" w:eastAsia="Times New Roman" w:hAnsi="Arial" w:cs="Arial"/>
          <w:color w:val="3D3B3D"/>
          <w:kern w:val="0"/>
          <w:sz w:val="33"/>
          <w:szCs w:val="33"/>
          <w:lang w:eastAsia="en-GB"/>
          <w14:ligatures w14:val="none"/>
        </w:rPr>
        <w:t> – 20</w:t>
      </w:r>
      <w:r w:rsidRPr="005E161F">
        <w:rPr>
          <w:rFonts w:ascii="Arial" w:eastAsia="Times New Roman" w:hAnsi="Arial" w:cs="Arial"/>
          <w:color w:val="3D3B3D"/>
          <w:kern w:val="0"/>
          <w:sz w:val="33"/>
          <w:szCs w:val="33"/>
          <w:vertAlign w:val="superscript"/>
          <w:lang w:eastAsia="en-GB"/>
          <w14:ligatures w14:val="none"/>
        </w:rPr>
        <w:t>th</w:t>
      </w:r>
      <w:r w:rsidRPr="005E161F">
        <w:rPr>
          <w:rFonts w:ascii="Arial" w:eastAsia="Times New Roman" w:hAnsi="Arial" w:cs="Arial"/>
          <w:color w:val="3D3B3D"/>
          <w:kern w:val="0"/>
          <w:sz w:val="33"/>
          <w:szCs w:val="33"/>
          <w:lang w:eastAsia="en-GB"/>
          <w14:ligatures w14:val="none"/>
        </w:rPr>
        <w:t> March</w:t>
      </w:r>
    </w:p>
    <w:p w14:paraId="468356AD" w14:textId="77777777" w:rsidR="005E161F" w:rsidRPr="005E161F" w:rsidRDefault="005E161F" w:rsidP="005E161F">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We are excited to invite you to attend the upcoming AI event on the 19th and 20th of March. This event will bring together our university community—including students, researchers, and industry professionals—to explore the latest advancements in AI, share insights, and build connections. </w:t>
      </w:r>
    </w:p>
    <w:p w14:paraId="37A0FE8B"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hyperlink r:id="rId18" w:tgtFrame="_blank" w:history="1">
        <w:r w:rsidRPr="005E161F">
          <w:rPr>
            <w:rFonts w:ascii="Arial" w:eastAsia="Times New Roman" w:hAnsi="Arial" w:cs="Arial"/>
            <w:b/>
            <w:bCs/>
            <w:color w:val="57A607"/>
            <w:kern w:val="0"/>
            <w:u w:val="single"/>
            <w:lang w:eastAsia="en-GB"/>
            <w14:ligatures w14:val="none"/>
          </w:rPr>
          <w:t>Event sign up</w:t>
        </w:r>
      </w:hyperlink>
      <w:r w:rsidRPr="005E161F">
        <w:rPr>
          <w:rFonts w:ascii="Arial" w:eastAsia="Times New Roman" w:hAnsi="Arial" w:cs="Arial"/>
          <w:color w:val="717A8A"/>
          <w:kern w:val="0"/>
          <w:lang w:eastAsia="en-GB"/>
          <w14:ligatures w14:val="none"/>
        </w:rPr>
        <w:t> </w:t>
      </w:r>
    </w:p>
    <w:p w14:paraId="3651F037"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b/>
          <w:bCs/>
          <w:color w:val="717A8A"/>
          <w:kern w:val="0"/>
          <w:lang w:eastAsia="en-GB"/>
          <w14:ligatures w14:val="none"/>
        </w:rPr>
        <w:t>What to Expect</w:t>
      </w:r>
      <w:r w:rsidRPr="005E161F">
        <w:rPr>
          <w:rFonts w:ascii="Arial" w:eastAsia="Times New Roman" w:hAnsi="Arial" w:cs="Arial"/>
          <w:color w:val="717A8A"/>
          <w:kern w:val="0"/>
          <w:lang w:eastAsia="en-GB"/>
          <w14:ligatures w14:val="none"/>
        </w:rPr>
        <w:t> </w:t>
      </w:r>
    </w:p>
    <w:p w14:paraId="00794008" w14:textId="77777777" w:rsidR="005E161F" w:rsidRPr="005E161F" w:rsidRDefault="005E161F" w:rsidP="005E161F">
      <w:pPr>
        <w:numPr>
          <w:ilvl w:val="0"/>
          <w:numId w:val="4"/>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Inspiring keynote speakers and panel discussions</w:t>
      </w:r>
    </w:p>
    <w:p w14:paraId="469A2269" w14:textId="77777777" w:rsidR="005E161F" w:rsidRPr="005E161F" w:rsidRDefault="005E161F" w:rsidP="005E161F">
      <w:pPr>
        <w:numPr>
          <w:ilvl w:val="0"/>
          <w:numId w:val="4"/>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Engaging workshops and interactive sessions </w:t>
      </w:r>
    </w:p>
    <w:p w14:paraId="2226F622" w14:textId="77777777" w:rsidR="005E161F" w:rsidRPr="005E161F" w:rsidRDefault="005E161F" w:rsidP="005E161F">
      <w:pPr>
        <w:numPr>
          <w:ilvl w:val="0"/>
          <w:numId w:val="4"/>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Networking opportunities with AI experts, Industry, and peers </w:t>
      </w:r>
    </w:p>
    <w:p w14:paraId="4BBD2914" w14:textId="77777777" w:rsidR="005E161F" w:rsidRPr="005E161F" w:rsidRDefault="005E161F" w:rsidP="005E161F">
      <w:pPr>
        <w:numPr>
          <w:ilvl w:val="0"/>
          <w:numId w:val="4"/>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The conference will feature leading voices from within and beyond the university</w:t>
      </w:r>
    </w:p>
    <w:p w14:paraId="32DDBCFB" w14:textId="77777777" w:rsidR="005E161F" w:rsidRPr="005E161F" w:rsidRDefault="005E161F" w:rsidP="005E161F">
      <w:pPr>
        <w:numPr>
          <w:ilvl w:val="0"/>
          <w:numId w:val="4"/>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An opportunity to give feedback on a university-wide AI strategy </w:t>
      </w:r>
    </w:p>
    <w:p w14:paraId="7FA7C56B" w14:textId="77777777" w:rsidR="005E161F" w:rsidRPr="005E161F" w:rsidRDefault="005E161F" w:rsidP="005E161F">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Events will take place across our Streatham and Penryn campuses. If you would also be interested in leading a session or holding space at this event, please email </w:t>
      </w:r>
      <w:hyperlink r:id="rId19" w:tgtFrame="_blank" w:history="1">
        <w:r w:rsidRPr="005E161F">
          <w:rPr>
            <w:rFonts w:ascii="Arial" w:eastAsia="Times New Roman" w:hAnsi="Arial" w:cs="Arial"/>
            <w:color w:val="57A607"/>
            <w:kern w:val="0"/>
            <w:u w:val="single"/>
            <w:lang w:eastAsia="en-GB"/>
            <w14:ligatures w14:val="none"/>
          </w:rPr>
          <w:t>l.w.waters@exeter.ac.uk</w:t>
        </w:r>
      </w:hyperlink>
      <w:r w:rsidRPr="005E161F">
        <w:rPr>
          <w:rFonts w:ascii="Arial" w:eastAsia="Times New Roman" w:hAnsi="Arial" w:cs="Arial"/>
          <w:color w:val="717A8A"/>
          <w:kern w:val="0"/>
          <w:lang w:eastAsia="en-GB"/>
          <w14:ligatures w14:val="none"/>
        </w:rPr>
        <w:t> </w:t>
      </w:r>
    </w:p>
    <w:p w14:paraId="624D8AB6" w14:textId="77777777" w:rsidR="005E161F" w:rsidRPr="005E161F" w:rsidRDefault="005E161F" w:rsidP="005E161F">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20" w:tgtFrame="_blank" w:history="1">
        <w:r w:rsidRPr="005E161F">
          <w:rPr>
            <w:rFonts w:ascii="Arial" w:eastAsia="Times New Roman" w:hAnsi="Arial" w:cs="Arial"/>
            <w:b/>
            <w:bCs/>
            <w:color w:val="FFFFFF"/>
            <w:kern w:val="0"/>
            <w:sz w:val="21"/>
            <w:szCs w:val="21"/>
            <w:shd w:val="clear" w:color="auto" w:fill="00A87E"/>
            <w:lang w:eastAsia="en-GB"/>
            <w14:ligatures w14:val="none"/>
          </w:rPr>
          <w:t>Sign up to the event!</w:t>
        </w:r>
      </w:hyperlink>
    </w:p>
    <w:p w14:paraId="53CF5716"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544CC134" w14:textId="77777777" w:rsidR="005E161F" w:rsidRPr="005E161F" w:rsidRDefault="005E161F" w:rsidP="005E161F">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5E161F">
        <w:rPr>
          <w:rFonts w:ascii="Arial" w:eastAsia="Times New Roman" w:hAnsi="Arial" w:cs="Arial"/>
          <w:color w:val="3D3B3D"/>
          <w:kern w:val="0"/>
          <w:sz w:val="33"/>
          <w:szCs w:val="33"/>
          <w:lang w:eastAsia="en-GB"/>
          <w14:ligatures w14:val="none"/>
        </w:rPr>
        <w:t>PSRB facing Programme? Join a new community of practice!</w:t>
      </w:r>
    </w:p>
    <w:p w14:paraId="1F9CDC68" w14:textId="77777777" w:rsidR="005E161F" w:rsidRPr="005E161F" w:rsidRDefault="005E161F" w:rsidP="005E161F">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lastRenderedPageBreak/>
        <w:t>Many academic and professional services colleagues across the University are involved in delivering or supporting programmes that are accredited by Professional Statutory or Regulatory Bodies (PSRBs). </w:t>
      </w:r>
    </w:p>
    <w:p w14:paraId="5FC04690"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For some programmes PSRB accreditation is mandatory, such as in engineering, medicine and healthcare, whilst for others, such as the provision covered by the Exeter Business School’s ‘Triple Accreditation’, it plays an important role in reputation building and rankings. </w:t>
      </w:r>
    </w:p>
    <w:p w14:paraId="6E5FF8C6"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Currently, there is limited sharing of PSRB knowledge, skills and experiences across the University’s Departments and Faculties and so it is being proposed that a Community of Practice (CoP) be established with termly networking meetings. The aim would be to: </w:t>
      </w:r>
    </w:p>
    <w:p w14:paraId="72D7A46F" w14:textId="77777777" w:rsidR="005E161F" w:rsidRPr="005E161F" w:rsidRDefault="005E161F" w:rsidP="005E161F">
      <w:pPr>
        <w:numPr>
          <w:ilvl w:val="0"/>
          <w:numId w:val="5"/>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 xml:space="preserve">Share experiences and good practice of managing submissions, visits and ongoing compliance with PSRB </w:t>
      </w:r>
      <w:proofErr w:type="gramStart"/>
      <w:r w:rsidRPr="005E161F">
        <w:rPr>
          <w:rFonts w:ascii="Arial" w:eastAsia="Times New Roman" w:hAnsi="Arial" w:cs="Arial"/>
          <w:color w:val="717A8A"/>
          <w:kern w:val="0"/>
          <w:lang w:eastAsia="en-GB"/>
          <w14:ligatures w14:val="none"/>
        </w:rPr>
        <w:t>requirements;</w:t>
      </w:r>
      <w:proofErr w:type="gramEnd"/>
      <w:r w:rsidRPr="005E161F">
        <w:rPr>
          <w:rFonts w:ascii="Arial" w:eastAsia="Times New Roman" w:hAnsi="Arial" w:cs="Arial"/>
          <w:color w:val="717A8A"/>
          <w:kern w:val="0"/>
          <w:lang w:eastAsia="en-GB"/>
          <w14:ligatures w14:val="none"/>
        </w:rPr>
        <w:t> </w:t>
      </w:r>
    </w:p>
    <w:p w14:paraId="55CC34BA" w14:textId="77777777" w:rsidR="005E161F" w:rsidRPr="005E161F" w:rsidRDefault="005E161F" w:rsidP="005E161F">
      <w:pPr>
        <w:numPr>
          <w:ilvl w:val="0"/>
          <w:numId w:val="6"/>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 xml:space="preserve">Provide support and collective mentoring for individuals or programme teams new to PSRB accreditation to ensure successful </w:t>
      </w:r>
      <w:proofErr w:type="gramStart"/>
      <w:r w:rsidRPr="005E161F">
        <w:rPr>
          <w:rFonts w:ascii="Arial" w:eastAsia="Times New Roman" w:hAnsi="Arial" w:cs="Arial"/>
          <w:color w:val="717A8A"/>
          <w:kern w:val="0"/>
          <w:lang w:eastAsia="en-GB"/>
          <w14:ligatures w14:val="none"/>
        </w:rPr>
        <w:t>outcomes;</w:t>
      </w:r>
      <w:proofErr w:type="gramEnd"/>
      <w:r w:rsidRPr="005E161F">
        <w:rPr>
          <w:rFonts w:ascii="Arial" w:eastAsia="Times New Roman" w:hAnsi="Arial" w:cs="Arial"/>
          <w:color w:val="717A8A"/>
          <w:kern w:val="0"/>
          <w:lang w:eastAsia="en-GB"/>
          <w14:ligatures w14:val="none"/>
        </w:rPr>
        <w:t> </w:t>
      </w:r>
    </w:p>
    <w:p w14:paraId="160FADE5" w14:textId="77777777" w:rsidR="005E161F" w:rsidRPr="005E161F" w:rsidRDefault="005E161F" w:rsidP="005E161F">
      <w:pPr>
        <w:numPr>
          <w:ilvl w:val="0"/>
          <w:numId w:val="7"/>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 xml:space="preserve">Collaborate on assessing, reporting and raising awareness of the risks and benefits of accreditation within the </w:t>
      </w:r>
      <w:proofErr w:type="gramStart"/>
      <w:r w:rsidRPr="005E161F">
        <w:rPr>
          <w:rFonts w:ascii="Arial" w:eastAsia="Times New Roman" w:hAnsi="Arial" w:cs="Arial"/>
          <w:color w:val="717A8A"/>
          <w:kern w:val="0"/>
          <w:lang w:eastAsia="en-GB"/>
          <w14:ligatures w14:val="none"/>
        </w:rPr>
        <w:t>University;</w:t>
      </w:r>
      <w:proofErr w:type="gramEnd"/>
      <w:r w:rsidRPr="005E161F">
        <w:rPr>
          <w:rFonts w:ascii="Arial" w:eastAsia="Times New Roman" w:hAnsi="Arial" w:cs="Arial"/>
          <w:color w:val="717A8A"/>
          <w:kern w:val="0"/>
          <w:lang w:eastAsia="en-GB"/>
          <w14:ligatures w14:val="none"/>
        </w:rPr>
        <w:t> </w:t>
      </w:r>
    </w:p>
    <w:p w14:paraId="728EFA5D" w14:textId="77777777" w:rsidR="005E161F" w:rsidRPr="005E161F" w:rsidRDefault="005E161F" w:rsidP="005E161F">
      <w:pPr>
        <w:numPr>
          <w:ilvl w:val="0"/>
          <w:numId w:val="8"/>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Act as a collective voice, representing the University externally with PSRBs and other HE institutions, enhancing communication and working relationships. </w:t>
      </w:r>
    </w:p>
    <w:p w14:paraId="7227A942" w14:textId="77777777" w:rsidR="005E161F" w:rsidRPr="005E161F" w:rsidRDefault="005E161F" w:rsidP="005E161F">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An initial meeting will be scheduled shortly and an invitation extended to known PSRB contacts in Departments, Schools and Faculties. If you are not currently involved in this area of work but have an interest in it or are considering PSRB accreditation for a programme in the future, please email </w:t>
      </w:r>
      <w:hyperlink r:id="rId21" w:tgtFrame="_blank" w:history="1">
        <w:r w:rsidRPr="005E161F">
          <w:rPr>
            <w:rFonts w:ascii="Arial" w:eastAsia="Times New Roman" w:hAnsi="Arial" w:cs="Arial"/>
            <w:color w:val="57A607"/>
            <w:kern w:val="0"/>
            <w:u w:val="single"/>
            <w:lang w:eastAsia="en-GB"/>
            <w14:ligatures w14:val="none"/>
          </w:rPr>
          <w:t>Head of Education Policy, Quality and Standards</w:t>
        </w:r>
      </w:hyperlink>
      <w:r w:rsidRPr="005E161F">
        <w:rPr>
          <w:rFonts w:ascii="Arial" w:eastAsia="Times New Roman" w:hAnsi="Arial" w:cs="Arial"/>
          <w:color w:val="717A8A"/>
          <w:kern w:val="0"/>
          <w:lang w:eastAsia="en-GB"/>
          <w14:ligatures w14:val="none"/>
        </w:rPr>
        <w:t xml:space="preserve"> to add your name to the </w:t>
      </w:r>
      <w:proofErr w:type="spellStart"/>
      <w:r w:rsidRPr="005E161F">
        <w:rPr>
          <w:rFonts w:ascii="Arial" w:eastAsia="Times New Roman" w:hAnsi="Arial" w:cs="Arial"/>
          <w:color w:val="717A8A"/>
          <w:kern w:val="0"/>
          <w:lang w:eastAsia="en-GB"/>
          <w14:ligatures w14:val="none"/>
        </w:rPr>
        <w:t>CoP.</w:t>
      </w:r>
      <w:proofErr w:type="spellEnd"/>
      <w:r w:rsidRPr="005E161F">
        <w:rPr>
          <w:rFonts w:ascii="Arial" w:eastAsia="Times New Roman" w:hAnsi="Arial" w:cs="Arial"/>
          <w:color w:val="717A8A"/>
          <w:kern w:val="0"/>
          <w:lang w:eastAsia="en-GB"/>
          <w14:ligatures w14:val="none"/>
        </w:rPr>
        <w:t> </w:t>
      </w:r>
    </w:p>
    <w:p w14:paraId="76954355"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5745058B" w14:textId="1ADDD643" w:rsidR="005E161F" w:rsidRPr="005E161F" w:rsidRDefault="005E161F" w:rsidP="005E161F">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5E161F">
        <w:rPr>
          <w:rFonts w:ascii="Arial" w:eastAsia="Times New Roman" w:hAnsi="Arial" w:cs="Arial"/>
          <w:color w:val="717A8A"/>
          <w:kern w:val="0"/>
          <w:sz w:val="18"/>
          <w:szCs w:val="18"/>
          <w:lang w:eastAsia="en-GB"/>
          <w14:ligatures w14:val="none"/>
        </w:rPr>
        <w:lastRenderedPageBreak/>
        <w:fldChar w:fldCharType="begin"/>
      </w:r>
      <w:r w:rsidRPr="005E161F">
        <w:rPr>
          <w:rFonts w:ascii="Arial" w:eastAsia="Times New Roman" w:hAnsi="Arial" w:cs="Arial"/>
          <w:color w:val="717A8A"/>
          <w:kern w:val="0"/>
          <w:sz w:val="18"/>
          <w:szCs w:val="18"/>
          <w:lang w:eastAsia="en-GB"/>
          <w14:ligatures w14:val="none"/>
        </w:rPr>
        <w:instrText xml:space="preserve"> INCLUDEPICTURE "https://i6.createsend1.com/ei/r/80/B9E/6CB/230242/csfinal/stockimg-2-976866-3a15b92c6d8264ca.jpg" \* MERGEFORMATINET </w:instrText>
      </w:r>
      <w:r w:rsidRPr="005E161F">
        <w:rPr>
          <w:rFonts w:ascii="Arial" w:eastAsia="Times New Roman" w:hAnsi="Arial" w:cs="Arial"/>
          <w:color w:val="717A8A"/>
          <w:kern w:val="0"/>
          <w:sz w:val="18"/>
          <w:szCs w:val="18"/>
          <w:lang w:eastAsia="en-GB"/>
          <w14:ligatures w14:val="none"/>
        </w:rPr>
        <w:fldChar w:fldCharType="separate"/>
      </w:r>
      <w:r w:rsidRPr="005E161F">
        <w:rPr>
          <w:rFonts w:ascii="Arial" w:eastAsia="Times New Roman" w:hAnsi="Arial" w:cs="Arial"/>
          <w:noProof/>
          <w:color w:val="717A8A"/>
          <w:kern w:val="0"/>
          <w:sz w:val="18"/>
          <w:szCs w:val="18"/>
          <w:lang w:eastAsia="en-GB"/>
          <w14:ligatures w14:val="none"/>
        </w:rPr>
        <w:drawing>
          <wp:inline distT="0" distB="0" distL="0" distR="0" wp14:anchorId="4218CB1A" wp14:editId="7ABF98EF">
            <wp:extent cx="5731510" cy="2445385"/>
            <wp:effectExtent l="0" t="0" r="0" b="5715"/>
            <wp:docPr id="1670454234" name="Picture 7" descr="A group of people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54234" name="Picture 7" descr="A group of people with their hands up&#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445385"/>
                    </a:xfrm>
                    <a:prstGeom prst="rect">
                      <a:avLst/>
                    </a:prstGeom>
                    <a:noFill/>
                    <a:ln>
                      <a:noFill/>
                    </a:ln>
                  </pic:spPr>
                </pic:pic>
              </a:graphicData>
            </a:graphic>
          </wp:inline>
        </w:drawing>
      </w:r>
      <w:r w:rsidRPr="005E161F">
        <w:rPr>
          <w:rFonts w:ascii="Arial" w:eastAsia="Times New Roman" w:hAnsi="Arial" w:cs="Arial"/>
          <w:color w:val="717A8A"/>
          <w:kern w:val="0"/>
          <w:sz w:val="18"/>
          <w:szCs w:val="18"/>
          <w:lang w:eastAsia="en-GB"/>
          <w14:ligatures w14:val="none"/>
        </w:rPr>
        <w:fldChar w:fldCharType="end"/>
      </w:r>
    </w:p>
    <w:p w14:paraId="0DF29478" w14:textId="77777777" w:rsidR="005E161F" w:rsidRPr="005E161F" w:rsidRDefault="005E161F" w:rsidP="005E161F">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5E161F">
        <w:rPr>
          <w:rFonts w:ascii="Arial" w:eastAsia="Times New Roman" w:hAnsi="Arial" w:cs="Arial"/>
          <w:color w:val="3D3B3D"/>
          <w:kern w:val="0"/>
          <w:sz w:val="33"/>
          <w:szCs w:val="33"/>
          <w:lang w:eastAsia="en-GB"/>
          <w14:ligatures w14:val="none"/>
        </w:rPr>
        <w:t>Upcoming Events</w:t>
      </w:r>
    </w:p>
    <w:p w14:paraId="2E367372" w14:textId="77777777" w:rsidR="005E161F" w:rsidRPr="005E161F" w:rsidRDefault="005E161F" w:rsidP="005E161F">
      <w:pPr>
        <w:numPr>
          <w:ilvl w:val="0"/>
          <w:numId w:val="9"/>
        </w:numPr>
        <w:shd w:val="clear" w:color="auto" w:fill="FFFFFF"/>
        <w:spacing w:before="240" w:after="0" w:line="360" w:lineRule="atLeast"/>
        <w:ind w:left="1380"/>
        <w:textAlignment w:val="center"/>
        <w:rPr>
          <w:rFonts w:ascii="Arial" w:eastAsia="Times New Roman" w:hAnsi="Arial" w:cs="Arial"/>
          <w:color w:val="717A8A"/>
          <w:kern w:val="0"/>
          <w:lang w:eastAsia="en-GB"/>
          <w14:ligatures w14:val="none"/>
        </w:rPr>
      </w:pPr>
      <w:hyperlink r:id="rId23" w:tgtFrame="_blank" w:history="1">
        <w:r w:rsidRPr="005E161F">
          <w:rPr>
            <w:rFonts w:ascii="Arial" w:eastAsia="Times New Roman" w:hAnsi="Arial" w:cs="Arial"/>
            <w:color w:val="57A607"/>
            <w:kern w:val="0"/>
            <w:u w:val="single"/>
            <w:lang w:eastAsia="en-GB"/>
            <w14:ligatures w14:val="none"/>
          </w:rPr>
          <w:t xml:space="preserve">Launch event: Global Classroom for Health Profession Education Network Tickets, Tue, Feb 25, </w:t>
        </w:r>
        <w:proofErr w:type="gramStart"/>
        <w:r w:rsidRPr="005E161F">
          <w:rPr>
            <w:rFonts w:ascii="Arial" w:eastAsia="Times New Roman" w:hAnsi="Arial" w:cs="Arial"/>
            <w:color w:val="57A607"/>
            <w:kern w:val="0"/>
            <w:u w:val="single"/>
            <w:lang w:eastAsia="en-GB"/>
            <w14:ligatures w14:val="none"/>
          </w:rPr>
          <w:t>2025</w:t>
        </w:r>
        <w:proofErr w:type="gramEnd"/>
        <w:r w:rsidRPr="005E161F">
          <w:rPr>
            <w:rFonts w:ascii="Arial" w:eastAsia="Times New Roman" w:hAnsi="Arial" w:cs="Arial"/>
            <w:color w:val="57A607"/>
            <w:kern w:val="0"/>
            <w:u w:val="single"/>
            <w:lang w:eastAsia="en-GB"/>
            <w14:ligatures w14:val="none"/>
          </w:rPr>
          <w:t xml:space="preserve"> at 9:00 AM</w:t>
        </w:r>
      </w:hyperlink>
    </w:p>
    <w:p w14:paraId="79F7AA90" w14:textId="77777777" w:rsidR="005E161F" w:rsidRPr="005E161F" w:rsidRDefault="005E161F" w:rsidP="005E161F">
      <w:pPr>
        <w:numPr>
          <w:ilvl w:val="0"/>
          <w:numId w:val="9"/>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24" w:tgtFrame="_blank" w:history="1">
        <w:r w:rsidRPr="005E161F">
          <w:rPr>
            <w:rFonts w:ascii="Arial" w:eastAsia="Times New Roman" w:hAnsi="Arial" w:cs="Arial"/>
            <w:color w:val="57A607"/>
            <w:kern w:val="0"/>
            <w:u w:val="single"/>
            <w:lang w:eastAsia="en-GB"/>
            <w14:ligatures w14:val="none"/>
          </w:rPr>
          <w:t>The Race Institute x UUK Early career professionals: Agents of change in anti-racist leadership</w:t>
        </w:r>
        <w:r w:rsidRPr="005E161F">
          <w:rPr>
            <w:rFonts w:ascii="Arial" w:eastAsia="Times New Roman" w:hAnsi="Arial" w:cs="Arial"/>
            <w:b/>
            <w:bCs/>
            <w:color w:val="57A607"/>
            <w:kern w:val="0"/>
            <w:u w:val="single"/>
            <w:lang w:eastAsia="en-GB"/>
            <w14:ligatures w14:val="none"/>
          </w:rPr>
          <w:t> </w:t>
        </w:r>
        <w:r w:rsidRPr="005E161F">
          <w:rPr>
            <w:rFonts w:ascii="Arial" w:eastAsia="Times New Roman" w:hAnsi="Arial" w:cs="Arial"/>
            <w:color w:val="57A607"/>
            <w:kern w:val="0"/>
            <w:u w:val="single"/>
            <w:lang w:eastAsia="en-GB"/>
            <w14:ligatures w14:val="none"/>
          </w:rPr>
          <w:t>Wednesday 26 February 2025, 2:00–3:00 PM</w:t>
        </w:r>
      </w:hyperlink>
    </w:p>
    <w:p w14:paraId="2D574176" w14:textId="77777777" w:rsidR="005E161F" w:rsidRPr="005E161F" w:rsidRDefault="005E161F" w:rsidP="005E161F">
      <w:pPr>
        <w:numPr>
          <w:ilvl w:val="0"/>
          <w:numId w:val="9"/>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25" w:tgtFrame="_blank" w:history="1">
        <w:r w:rsidRPr="005E161F">
          <w:rPr>
            <w:rFonts w:ascii="Arial" w:eastAsia="Times New Roman" w:hAnsi="Arial" w:cs="Arial"/>
            <w:color w:val="57A607"/>
            <w:kern w:val="0"/>
            <w:u w:val="single"/>
            <w:lang w:eastAsia="en-GB"/>
            <w14:ligatures w14:val="none"/>
          </w:rPr>
          <w:t>A Green Future in a Divided Era: Klaus Mitchell’s Sustainability Tips, 5th March 2025</w:t>
        </w:r>
      </w:hyperlink>
    </w:p>
    <w:p w14:paraId="07771BF8" w14:textId="77777777" w:rsidR="005E161F" w:rsidRPr="005E161F" w:rsidRDefault="005E161F" w:rsidP="005E161F">
      <w:pPr>
        <w:numPr>
          <w:ilvl w:val="0"/>
          <w:numId w:val="9"/>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26" w:tgtFrame="_blank" w:history="1">
        <w:r w:rsidRPr="005E161F">
          <w:rPr>
            <w:rFonts w:ascii="Arial" w:eastAsia="Times New Roman" w:hAnsi="Arial" w:cs="Arial"/>
            <w:color w:val="57A607"/>
            <w:kern w:val="0"/>
            <w:u w:val="single"/>
            <w:lang w:eastAsia="en-GB"/>
            <w14:ligatures w14:val="none"/>
          </w:rPr>
          <w:t>AI Conference, 19th – 20th March 2025</w:t>
        </w:r>
      </w:hyperlink>
    </w:p>
    <w:p w14:paraId="7F78B33C" w14:textId="77777777" w:rsidR="005E161F" w:rsidRPr="005E161F" w:rsidRDefault="005E161F" w:rsidP="005E161F">
      <w:pPr>
        <w:numPr>
          <w:ilvl w:val="0"/>
          <w:numId w:val="9"/>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27" w:tgtFrame="_blank" w:history="1">
        <w:r w:rsidRPr="005E161F">
          <w:rPr>
            <w:rFonts w:ascii="Arial" w:eastAsia="Times New Roman" w:hAnsi="Arial" w:cs="Arial"/>
            <w:color w:val="57A607"/>
            <w:kern w:val="0"/>
            <w:u w:val="single"/>
            <w:lang w:eastAsia="en-GB"/>
            <w14:ligatures w14:val="none"/>
          </w:rPr>
          <w:t>Innovation Open Pitch – Monthly Lunchtime Series, 20th March 2025, 12pm - 1pm </w:t>
        </w:r>
      </w:hyperlink>
    </w:p>
    <w:p w14:paraId="54810333" w14:textId="77777777" w:rsidR="005E161F" w:rsidRPr="005E161F" w:rsidRDefault="005E161F" w:rsidP="005E161F">
      <w:pPr>
        <w:numPr>
          <w:ilvl w:val="0"/>
          <w:numId w:val="9"/>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28" w:tgtFrame="_blank" w:history="1">
        <w:r w:rsidRPr="005E161F">
          <w:rPr>
            <w:rFonts w:ascii="Arial" w:eastAsia="Times New Roman" w:hAnsi="Arial" w:cs="Arial"/>
            <w:color w:val="57A607"/>
            <w:kern w:val="0"/>
            <w:u w:val="single"/>
            <w:lang w:eastAsia="en-GB"/>
            <w14:ligatures w14:val="none"/>
          </w:rPr>
          <w:t>The Race Institute x UUK Today’s students, tomorrow’s Vice-Chancellors: Anti-racist leaders in the making Wednesday 26 March 2025, 2:00–3:00 PM</w:t>
        </w:r>
      </w:hyperlink>
    </w:p>
    <w:p w14:paraId="7464A5D9" w14:textId="77777777" w:rsidR="005E161F" w:rsidRPr="005E161F" w:rsidRDefault="005E161F" w:rsidP="005E161F">
      <w:pPr>
        <w:numPr>
          <w:ilvl w:val="0"/>
          <w:numId w:val="9"/>
        </w:numPr>
        <w:shd w:val="clear" w:color="auto" w:fill="FFFFFF"/>
        <w:spacing w:line="360" w:lineRule="atLeast"/>
        <w:ind w:left="1380"/>
        <w:textAlignment w:val="center"/>
        <w:rPr>
          <w:rFonts w:ascii="Arial" w:eastAsia="Times New Roman" w:hAnsi="Arial" w:cs="Arial"/>
          <w:color w:val="717A8A"/>
          <w:kern w:val="0"/>
          <w:lang w:eastAsia="en-GB"/>
          <w14:ligatures w14:val="none"/>
        </w:rPr>
      </w:pPr>
      <w:hyperlink r:id="rId29" w:tgtFrame="_blank" w:history="1">
        <w:r w:rsidRPr="005E161F">
          <w:rPr>
            <w:rFonts w:ascii="Arial" w:eastAsia="Times New Roman" w:hAnsi="Arial" w:cs="Arial"/>
            <w:color w:val="57A607"/>
            <w:kern w:val="0"/>
            <w:u w:val="single"/>
            <w:lang w:eastAsia="en-GB"/>
            <w14:ligatures w14:val="none"/>
          </w:rPr>
          <w:t>The Race Institute x UUK Reciprocal mentoring as a bridge for anti-racist leadership Wednesday 30 April 2025, 2:00–3:00 PM</w:t>
        </w:r>
      </w:hyperlink>
    </w:p>
    <w:p w14:paraId="543B6C5E"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06B939A1" w14:textId="6B6DC22D" w:rsidR="005E161F" w:rsidRPr="005E161F" w:rsidRDefault="005E161F" w:rsidP="005E161F">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5E161F">
        <w:rPr>
          <w:rFonts w:ascii="Arial" w:eastAsia="Times New Roman" w:hAnsi="Arial" w:cs="Arial"/>
          <w:color w:val="717A8A"/>
          <w:kern w:val="0"/>
          <w:sz w:val="18"/>
          <w:szCs w:val="18"/>
          <w:lang w:eastAsia="en-GB"/>
          <w14:ligatures w14:val="none"/>
        </w:rPr>
        <w:lastRenderedPageBreak/>
        <w:fldChar w:fldCharType="begin"/>
      </w:r>
      <w:r w:rsidRPr="005E161F">
        <w:rPr>
          <w:rFonts w:ascii="Arial" w:eastAsia="Times New Roman" w:hAnsi="Arial" w:cs="Arial"/>
          <w:color w:val="717A8A"/>
          <w:kern w:val="0"/>
          <w:sz w:val="18"/>
          <w:szCs w:val="18"/>
          <w:lang w:eastAsia="en-GB"/>
          <w14:ligatures w14:val="none"/>
        </w:rPr>
        <w:instrText xml:space="preserve"> INCLUDEPICTURE "https://i7.createsend1.com/ei/r/80/B9E/6CB/230242/csfinal/THE-627x329-9900000000079e3c.png" \* MERGEFORMATINET </w:instrText>
      </w:r>
      <w:r w:rsidRPr="005E161F">
        <w:rPr>
          <w:rFonts w:ascii="Arial" w:eastAsia="Times New Roman" w:hAnsi="Arial" w:cs="Arial"/>
          <w:color w:val="717A8A"/>
          <w:kern w:val="0"/>
          <w:sz w:val="18"/>
          <w:szCs w:val="18"/>
          <w:lang w:eastAsia="en-GB"/>
          <w14:ligatures w14:val="none"/>
        </w:rPr>
        <w:fldChar w:fldCharType="separate"/>
      </w:r>
      <w:r w:rsidRPr="005E161F">
        <w:rPr>
          <w:rFonts w:ascii="Arial" w:eastAsia="Times New Roman" w:hAnsi="Arial" w:cs="Arial"/>
          <w:noProof/>
          <w:color w:val="717A8A"/>
          <w:kern w:val="0"/>
          <w:sz w:val="18"/>
          <w:szCs w:val="18"/>
          <w:lang w:eastAsia="en-GB"/>
          <w14:ligatures w14:val="none"/>
        </w:rPr>
        <w:drawing>
          <wp:inline distT="0" distB="0" distL="0" distR="0" wp14:anchorId="4C347452" wp14:editId="235AEF7A">
            <wp:extent cx="5731510" cy="3003550"/>
            <wp:effectExtent l="0" t="0" r="0" b="6350"/>
            <wp:docPr id="2095322441"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22441" name="Picture 6" descr="A black background with white text&#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3003550"/>
                    </a:xfrm>
                    <a:prstGeom prst="rect">
                      <a:avLst/>
                    </a:prstGeom>
                    <a:noFill/>
                    <a:ln>
                      <a:noFill/>
                    </a:ln>
                  </pic:spPr>
                </pic:pic>
              </a:graphicData>
            </a:graphic>
          </wp:inline>
        </w:drawing>
      </w:r>
      <w:r w:rsidRPr="005E161F">
        <w:rPr>
          <w:rFonts w:ascii="Arial" w:eastAsia="Times New Roman" w:hAnsi="Arial" w:cs="Arial"/>
          <w:color w:val="717A8A"/>
          <w:kern w:val="0"/>
          <w:sz w:val="18"/>
          <w:szCs w:val="18"/>
          <w:lang w:eastAsia="en-GB"/>
          <w14:ligatures w14:val="none"/>
        </w:rPr>
        <w:fldChar w:fldCharType="end"/>
      </w:r>
    </w:p>
    <w:p w14:paraId="0AE4830C" w14:textId="77777777" w:rsidR="005E161F" w:rsidRPr="005E161F" w:rsidRDefault="005E161F" w:rsidP="005E161F">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5E161F">
        <w:rPr>
          <w:rFonts w:ascii="Arial" w:eastAsia="Times New Roman" w:hAnsi="Arial" w:cs="Arial"/>
          <w:color w:val="3D3B3D"/>
          <w:kern w:val="0"/>
          <w:sz w:val="33"/>
          <w:szCs w:val="33"/>
          <w:lang w:eastAsia="en-GB"/>
          <w14:ligatures w14:val="none"/>
        </w:rPr>
        <w:t>THE Campus call for contributions</w:t>
      </w:r>
    </w:p>
    <w:p w14:paraId="7B84279E" w14:textId="77777777" w:rsidR="005E161F" w:rsidRPr="005E161F" w:rsidRDefault="005E161F" w:rsidP="005E161F">
      <w:pPr>
        <w:shd w:val="clear" w:color="auto" w:fill="FFFFFF"/>
        <w:spacing w:before="24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Through our partnership with </w:t>
      </w:r>
      <w:hyperlink r:id="rId31" w:tgtFrame="_blank" w:history="1">
        <w:r w:rsidRPr="005E161F">
          <w:rPr>
            <w:rFonts w:ascii="Arial" w:eastAsia="Times New Roman" w:hAnsi="Arial" w:cs="Arial"/>
            <w:color w:val="57A607"/>
            <w:kern w:val="0"/>
            <w:u w:val="single"/>
            <w:lang w:eastAsia="en-GB"/>
            <w14:ligatures w14:val="none"/>
          </w:rPr>
          <w:t>THE Campus</w:t>
        </w:r>
      </w:hyperlink>
      <w:r w:rsidRPr="005E161F">
        <w:rPr>
          <w:rFonts w:ascii="Arial" w:eastAsia="Times New Roman" w:hAnsi="Arial" w:cs="Arial"/>
          <w:color w:val="717A8A"/>
          <w:kern w:val="0"/>
          <w:lang w:eastAsia="en-GB"/>
          <w14:ligatures w14:val="none"/>
        </w:rPr>
        <w:t>, we receive regular calls for content, as well as a rolling call for contributions on THE Campus key topics. The current calls for content are on:</w:t>
      </w:r>
    </w:p>
    <w:p w14:paraId="17F0C473" w14:textId="77777777" w:rsidR="005E161F" w:rsidRPr="005E161F" w:rsidRDefault="005E161F" w:rsidP="005E161F">
      <w:pPr>
        <w:numPr>
          <w:ilvl w:val="0"/>
          <w:numId w:val="10"/>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Making good mental health a university priority - Deadline for content: 24th February</w:t>
      </w:r>
    </w:p>
    <w:p w14:paraId="0AAD2069" w14:textId="77777777" w:rsidR="005E161F" w:rsidRPr="005E161F" w:rsidRDefault="005E161F" w:rsidP="005E161F">
      <w:pPr>
        <w:numPr>
          <w:ilvl w:val="0"/>
          <w:numId w:val="10"/>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A connected world: teaching and researching across borders - Deadline for content: Monday, 10 March</w:t>
      </w:r>
    </w:p>
    <w:p w14:paraId="2EC10B33" w14:textId="77777777" w:rsidR="005E161F" w:rsidRPr="005E161F" w:rsidRDefault="005E161F" w:rsidP="005E161F">
      <w:pPr>
        <w:numPr>
          <w:ilvl w:val="0"/>
          <w:numId w:val="10"/>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From academia to policy impact - Deadline for content: Monday, 24 March</w:t>
      </w:r>
    </w:p>
    <w:p w14:paraId="3ED78010" w14:textId="77777777" w:rsidR="005E161F" w:rsidRPr="005E161F" w:rsidRDefault="005E161F" w:rsidP="005E161F">
      <w:pPr>
        <w:numPr>
          <w:ilvl w:val="0"/>
          <w:numId w:val="10"/>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 How to build belonging at your institution - Deadline for content: Monday, 7 April</w:t>
      </w:r>
    </w:p>
    <w:p w14:paraId="6C58CC2A" w14:textId="77777777" w:rsidR="005E161F" w:rsidRPr="005E161F" w:rsidRDefault="005E161F" w:rsidP="005E161F">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If you are interested in contributing to THE Campus, please contact eduexe@exeter.ac.uk with your pitch and download the </w:t>
      </w:r>
      <w:hyperlink r:id="rId32" w:tgtFrame="_blank" w:history="1">
        <w:r w:rsidRPr="005E161F">
          <w:rPr>
            <w:rFonts w:ascii="Arial" w:eastAsia="Times New Roman" w:hAnsi="Arial" w:cs="Arial"/>
            <w:color w:val="57A607"/>
            <w:kern w:val="0"/>
            <w:u w:val="single"/>
            <w:lang w:eastAsia="en-GB"/>
            <w14:ligatures w14:val="none"/>
          </w:rPr>
          <w:t>Campus editorial guidelines</w:t>
        </w:r>
      </w:hyperlink>
      <w:r w:rsidRPr="005E161F">
        <w:rPr>
          <w:rFonts w:ascii="Arial" w:eastAsia="Times New Roman" w:hAnsi="Arial" w:cs="Arial"/>
          <w:color w:val="717A8A"/>
          <w:kern w:val="0"/>
          <w:lang w:eastAsia="en-GB"/>
          <w14:ligatures w14:val="none"/>
        </w:rPr>
        <w:t>.</w:t>
      </w:r>
    </w:p>
    <w:p w14:paraId="259D45BF"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1D8965D0" w14:textId="684D0574" w:rsidR="005E161F" w:rsidRPr="005E161F" w:rsidRDefault="005E161F" w:rsidP="005E161F">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5E161F">
        <w:rPr>
          <w:rFonts w:ascii="Arial" w:eastAsia="Times New Roman" w:hAnsi="Arial" w:cs="Arial"/>
          <w:color w:val="717A8A"/>
          <w:kern w:val="0"/>
          <w:sz w:val="18"/>
          <w:szCs w:val="18"/>
          <w:lang w:eastAsia="en-GB"/>
          <w14:ligatures w14:val="none"/>
        </w:rPr>
        <w:lastRenderedPageBreak/>
        <w:fldChar w:fldCharType="begin"/>
      </w:r>
      <w:r w:rsidRPr="005E161F">
        <w:rPr>
          <w:rFonts w:ascii="Arial" w:eastAsia="Times New Roman" w:hAnsi="Arial" w:cs="Arial"/>
          <w:color w:val="717A8A"/>
          <w:kern w:val="0"/>
          <w:sz w:val="18"/>
          <w:szCs w:val="18"/>
          <w:lang w:eastAsia="en-GB"/>
          <w14:ligatures w14:val="none"/>
        </w:rPr>
        <w:instrText xml:space="preserve"> INCLUDEPICTURE "https://i8.createsend1.com/ei/r/80/B9E/6CB/230242/csfinal/stockimg-2-1542252-3a16af97fb60095a.jpg" \* MERGEFORMATINET </w:instrText>
      </w:r>
      <w:r w:rsidRPr="005E161F">
        <w:rPr>
          <w:rFonts w:ascii="Arial" w:eastAsia="Times New Roman" w:hAnsi="Arial" w:cs="Arial"/>
          <w:color w:val="717A8A"/>
          <w:kern w:val="0"/>
          <w:sz w:val="18"/>
          <w:szCs w:val="18"/>
          <w:lang w:eastAsia="en-GB"/>
          <w14:ligatures w14:val="none"/>
        </w:rPr>
        <w:fldChar w:fldCharType="separate"/>
      </w:r>
      <w:r w:rsidRPr="005E161F">
        <w:rPr>
          <w:rFonts w:ascii="Arial" w:eastAsia="Times New Roman" w:hAnsi="Arial" w:cs="Arial"/>
          <w:noProof/>
          <w:color w:val="717A8A"/>
          <w:kern w:val="0"/>
          <w:sz w:val="18"/>
          <w:szCs w:val="18"/>
          <w:lang w:eastAsia="en-GB"/>
          <w14:ligatures w14:val="none"/>
        </w:rPr>
        <w:drawing>
          <wp:inline distT="0" distB="0" distL="0" distR="0" wp14:anchorId="135F3965" wp14:editId="72A1EF50">
            <wp:extent cx="5731510" cy="2299970"/>
            <wp:effectExtent l="0" t="0" r="0" b="0"/>
            <wp:docPr id="482682134" name="Picture 5" descr="A close-up of a hand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82134" name="Picture 5" descr="A close-up of a hand holding a phone&#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2299970"/>
                    </a:xfrm>
                    <a:prstGeom prst="rect">
                      <a:avLst/>
                    </a:prstGeom>
                    <a:noFill/>
                    <a:ln>
                      <a:noFill/>
                    </a:ln>
                  </pic:spPr>
                </pic:pic>
              </a:graphicData>
            </a:graphic>
          </wp:inline>
        </w:drawing>
      </w:r>
      <w:r w:rsidRPr="005E161F">
        <w:rPr>
          <w:rFonts w:ascii="Arial" w:eastAsia="Times New Roman" w:hAnsi="Arial" w:cs="Arial"/>
          <w:color w:val="717A8A"/>
          <w:kern w:val="0"/>
          <w:sz w:val="18"/>
          <w:szCs w:val="18"/>
          <w:lang w:eastAsia="en-GB"/>
          <w14:ligatures w14:val="none"/>
        </w:rPr>
        <w:fldChar w:fldCharType="end"/>
      </w:r>
    </w:p>
    <w:p w14:paraId="3B13A398" w14:textId="77777777" w:rsidR="005E161F" w:rsidRPr="005E161F" w:rsidRDefault="005E161F" w:rsidP="005E161F">
      <w:pPr>
        <w:shd w:val="clear" w:color="auto" w:fill="FFFFFF"/>
        <w:spacing w:after="240" w:line="465" w:lineRule="atLeast"/>
        <w:textAlignment w:val="center"/>
        <w:outlineLvl w:val="1"/>
        <w:rPr>
          <w:rFonts w:ascii="Arial" w:eastAsia="Times New Roman" w:hAnsi="Arial" w:cs="Arial"/>
          <w:color w:val="3D3B3D"/>
          <w:kern w:val="0"/>
          <w:sz w:val="33"/>
          <w:szCs w:val="33"/>
          <w:lang w:eastAsia="en-GB"/>
          <w14:ligatures w14:val="none"/>
        </w:rPr>
      </w:pPr>
      <w:r w:rsidRPr="005E161F">
        <w:rPr>
          <w:rFonts w:ascii="Arial" w:eastAsia="Times New Roman" w:hAnsi="Arial" w:cs="Arial"/>
          <w:color w:val="3D3B3D"/>
          <w:kern w:val="0"/>
          <w:sz w:val="33"/>
          <w:szCs w:val="33"/>
          <w:lang w:eastAsia="en-GB"/>
          <w14:ligatures w14:val="none"/>
        </w:rPr>
        <w:t>On EduExe socials this month</w:t>
      </w:r>
    </w:p>
    <w:p w14:paraId="7B77DF8C" w14:textId="77777777" w:rsidR="005E161F" w:rsidRPr="005E161F" w:rsidRDefault="005E161F" w:rsidP="005E161F">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b/>
          <w:bCs/>
          <w:color w:val="717A8A"/>
          <w:kern w:val="0"/>
          <w:lang w:eastAsia="en-GB"/>
          <w14:ligatures w14:val="none"/>
        </w:rPr>
        <w:t>On the EduExe Blog this month </w:t>
      </w:r>
    </w:p>
    <w:p w14:paraId="40C7FC30" w14:textId="77777777" w:rsidR="005E161F" w:rsidRPr="005E161F" w:rsidRDefault="005E161F" w:rsidP="005E161F">
      <w:pPr>
        <w:numPr>
          <w:ilvl w:val="0"/>
          <w:numId w:val="11"/>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hyperlink r:id="rId34" w:tgtFrame="_blank" w:history="1">
        <w:r w:rsidRPr="005E161F">
          <w:rPr>
            <w:rFonts w:ascii="Arial" w:eastAsia="Times New Roman" w:hAnsi="Arial" w:cs="Arial"/>
            <w:color w:val="57A607"/>
            <w:kern w:val="0"/>
            <w:u w:val="single"/>
            <w:lang w:eastAsia="en-GB"/>
            <w14:ligatures w14:val="none"/>
          </w:rPr>
          <w:t>Decolonising doctoral supervision: Rethinking power, positionality and partnerships</w:t>
        </w:r>
      </w:hyperlink>
    </w:p>
    <w:p w14:paraId="5322A0B7" w14:textId="77777777" w:rsidR="005E161F" w:rsidRPr="005E161F" w:rsidRDefault="005E161F" w:rsidP="005E161F">
      <w:pPr>
        <w:shd w:val="clear" w:color="auto" w:fill="FFFFFF"/>
        <w:spacing w:before="300"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b/>
          <w:bCs/>
          <w:color w:val="717A8A"/>
          <w:kern w:val="0"/>
          <w:lang w:eastAsia="en-GB"/>
          <w14:ligatures w14:val="none"/>
        </w:rPr>
        <w:t>On THE Campus this month</w:t>
      </w:r>
    </w:p>
    <w:p w14:paraId="727C802B" w14:textId="77777777" w:rsidR="005E161F" w:rsidRPr="005E161F" w:rsidRDefault="005E161F" w:rsidP="005E161F">
      <w:pPr>
        <w:numPr>
          <w:ilvl w:val="0"/>
          <w:numId w:val="12"/>
        </w:numPr>
        <w:shd w:val="clear" w:color="auto" w:fill="FFFFFF"/>
        <w:spacing w:before="300" w:after="0" w:line="360" w:lineRule="atLeast"/>
        <w:ind w:left="1380"/>
        <w:textAlignment w:val="center"/>
        <w:rPr>
          <w:rFonts w:ascii="Arial" w:eastAsia="Times New Roman" w:hAnsi="Arial" w:cs="Arial"/>
          <w:color w:val="717A8A"/>
          <w:kern w:val="0"/>
          <w:lang w:eastAsia="en-GB"/>
          <w14:ligatures w14:val="none"/>
        </w:rPr>
      </w:pPr>
      <w:hyperlink r:id="rId35" w:tgtFrame="_blank" w:history="1">
        <w:r w:rsidRPr="005E161F">
          <w:rPr>
            <w:rFonts w:ascii="Arial" w:eastAsia="Times New Roman" w:hAnsi="Arial" w:cs="Arial"/>
            <w:color w:val="57A607"/>
            <w:kern w:val="0"/>
            <w:u w:val="single"/>
            <w:lang w:eastAsia="en-GB"/>
            <w14:ligatures w14:val="none"/>
          </w:rPr>
          <w:t xml:space="preserve">We </w:t>
        </w:r>
        <w:proofErr w:type="gramStart"/>
        <w:r w:rsidRPr="005E161F">
          <w:rPr>
            <w:rFonts w:ascii="Arial" w:eastAsia="Times New Roman" w:hAnsi="Arial" w:cs="Arial"/>
            <w:color w:val="57A607"/>
            <w:kern w:val="0"/>
            <w:u w:val="single"/>
            <w:lang w:eastAsia="en-GB"/>
            <w14:ligatures w14:val="none"/>
          </w:rPr>
          <w:t>have to</w:t>
        </w:r>
        <w:proofErr w:type="gramEnd"/>
        <w:r w:rsidRPr="005E161F">
          <w:rPr>
            <w:rFonts w:ascii="Arial" w:eastAsia="Times New Roman" w:hAnsi="Arial" w:cs="Arial"/>
            <w:color w:val="57A607"/>
            <w:kern w:val="0"/>
            <w:u w:val="single"/>
            <w:lang w:eastAsia="en-GB"/>
            <w14:ligatures w14:val="none"/>
          </w:rPr>
          <w:t xml:space="preserve"> rethink academic integrity in a ‘post-plagiarism era’</w:t>
        </w:r>
      </w:hyperlink>
    </w:p>
    <w:p w14:paraId="2D4DDCD8" w14:textId="77777777" w:rsidR="005E161F" w:rsidRPr="005E161F" w:rsidRDefault="005E161F" w:rsidP="005E161F">
      <w:pPr>
        <w:numPr>
          <w:ilvl w:val="0"/>
          <w:numId w:val="12"/>
        </w:numPr>
        <w:shd w:val="clear" w:color="auto" w:fill="FFFFFF"/>
        <w:spacing w:after="0" w:line="360" w:lineRule="atLeast"/>
        <w:ind w:left="1380"/>
        <w:textAlignment w:val="center"/>
        <w:rPr>
          <w:rFonts w:ascii="Arial" w:eastAsia="Times New Roman" w:hAnsi="Arial" w:cs="Arial"/>
          <w:color w:val="717A8A"/>
          <w:kern w:val="0"/>
          <w:lang w:eastAsia="en-GB"/>
          <w14:ligatures w14:val="none"/>
        </w:rPr>
      </w:pPr>
      <w:hyperlink r:id="rId36" w:tgtFrame="_blank" w:history="1">
        <w:r w:rsidRPr="005E161F">
          <w:rPr>
            <w:rFonts w:ascii="Arial" w:eastAsia="Times New Roman" w:hAnsi="Arial" w:cs="Arial"/>
            <w:color w:val="57A607"/>
            <w:kern w:val="0"/>
            <w:u w:val="single"/>
            <w:lang w:eastAsia="en-GB"/>
            <w14:ligatures w14:val="none"/>
          </w:rPr>
          <w:t>The power of effective feedback for early-career educators</w:t>
        </w:r>
      </w:hyperlink>
    </w:p>
    <w:p w14:paraId="1F1E219D" w14:textId="77777777" w:rsidR="005E161F" w:rsidRPr="005E161F" w:rsidRDefault="005E161F" w:rsidP="005E161F">
      <w:pPr>
        <w:shd w:val="clear" w:color="auto" w:fill="FFFFFF"/>
        <w:spacing w:before="300" w:after="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b/>
          <w:bCs/>
          <w:color w:val="717A8A"/>
          <w:kern w:val="0"/>
          <w:lang w:eastAsia="en-GB"/>
          <w14:ligatures w14:val="none"/>
        </w:rPr>
        <w:t>If you are interested in contributing to the EduExe blog this academic year, please contact us on eduexe@exeter.ac.uk!</w:t>
      </w:r>
    </w:p>
    <w:p w14:paraId="61FC4106" w14:textId="77777777" w:rsidR="005E161F" w:rsidRPr="005E161F" w:rsidRDefault="005E161F" w:rsidP="005E161F">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37" w:tgtFrame="_blank" w:history="1">
        <w:r w:rsidRPr="005E161F">
          <w:rPr>
            <w:rFonts w:ascii="Arial" w:eastAsia="Times New Roman" w:hAnsi="Arial" w:cs="Arial"/>
            <w:b/>
            <w:bCs/>
            <w:color w:val="FFFFFF"/>
            <w:kern w:val="0"/>
            <w:sz w:val="21"/>
            <w:szCs w:val="21"/>
            <w:shd w:val="clear" w:color="auto" w:fill="00A87E"/>
            <w:lang w:eastAsia="en-GB"/>
            <w14:ligatures w14:val="none"/>
          </w:rPr>
          <w:t>Read the EduExe blog</w:t>
        </w:r>
      </w:hyperlink>
    </w:p>
    <w:p w14:paraId="25577DD7" w14:textId="77777777" w:rsidR="005E161F" w:rsidRPr="005E161F" w:rsidRDefault="005E161F" w:rsidP="005E161F">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38" w:tgtFrame="_blank" w:history="1">
        <w:r w:rsidRPr="005E161F">
          <w:rPr>
            <w:rFonts w:ascii="Arial" w:eastAsia="Times New Roman" w:hAnsi="Arial" w:cs="Arial"/>
            <w:b/>
            <w:bCs/>
            <w:color w:val="FFFFFF"/>
            <w:kern w:val="0"/>
            <w:sz w:val="21"/>
            <w:szCs w:val="21"/>
            <w:shd w:val="clear" w:color="auto" w:fill="00A87E"/>
            <w:lang w:eastAsia="en-GB"/>
            <w14:ligatures w14:val="none"/>
          </w:rPr>
          <w:t>Don't forget you can follow us on LinkedIn for updates!</w:t>
        </w:r>
      </w:hyperlink>
    </w:p>
    <w:p w14:paraId="288361D8"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534D72E9" w14:textId="77777777" w:rsidR="005E161F" w:rsidRPr="005E161F" w:rsidRDefault="005E161F" w:rsidP="005E161F">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5E161F">
        <w:rPr>
          <w:rFonts w:ascii="Arial" w:eastAsia="Times New Roman" w:hAnsi="Arial" w:cs="Arial"/>
          <w:color w:val="3D3B3D"/>
          <w:kern w:val="0"/>
          <w:sz w:val="33"/>
          <w:szCs w:val="33"/>
          <w:lang w:eastAsia="en-GB"/>
          <w14:ligatures w14:val="none"/>
        </w:rPr>
        <w:t>Submit to the EduExe blog!</w:t>
      </w:r>
    </w:p>
    <w:p w14:paraId="5D3E2D82" w14:textId="77777777" w:rsidR="005E161F" w:rsidRPr="005E161F" w:rsidRDefault="005E161F" w:rsidP="005E161F">
      <w:pPr>
        <w:shd w:val="clear" w:color="auto" w:fill="FFFFFF"/>
        <w:spacing w:before="240" w:after="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We have a new process for colleagues to submit posts to the EduExe Blog. If you have a post you would like to share, please use our online form!</w:t>
      </w:r>
    </w:p>
    <w:p w14:paraId="3564BE67" w14:textId="77777777" w:rsidR="005E161F" w:rsidRPr="005E161F" w:rsidRDefault="005E161F" w:rsidP="005E161F">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39" w:tgtFrame="_blank" w:history="1">
        <w:r w:rsidRPr="005E161F">
          <w:rPr>
            <w:rFonts w:ascii="Arial" w:eastAsia="Times New Roman" w:hAnsi="Arial" w:cs="Arial"/>
            <w:b/>
            <w:bCs/>
            <w:color w:val="FFFFFF"/>
            <w:kern w:val="0"/>
            <w:sz w:val="21"/>
            <w:szCs w:val="21"/>
            <w:shd w:val="clear" w:color="auto" w:fill="00A87E"/>
            <w:lang w:eastAsia="en-GB"/>
            <w14:ligatures w14:val="none"/>
          </w:rPr>
          <w:t>Submit to the EduExe blog</w:t>
        </w:r>
      </w:hyperlink>
    </w:p>
    <w:p w14:paraId="74E937A7"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3208F163" w14:textId="51F55BE2" w:rsidR="005E161F" w:rsidRPr="005E161F" w:rsidRDefault="005E161F" w:rsidP="005E161F">
      <w:pPr>
        <w:shd w:val="clear" w:color="auto" w:fill="FFFFFF"/>
        <w:spacing w:after="0" w:line="285" w:lineRule="atLeast"/>
        <w:jc w:val="center"/>
        <w:textAlignment w:val="top"/>
        <w:rPr>
          <w:rFonts w:ascii="Arial" w:eastAsia="Times New Roman" w:hAnsi="Arial" w:cs="Arial"/>
          <w:color w:val="717A8A"/>
          <w:kern w:val="0"/>
          <w:sz w:val="18"/>
          <w:szCs w:val="18"/>
          <w:lang w:eastAsia="en-GB"/>
          <w14:ligatures w14:val="none"/>
        </w:rPr>
      </w:pPr>
      <w:r w:rsidRPr="005E161F">
        <w:rPr>
          <w:rFonts w:ascii="Arial" w:eastAsia="Times New Roman" w:hAnsi="Arial" w:cs="Arial"/>
          <w:color w:val="717A8A"/>
          <w:kern w:val="0"/>
          <w:sz w:val="18"/>
          <w:szCs w:val="18"/>
          <w:lang w:eastAsia="en-GB"/>
          <w14:ligatures w14:val="none"/>
        </w:rPr>
        <w:lastRenderedPageBreak/>
        <w:fldChar w:fldCharType="begin"/>
      </w:r>
      <w:r w:rsidRPr="005E161F">
        <w:rPr>
          <w:rFonts w:ascii="Arial" w:eastAsia="Times New Roman" w:hAnsi="Arial" w:cs="Arial"/>
          <w:color w:val="717A8A"/>
          <w:kern w:val="0"/>
          <w:sz w:val="18"/>
          <w:szCs w:val="18"/>
          <w:lang w:eastAsia="en-GB"/>
          <w14:ligatures w14:val="none"/>
        </w:rPr>
        <w:instrText xml:space="preserve"> INCLUDEPICTURE "https://i9.createsend1.com/ei/r/80/B9E/6CB/230242/csfinal/stockimg-2-4218864-9900000000079e3c.jpg" \* MERGEFORMATINET </w:instrText>
      </w:r>
      <w:r w:rsidRPr="005E161F">
        <w:rPr>
          <w:rFonts w:ascii="Arial" w:eastAsia="Times New Roman" w:hAnsi="Arial" w:cs="Arial"/>
          <w:color w:val="717A8A"/>
          <w:kern w:val="0"/>
          <w:sz w:val="18"/>
          <w:szCs w:val="18"/>
          <w:lang w:eastAsia="en-GB"/>
          <w14:ligatures w14:val="none"/>
        </w:rPr>
        <w:fldChar w:fldCharType="separate"/>
      </w:r>
      <w:r w:rsidRPr="005E161F">
        <w:rPr>
          <w:rFonts w:ascii="Arial" w:eastAsia="Times New Roman" w:hAnsi="Arial" w:cs="Arial"/>
          <w:noProof/>
          <w:color w:val="717A8A"/>
          <w:kern w:val="0"/>
          <w:sz w:val="18"/>
          <w:szCs w:val="18"/>
          <w:lang w:eastAsia="en-GB"/>
          <w14:ligatures w14:val="none"/>
        </w:rPr>
        <w:drawing>
          <wp:inline distT="0" distB="0" distL="0" distR="0" wp14:anchorId="472995BB" wp14:editId="4966C1A7">
            <wp:extent cx="5731510" cy="3820795"/>
            <wp:effectExtent l="0" t="0" r="0" b="1905"/>
            <wp:docPr id="702514100" name="Picture 4" descr="A person holding a book over their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14100" name="Picture 4" descr="A person holding a book over their fac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Pr="005E161F">
        <w:rPr>
          <w:rFonts w:ascii="Arial" w:eastAsia="Times New Roman" w:hAnsi="Arial" w:cs="Arial"/>
          <w:color w:val="717A8A"/>
          <w:kern w:val="0"/>
          <w:sz w:val="18"/>
          <w:szCs w:val="18"/>
          <w:lang w:eastAsia="en-GB"/>
          <w14:ligatures w14:val="none"/>
        </w:rPr>
        <w:fldChar w:fldCharType="end"/>
      </w:r>
    </w:p>
    <w:p w14:paraId="1C213636" w14:textId="77777777" w:rsidR="005E161F" w:rsidRPr="005E161F" w:rsidRDefault="005E161F" w:rsidP="005E161F">
      <w:pPr>
        <w:shd w:val="clear" w:color="auto" w:fill="FFFFFF"/>
        <w:spacing w:after="0" w:line="465" w:lineRule="atLeast"/>
        <w:textAlignment w:val="center"/>
        <w:outlineLvl w:val="1"/>
        <w:rPr>
          <w:rFonts w:ascii="Arial" w:eastAsia="Times New Roman" w:hAnsi="Arial" w:cs="Arial"/>
          <w:color w:val="3D3B3D"/>
          <w:kern w:val="0"/>
          <w:sz w:val="33"/>
          <w:szCs w:val="33"/>
          <w:lang w:eastAsia="en-GB"/>
          <w14:ligatures w14:val="none"/>
        </w:rPr>
      </w:pPr>
      <w:r w:rsidRPr="005E161F">
        <w:rPr>
          <w:rFonts w:ascii="Arial" w:eastAsia="Times New Roman" w:hAnsi="Arial" w:cs="Arial"/>
          <w:color w:val="3D3B3D"/>
          <w:kern w:val="0"/>
          <w:sz w:val="33"/>
          <w:szCs w:val="33"/>
          <w:lang w:eastAsia="en-GB"/>
          <w14:ligatures w14:val="none"/>
        </w:rPr>
        <w:t>Interesting article(s)</w:t>
      </w:r>
    </w:p>
    <w:p w14:paraId="412987E4" w14:textId="77777777" w:rsidR="005E161F" w:rsidRPr="005E161F" w:rsidRDefault="005E161F" w:rsidP="005E161F">
      <w:pPr>
        <w:shd w:val="clear" w:color="auto" w:fill="FFFFFF"/>
        <w:spacing w:before="240" w:after="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 xml:space="preserve">Colleagues may be interested in the special issue of the Journal of Learning Development in Higher Education on the 'third space' in HE, guest edited by members of staff at the University of Exeter, featuring articles from across the </w:t>
      </w:r>
      <w:proofErr w:type="spellStart"/>
      <w:r w:rsidRPr="005E161F">
        <w:rPr>
          <w:rFonts w:ascii="Arial" w:eastAsia="Times New Roman" w:hAnsi="Arial" w:cs="Arial"/>
          <w:color w:val="717A8A"/>
          <w:kern w:val="0"/>
          <w:lang w:eastAsia="en-GB"/>
          <w14:ligatures w14:val="none"/>
        </w:rPr>
        <w:t>UoE</w:t>
      </w:r>
      <w:proofErr w:type="spellEnd"/>
      <w:r w:rsidRPr="005E161F">
        <w:rPr>
          <w:rFonts w:ascii="Arial" w:eastAsia="Times New Roman" w:hAnsi="Arial" w:cs="Arial"/>
          <w:color w:val="717A8A"/>
          <w:kern w:val="0"/>
          <w:lang w:eastAsia="en-GB"/>
          <w14:ligatures w14:val="none"/>
        </w:rPr>
        <w:t xml:space="preserve"> community!!</w:t>
      </w:r>
    </w:p>
    <w:p w14:paraId="714EFA3C" w14:textId="77777777" w:rsidR="005E161F" w:rsidRPr="005E161F" w:rsidRDefault="005E161F" w:rsidP="005E161F">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41" w:tgtFrame="_blank" w:history="1">
        <w:r w:rsidRPr="005E161F">
          <w:rPr>
            <w:rFonts w:ascii="Arial" w:eastAsia="Times New Roman" w:hAnsi="Arial" w:cs="Arial"/>
            <w:b/>
            <w:bCs/>
            <w:color w:val="FFFFFF"/>
            <w:kern w:val="0"/>
            <w:sz w:val="21"/>
            <w:szCs w:val="21"/>
            <w:shd w:val="clear" w:color="auto" w:fill="00A87E"/>
            <w:lang w:eastAsia="en-GB"/>
            <w14:ligatures w14:val="none"/>
          </w:rPr>
          <w:t>Read JLDHE Special Edition, Third Space In HE</w:t>
        </w:r>
      </w:hyperlink>
    </w:p>
    <w:p w14:paraId="7DE2C9C7"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0063CC69" w14:textId="77777777" w:rsidR="005E161F" w:rsidRPr="005E161F" w:rsidRDefault="005E161F" w:rsidP="005E161F">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b/>
          <w:bCs/>
          <w:color w:val="717A8A"/>
          <w:kern w:val="0"/>
          <w:lang w:eastAsia="en-GB"/>
          <w14:ligatures w14:val="none"/>
        </w:rPr>
        <w:t>Interested in contributing to the newsletter?</w:t>
      </w:r>
    </w:p>
    <w:p w14:paraId="0FA58807" w14:textId="77777777" w:rsidR="005E161F" w:rsidRPr="005E161F" w:rsidRDefault="005E161F" w:rsidP="005E161F">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We will have rolling deadlines for submissions each month, so please get in touch with </w:t>
      </w:r>
      <w:hyperlink r:id="rId42" w:tgtFrame="_blank" w:history="1">
        <w:r w:rsidRPr="005E161F">
          <w:rPr>
            <w:rFonts w:ascii="Arial" w:eastAsia="Times New Roman" w:hAnsi="Arial" w:cs="Arial"/>
            <w:color w:val="57A607"/>
            <w:kern w:val="0"/>
            <w:u w:val="single"/>
            <w:lang w:eastAsia="en-GB"/>
            <w14:ligatures w14:val="none"/>
          </w:rPr>
          <w:t>eduexe@exeter.ac.uk</w:t>
        </w:r>
      </w:hyperlink>
      <w:r w:rsidRPr="005E161F">
        <w:rPr>
          <w:rFonts w:ascii="Arial" w:eastAsia="Times New Roman" w:hAnsi="Arial" w:cs="Arial"/>
          <w:color w:val="717A8A"/>
          <w:kern w:val="0"/>
          <w:lang w:eastAsia="en-GB"/>
          <w14:ligatures w14:val="none"/>
        </w:rPr>
        <w:t> if you would like to contribute!</w:t>
      </w:r>
    </w:p>
    <w:p w14:paraId="5C602AA4" w14:textId="77777777" w:rsidR="005E161F" w:rsidRPr="005E161F" w:rsidRDefault="005E161F" w:rsidP="005E161F">
      <w:pPr>
        <w:shd w:val="clear" w:color="auto" w:fill="FFFFFF"/>
        <w:spacing w:after="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b/>
          <w:bCs/>
          <w:color w:val="717A8A"/>
          <w:kern w:val="0"/>
          <w:lang w:eastAsia="en-GB"/>
          <w14:ligatures w14:val="none"/>
        </w:rPr>
        <w:t>We want your feedback! </w:t>
      </w:r>
    </w:p>
    <w:p w14:paraId="7050C354" w14:textId="77777777" w:rsidR="005E161F" w:rsidRPr="005E161F" w:rsidRDefault="005E161F" w:rsidP="005E161F">
      <w:pPr>
        <w:shd w:val="clear" w:color="auto" w:fill="FFFFFF"/>
        <w:spacing w:before="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color w:val="717A8A"/>
          <w:kern w:val="0"/>
          <w:lang w:eastAsia="en-GB"/>
          <w14:ligatures w14:val="none"/>
        </w:rPr>
        <w:t>The EduExe newsletter is a new initiative, and we would love to hear from you if you have any feedback! You can share it with us </w:t>
      </w:r>
      <w:hyperlink r:id="rId43" w:tgtFrame="_blank" w:history="1">
        <w:r w:rsidRPr="005E161F">
          <w:rPr>
            <w:rFonts w:ascii="Arial" w:eastAsia="Times New Roman" w:hAnsi="Arial" w:cs="Arial"/>
            <w:color w:val="57A607"/>
            <w:kern w:val="0"/>
            <w:u w:val="single"/>
            <w:lang w:eastAsia="en-GB"/>
            <w14:ligatures w14:val="none"/>
          </w:rPr>
          <w:t>anonymously on our feedback form</w:t>
        </w:r>
      </w:hyperlink>
      <w:r w:rsidRPr="005E161F">
        <w:rPr>
          <w:rFonts w:ascii="Arial" w:eastAsia="Times New Roman" w:hAnsi="Arial" w:cs="Arial"/>
          <w:color w:val="717A8A"/>
          <w:kern w:val="0"/>
          <w:lang w:eastAsia="en-GB"/>
          <w14:ligatures w14:val="none"/>
        </w:rPr>
        <w:t> or by email to </w:t>
      </w:r>
      <w:hyperlink r:id="rId44" w:tgtFrame="_blank" w:history="1">
        <w:r w:rsidRPr="005E161F">
          <w:rPr>
            <w:rFonts w:ascii="Arial" w:eastAsia="Times New Roman" w:hAnsi="Arial" w:cs="Arial"/>
            <w:color w:val="57A607"/>
            <w:kern w:val="0"/>
            <w:u w:val="single"/>
            <w:lang w:eastAsia="en-GB"/>
            <w14:ligatures w14:val="none"/>
          </w:rPr>
          <w:t>eduexe@exeter.ac.uk</w:t>
        </w:r>
      </w:hyperlink>
      <w:r w:rsidRPr="005E161F">
        <w:rPr>
          <w:rFonts w:ascii="Arial" w:eastAsia="Times New Roman" w:hAnsi="Arial" w:cs="Arial"/>
          <w:color w:val="717A8A"/>
          <w:kern w:val="0"/>
          <w:lang w:eastAsia="en-GB"/>
          <w14:ligatures w14:val="none"/>
        </w:rPr>
        <w:t>. </w:t>
      </w:r>
    </w:p>
    <w:p w14:paraId="65625331"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081E6B60" w14:textId="77777777" w:rsidR="005E161F" w:rsidRPr="005E161F" w:rsidRDefault="005E161F" w:rsidP="005E161F">
      <w:pPr>
        <w:shd w:val="clear" w:color="auto" w:fill="FFFFFF"/>
        <w:spacing w:after="300" w:line="360" w:lineRule="atLeast"/>
        <w:textAlignment w:val="center"/>
        <w:rPr>
          <w:rFonts w:ascii="Arial" w:eastAsia="Times New Roman" w:hAnsi="Arial" w:cs="Arial"/>
          <w:color w:val="717A8A"/>
          <w:kern w:val="0"/>
          <w:lang w:eastAsia="en-GB"/>
          <w14:ligatures w14:val="none"/>
        </w:rPr>
      </w:pPr>
      <w:r w:rsidRPr="005E161F">
        <w:rPr>
          <w:rFonts w:ascii="Arial" w:eastAsia="Times New Roman" w:hAnsi="Arial" w:cs="Arial"/>
          <w:b/>
          <w:bCs/>
          <w:color w:val="717A8A"/>
          <w:kern w:val="0"/>
          <w:lang w:eastAsia="en-GB"/>
          <w14:ligatures w14:val="none"/>
        </w:rPr>
        <w:t>Follow us on social media or visit our website to find out more about educator development and enhancement at Exeter!</w:t>
      </w:r>
    </w:p>
    <w:p w14:paraId="1209FCEC" w14:textId="61524F74" w:rsidR="005E161F" w:rsidRPr="005E161F" w:rsidRDefault="005E161F" w:rsidP="005E161F">
      <w:pPr>
        <w:shd w:val="clear" w:color="auto" w:fill="FFFFFF"/>
        <w:spacing w:line="360" w:lineRule="atLeast"/>
        <w:jc w:val="center"/>
        <w:textAlignment w:val="top"/>
        <w:rPr>
          <w:rFonts w:ascii="Arial" w:eastAsia="Times New Roman" w:hAnsi="Arial" w:cs="Arial"/>
          <w:color w:val="717A8A"/>
          <w:kern w:val="0"/>
          <w:lang w:eastAsia="en-GB"/>
          <w14:ligatures w14:val="none"/>
        </w:rPr>
      </w:pPr>
      <w:r w:rsidRPr="005E161F">
        <w:rPr>
          <w:rFonts w:ascii="Arial" w:eastAsia="Times New Roman" w:hAnsi="Arial" w:cs="Arial"/>
          <w:noProof/>
          <w:color w:val="57A607"/>
          <w:kern w:val="0"/>
          <w:lang w:eastAsia="en-GB"/>
          <w14:ligatures w14:val="none"/>
        </w:rPr>
        <w:lastRenderedPageBreak/>
        <w:drawing>
          <wp:inline distT="0" distB="0" distL="0" distR="0" wp14:anchorId="2162100F" wp14:editId="0ECCC947">
            <wp:extent cx="406400" cy="406400"/>
            <wp:effectExtent l="0" t="0" r="0" b="0"/>
            <wp:docPr id="13215566" name="Picture 3" descr="Twitter">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5E161F">
        <w:rPr>
          <w:rFonts w:ascii="Arial" w:eastAsia="Times New Roman" w:hAnsi="Arial" w:cs="Arial"/>
          <w:noProof/>
          <w:color w:val="57A607"/>
          <w:kern w:val="0"/>
          <w:lang w:eastAsia="en-GB"/>
          <w14:ligatures w14:val="none"/>
        </w:rPr>
        <w:drawing>
          <wp:inline distT="0" distB="0" distL="0" distR="0" wp14:anchorId="4A0EE338" wp14:editId="31D0E2C3">
            <wp:extent cx="406400" cy="406400"/>
            <wp:effectExtent l="0" t="0" r="0" b="0"/>
            <wp:docPr id="1822947800" name="Picture 2" descr="LinkedIn">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Pr="005E161F">
        <w:rPr>
          <w:rFonts w:ascii="Arial" w:eastAsia="Times New Roman" w:hAnsi="Arial" w:cs="Arial"/>
          <w:noProof/>
          <w:color w:val="57A607"/>
          <w:kern w:val="0"/>
          <w:lang w:eastAsia="en-GB"/>
          <w14:ligatures w14:val="none"/>
        </w:rPr>
        <w:drawing>
          <wp:inline distT="0" distB="0" distL="0" distR="0" wp14:anchorId="382FB808" wp14:editId="674451B6">
            <wp:extent cx="406400" cy="406400"/>
            <wp:effectExtent l="0" t="0" r="0" b="0"/>
            <wp:docPr id="1550163043" name="Picture 1" descr="Website">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site">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2438A24F" w14:textId="77777777" w:rsidR="005E161F" w:rsidRPr="005E161F" w:rsidRDefault="005E161F" w:rsidP="005E161F">
      <w:pPr>
        <w:shd w:val="clear" w:color="auto" w:fill="F5F6F8"/>
        <w:spacing w:after="0" w:line="300" w:lineRule="atLeast"/>
        <w:rPr>
          <w:rFonts w:ascii="Times" w:eastAsia="Times New Roman" w:hAnsi="Times" w:cs="Times New Roman"/>
          <w:color w:val="000000"/>
          <w:kern w:val="0"/>
          <w:sz w:val="30"/>
          <w:szCs w:val="30"/>
          <w:lang w:eastAsia="en-GB"/>
          <w14:ligatures w14:val="none"/>
        </w:rPr>
      </w:pPr>
      <w:r w:rsidRPr="005E161F">
        <w:rPr>
          <w:rFonts w:ascii="Times" w:eastAsia="Times New Roman" w:hAnsi="Times" w:cs="Times New Roman"/>
          <w:color w:val="000000"/>
          <w:kern w:val="0"/>
          <w:sz w:val="30"/>
          <w:szCs w:val="30"/>
          <w:lang w:eastAsia="en-GB"/>
          <w14:ligatures w14:val="none"/>
        </w:rPr>
        <w:t> </w:t>
      </w:r>
    </w:p>
    <w:p w14:paraId="2BB7697F" w14:textId="77777777" w:rsidR="005E161F" w:rsidRPr="005E161F" w:rsidRDefault="005E161F" w:rsidP="005E161F">
      <w:pPr>
        <w:shd w:val="clear" w:color="auto" w:fill="FFFFFF"/>
        <w:spacing w:line="360" w:lineRule="atLeast"/>
        <w:jc w:val="center"/>
        <w:textAlignment w:val="top"/>
        <w:rPr>
          <w:rFonts w:ascii="Arial" w:eastAsia="Times New Roman" w:hAnsi="Arial" w:cs="Arial"/>
          <w:color w:val="717A8A"/>
          <w:kern w:val="0"/>
          <w:lang w:eastAsia="en-GB"/>
          <w14:ligatures w14:val="none"/>
        </w:rPr>
      </w:pPr>
      <w:hyperlink r:id="rId51" w:tgtFrame="_blank" w:history="1">
        <w:r w:rsidRPr="005E161F">
          <w:rPr>
            <w:rFonts w:ascii="Arial" w:eastAsia="Times New Roman" w:hAnsi="Arial" w:cs="Arial"/>
            <w:b/>
            <w:bCs/>
            <w:color w:val="FFFFFF"/>
            <w:kern w:val="0"/>
            <w:sz w:val="21"/>
            <w:szCs w:val="21"/>
            <w:shd w:val="clear" w:color="auto" w:fill="00A87E"/>
            <w:lang w:eastAsia="en-GB"/>
            <w14:ligatures w14:val="none"/>
          </w:rPr>
          <w:t xml:space="preserve">Join the EduExe </w:t>
        </w:r>
        <w:proofErr w:type="gramStart"/>
        <w:r w:rsidRPr="005E161F">
          <w:rPr>
            <w:rFonts w:ascii="Arial" w:eastAsia="Times New Roman" w:hAnsi="Arial" w:cs="Arial"/>
            <w:b/>
            <w:bCs/>
            <w:color w:val="FFFFFF"/>
            <w:kern w:val="0"/>
            <w:sz w:val="21"/>
            <w:szCs w:val="21"/>
            <w:shd w:val="clear" w:color="auto" w:fill="00A87E"/>
            <w:lang w:eastAsia="en-GB"/>
            <w14:ligatures w14:val="none"/>
          </w:rPr>
          <w:t>teams</w:t>
        </w:r>
        <w:proofErr w:type="gramEnd"/>
        <w:r w:rsidRPr="005E161F">
          <w:rPr>
            <w:rFonts w:ascii="Arial" w:eastAsia="Times New Roman" w:hAnsi="Arial" w:cs="Arial"/>
            <w:b/>
            <w:bCs/>
            <w:color w:val="FFFFFF"/>
            <w:kern w:val="0"/>
            <w:sz w:val="21"/>
            <w:szCs w:val="21"/>
            <w:shd w:val="clear" w:color="auto" w:fill="00A87E"/>
            <w:lang w:eastAsia="en-GB"/>
            <w14:ligatures w14:val="none"/>
          </w:rPr>
          <w:t xml:space="preserve"> site to connect with educators across the University</w:t>
        </w:r>
      </w:hyperlink>
    </w:p>
    <w:p w14:paraId="53E3EA9E" w14:textId="77777777" w:rsidR="005E161F" w:rsidRDefault="005E161F"/>
    <w:sectPr w:rsidR="005E1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784"/>
    <w:multiLevelType w:val="multilevel"/>
    <w:tmpl w:val="FE3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D2CC1"/>
    <w:multiLevelType w:val="multilevel"/>
    <w:tmpl w:val="334C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059F0"/>
    <w:multiLevelType w:val="multilevel"/>
    <w:tmpl w:val="0B36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E1577"/>
    <w:multiLevelType w:val="multilevel"/>
    <w:tmpl w:val="35A8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E63ABD"/>
    <w:multiLevelType w:val="multilevel"/>
    <w:tmpl w:val="3CE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D03227"/>
    <w:multiLevelType w:val="multilevel"/>
    <w:tmpl w:val="6958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E267F7"/>
    <w:multiLevelType w:val="multilevel"/>
    <w:tmpl w:val="5476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D569FD"/>
    <w:multiLevelType w:val="multilevel"/>
    <w:tmpl w:val="ADAA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57098B"/>
    <w:multiLevelType w:val="multilevel"/>
    <w:tmpl w:val="9FD2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32236B"/>
    <w:multiLevelType w:val="multilevel"/>
    <w:tmpl w:val="D5A6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F22208"/>
    <w:multiLevelType w:val="multilevel"/>
    <w:tmpl w:val="9174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8F4885"/>
    <w:multiLevelType w:val="multilevel"/>
    <w:tmpl w:val="A6E6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3716231">
    <w:abstractNumId w:val="11"/>
  </w:num>
  <w:num w:numId="2" w16cid:durableId="1726875301">
    <w:abstractNumId w:val="0"/>
  </w:num>
  <w:num w:numId="3" w16cid:durableId="415368228">
    <w:abstractNumId w:val="2"/>
  </w:num>
  <w:num w:numId="4" w16cid:durableId="2026441165">
    <w:abstractNumId w:val="3"/>
  </w:num>
  <w:num w:numId="5" w16cid:durableId="727191080">
    <w:abstractNumId w:val="1"/>
  </w:num>
  <w:num w:numId="6" w16cid:durableId="2113743821">
    <w:abstractNumId w:val="6"/>
  </w:num>
  <w:num w:numId="7" w16cid:durableId="1754008184">
    <w:abstractNumId w:val="4"/>
  </w:num>
  <w:num w:numId="8" w16cid:durableId="238489635">
    <w:abstractNumId w:val="7"/>
  </w:num>
  <w:num w:numId="9" w16cid:durableId="111751879">
    <w:abstractNumId w:val="10"/>
  </w:num>
  <w:num w:numId="10" w16cid:durableId="1081367419">
    <w:abstractNumId w:val="8"/>
  </w:num>
  <w:num w:numId="11" w16cid:durableId="838353676">
    <w:abstractNumId w:val="5"/>
  </w:num>
  <w:num w:numId="12" w16cid:durableId="714885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1F"/>
    <w:rsid w:val="005E161F"/>
    <w:rsid w:val="00E22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01AE0A"/>
  <w15:chartTrackingRefBased/>
  <w15:docId w15:val="{DAED3C67-1FA2-8B41-A709-5A5E77D6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1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1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61F"/>
    <w:rPr>
      <w:rFonts w:eastAsiaTheme="majorEastAsia" w:cstheme="majorBidi"/>
      <w:color w:val="272727" w:themeColor="text1" w:themeTint="D8"/>
    </w:rPr>
  </w:style>
  <w:style w:type="paragraph" w:styleId="Title">
    <w:name w:val="Title"/>
    <w:basedOn w:val="Normal"/>
    <w:next w:val="Normal"/>
    <w:link w:val="TitleChar"/>
    <w:uiPriority w:val="10"/>
    <w:qFormat/>
    <w:rsid w:val="005E1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61F"/>
    <w:pPr>
      <w:spacing w:before="160"/>
      <w:jc w:val="center"/>
    </w:pPr>
    <w:rPr>
      <w:i/>
      <w:iCs/>
      <w:color w:val="404040" w:themeColor="text1" w:themeTint="BF"/>
    </w:rPr>
  </w:style>
  <w:style w:type="character" w:customStyle="1" w:styleId="QuoteChar">
    <w:name w:val="Quote Char"/>
    <w:basedOn w:val="DefaultParagraphFont"/>
    <w:link w:val="Quote"/>
    <w:uiPriority w:val="29"/>
    <w:rsid w:val="005E161F"/>
    <w:rPr>
      <w:i/>
      <w:iCs/>
      <w:color w:val="404040" w:themeColor="text1" w:themeTint="BF"/>
    </w:rPr>
  </w:style>
  <w:style w:type="paragraph" w:styleId="ListParagraph">
    <w:name w:val="List Paragraph"/>
    <w:basedOn w:val="Normal"/>
    <w:uiPriority w:val="34"/>
    <w:qFormat/>
    <w:rsid w:val="005E161F"/>
    <w:pPr>
      <w:ind w:left="720"/>
      <w:contextualSpacing/>
    </w:pPr>
  </w:style>
  <w:style w:type="character" w:styleId="IntenseEmphasis">
    <w:name w:val="Intense Emphasis"/>
    <w:basedOn w:val="DefaultParagraphFont"/>
    <w:uiPriority w:val="21"/>
    <w:qFormat/>
    <w:rsid w:val="005E161F"/>
    <w:rPr>
      <w:i/>
      <w:iCs/>
      <w:color w:val="0F4761" w:themeColor="accent1" w:themeShade="BF"/>
    </w:rPr>
  </w:style>
  <w:style w:type="paragraph" w:styleId="IntenseQuote">
    <w:name w:val="Intense Quote"/>
    <w:basedOn w:val="Normal"/>
    <w:next w:val="Normal"/>
    <w:link w:val="IntenseQuoteChar"/>
    <w:uiPriority w:val="30"/>
    <w:qFormat/>
    <w:rsid w:val="005E1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61F"/>
    <w:rPr>
      <w:i/>
      <w:iCs/>
      <w:color w:val="0F4761" w:themeColor="accent1" w:themeShade="BF"/>
    </w:rPr>
  </w:style>
  <w:style w:type="character" w:styleId="IntenseReference">
    <w:name w:val="Intense Reference"/>
    <w:basedOn w:val="DefaultParagraphFont"/>
    <w:uiPriority w:val="32"/>
    <w:qFormat/>
    <w:rsid w:val="005E161F"/>
    <w:rPr>
      <w:b/>
      <w:bCs/>
      <w:smallCaps/>
      <w:color w:val="0F4761" w:themeColor="accent1" w:themeShade="BF"/>
      <w:spacing w:val="5"/>
    </w:rPr>
  </w:style>
  <w:style w:type="paragraph" w:styleId="NormalWeb">
    <w:name w:val="Normal (Web)"/>
    <w:basedOn w:val="Normal"/>
    <w:uiPriority w:val="99"/>
    <w:semiHidden/>
    <w:unhideWhenUsed/>
    <w:rsid w:val="005E161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5E161F"/>
    <w:rPr>
      <w:color w:val="0000FF"/>
      <w:u w:val="single"/>
    </w:rPr>
  </w:style>
  <w:style w:type="character" w:styleId="Strong">
    <w:name w:val="Strong"/>
    <w:basedOn w:val="DefaultParagraphFont"/>
    <w:uiPriority w:val="22"/>
    <w:qFormat/>
    <w:rsid w:val="005E1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862538">
      <w:bodyDiv w:val="1"/>
      <w:marLeft w:val="0"/>
      <w:marRight w:val="0"/>
      <w:marTop w:val="0"/>
      <w:marBottom w:val="0"/>
      <w:divBdr>
        <w:top w:val="none" w:sz="0" w:space="0" w:color="auto"/>
        <w:left w:val="none" w:sz="0" w:space="0" w:color="auto"/>
        <w:bottom w:val="none" w:sz="0" w:space="0" w:color="auto"/>
        <w:right w:val="none" w:sz="0" w:space="0" w:color="auto"/>
      </w:divBdr>
      <w:divsChild>
        <w:div w:id="1919707398">
          <w:marLeft w:val="0"/>
          <w:marRight w:val="0"/>
          <w:marTop w:val="0"/>
          <w:marBottom w:val="0"/>
          <w:divBdr>
            <w:top w:val="none" w:sz="0" w:space="0" w:color="auto"/>
            <w:left w:val="none" w:sz="0" w:space="0" w:color="auto"/>
            <w:bottom w:val="none" w:sz="0" w:space="0" w:color="auto"/>
            <w:right w:val="none" w:sz="0" w:space="0" w:color="auto"/>
          </w:divBdr>
          <w:divsChild>
            <w:div w:id="217664720">
              <w:marLeft w:val="0"/>
              <w:marRight w:val="0"/>
              <w:marTop w:val="0"/>
              <w:marBottom w:val="0"/>
              <w:divBdr>
                <w:top w:val="none" w:sz="0" w:space="0" w:color="auto"/>
                <w:left w:val="none" w:sz="0" w:space="0" w:color="auto"/>
                <w:bottom w:val="none" w:sz="0" w:space="0" w:color="auto"/>
                <w:right w:val="none" w:sz="0" w:space="0" w:color="auto"/>
              </w:divBdr>
              <w:divsChild>
                <w:div w:id="2071683046">
                  <w:marLeft w:val="300"/>
                  <w:marRight w:val="300"/>
                  <w:marTop w:val="0"/>
                  <w:marBottom w:val="0"/>
                  <w:divBdr>
                    <w:top w:val="none" w:sz="0" w:space="0" w:color="auto"/>
                    <w:left w:val="none" w:sz="0" w:space="0" w:color="auto"/>
                    <w:bottom w:val="none" w:sz="0" w:space="0" w:color="auto"/>
                    <w:right w:val="none" w:sz="0" w:space="0" w:color="auto"/>
                  </w:divBdr>
                  <w:divsChild>
                    <w:div w:id="1028725478">
                      <w:marLeft w:val="0"/>
                      <w:marRight w:val="0"/>
                      <w:marTop w:val="0"/>
                      <w:marBottom w:val="0"/>
                      <w:divBdr>
                        <w:top w:val="none" w:sz="0" w:space="0" w:color="auto"/>
                        <w:left w:val="none" w:sz="0" w:space="0" w:color="auto"/>
                        <w:bottom w:val="none" w:sz="0" w:space="0" w:color="auto"/>
                        <w:right w:val="none" w:sz="0" w:space="0" w:color="auto"/>
                      </w:divBdr>
                    </w:div>
                  </w:divsChild>
                </w:div>
                <w:div w:id="1304388371">
                  <w:marLeft w:val="300"/>
                  <w:marRight w:val="300"/>
                  <w:marTop w:val="0"/>
                  <w:marBottom w:val="0"/>
                  <w:divBdr>
                    <w:top w:val="none" w:sz="0" w:space="0" w:color="auto"/>
                    <w:left w:val="none" w:sz="0" w:space="0" w:color="auto"/>
                    <w:bottom w:val="none" w:sz="0" w:space="0" w:color="auto"/>
                    <w:right w:val="none" w:sz="0" w:space="0" w:color="auto"/>
                  </w:divBdr>
                  <w:divsChild>
                    <w:div w:id="620457100">
                      <w:marLeft w:val="0"/>
                      <w:marRight w:val="0"/>
                      <w:marTop w:val="0"/>
                      <w:marBottom w:val="0"/>
                      <w:divBdr>
                        <w:top w:val="none" w:sz="0" w:space="0" w:color="auto"/>
                        <w:left w:val="none" w:sz="0" w:space="0" w:color="auto"/>
                        <w:bottom w:val="none" w:sz="0" w:space="0" w:color="auto"/>
                        <w:right w:val="none" w:sz="0" w:space="0" w:color="auto"/>
                      </w:divBdr>
                    </w:div>
                  </w:divsChild>
                </w:div>
                <w:div w:id="611012670">
                  <w:marLeft w:val="300"/>
                  <w:marRight w:val="300"/>
                  <w:marTop w:val="0"/>
                  <w:marBottom w:val="360"/>
                  <w:divBdr>
                    <w:top w:val="none" w:sz="0" w:space="0" w:color="auto"/>
                    <w:left w:val="none" w:sz="0" w:space="0" w:color="auto"/>
                    <w:bottom w:val="none" w:sz="0" w:space="0" w:color="auto"/>
                    <w:right w:val="none" w:sz="0" w:space="0" w:color="auto"/>
                  </w:divBdr>
                  <w:divsChild>
                    <w:div w:id="1862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4957">
          <w:marLeft w:val="0"/>
          <w:marRight w:val="0"/>
          <w:marTop w:val="0"/>
          <w:marBottom w:val="0"/>
          <w:divBdr>
            <w:top w:val="none" w:sz="0" w:space="0" w:color="auto"/>
            <w:left w:val="none" w:sz="0" w:space="0" w:color="auto"/>
            <w:bottom w:val="none" w:sz="0" w:space="0" w:color="auto"/>
            <w:right w:val="none" w:sz="0" w:space="0" w:color="auto"/>
          </w:divBdr>
        </w:div>
        <w:div w:id="477915449">
          <w:marLeft w:val="0"/>
          <w:marRight w:val="0"/>
          <w:marTop w:val="0"/>
          <w:marBottom w:val="0"/>
          <w:divBdr>
            <w:top w:val="none" w:sz="0" w:space="0" w:color="auto"/>
            <w:left w:val="none" w:sz="0" w:space="0" w:color="auto"/>
            <w:bottom w:val="none" w:sz="0" w:space="0" w:color="auto"/>
            <w:right w:val="none" w:sz="0" w:space="0" w:color="auto"/>
          </w:divBdr>
          <w:divsChild>
            <w:div w:id="1636640328">
              <w:marLeft w:val="0"/>
              <w:marRight w:val="0"/>
              <w:marTop w:val="0"/>
              <w:marBottom w:val="0"/>
              <w:divBdr>
                <w:top w:val="none" w:sz="0" w:space="0" w:color="auto"/>
                <w:left w:val="none" w:sz="0" w:space="0" w:color="auto"/>
                <w:bottom w:val="none" w:sz="0" w:space="0" w:color="auto"/>
                <w:right w:val="none" w:sz="0" w:space="0" w:color="auto"/>
              </w:divBdr>
              <w:divsChild>
                <w:div w:id="1059935747">
                  <w:marLeft w:val="300"/>
                  <w:marRight w:val="300"/>
                  <w:marTop w:val="360"/>
                  <w:marBottom w:val="360"/>
                  <w:divBdr>
                    <w:top w:val="none" w:sz="0" w:space="0" w:color="auto"/>
                    <w:left w:val="none" w:sz="0" w:space="0" w:color="auto"/>
                    <w:bottom w:val="none" w:sz="0" w:space="0" w:color="auto"/>
                    <w:right w:val="none" w:sz="0" w:space="0" w:color="auto"/>
                  </w:divBdr>
                  <w:divsChild>
                    <w:div w:id="2002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81007">
          <w:marLeft w:val="0"/>
          <w:marRight w:val="0"/>
          <w:marTop w:val="0"/>
          <w:marBottom w:val="0"/>
          <w:divBdr>
            <w:top w:val="none" w:sz="0" w:space="0" w:color="auto"/>
            <w:left w:val="none" w:sz="0" w:space="0" w:color="auto"/>
            <w:bottom w:val="none" w:sz="0" w:space="0" w:color="auto"/>
            <w:right w:val="none" w:sz="0" w:space="0" w:color="auto"/>
          </w:divBdr>
        </w:div>
        <w:div w:id="98530054">
          <w:marLeft w:val="0"/>
          <w:marRight w:val="0"/>
          <w:marTop w:val="0"/>
          <w:marBottom w:val="0"/>
          <w:divBdr>
            <w:top w:val="none" w:sz="0" w:space="0" w:color="auto"/>
            <w:left w:val="none" w:sz="0" w:space="0" w:color="auto"/>
            <w:bottom w:val="none" w:sz="0" w:space="0" w:color="auto"/>
            <w:right w:val="none" w:sz="0" w:space="0" w:color="auto"/>
          </w:divBdr>
          <w:divsChild>
            <w:div w:id="222832593">
              <w:marLeft w:val="0"/>
              <w:marRight w:val="0"/>
              <w:marTop w:val="0"/>
              <w:marBottom w:val="0"/>
              <w:divBdr>
                <w:top w:val="none" w:sz="0" w:space="0" w:color="auto"/>
                <w:left w:val="none" w:sz="0" w:space="0" w:color="auto"/>
                <w:bottom w:val="none" w:sz="0" w:space="0" w:color="auto"/>
                <w:right w:val="none" w:sz="0" w:space="0" w:color="auto"/>
              </w:divBdr>
              <w:divsChild>
                <w:div w:id="1048533008">
                  <w:marLeft w:val="300"/>
                  <w:marRight w:val="300"/>
                  <w:marTop w:val="300"/>
                  <w:marBottom w:val="360"/>
                  <w:divBdr>
                    <w:top w:val="none" w:sz="0" w:space="0" w:color="auto"/>
                    <w:left w:val="none" w:sz="0" w:space="0" w:color="auto"/>
                    <w:bottom w:val="none" w:sz="0" w:space="0" w:color="auto"/>
                    <w:right w:val="none" w:sz="0" w:space="0" w:color="auto"/>
                  </w:divBdr>
                  <w:divsChild>
                    <w:div w:id="794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50576">
          <w:marLeft w:val="0"/>
          <w:marRight w:val="0"/>
          <w:marTop w:val="0"/>
          <w:marBottom w:val="0"/>
          <w:divBdr>
            <w:top w:val="none" w:sz="0" w:space="0" w:color="auto"/>
            <w:left w:val="none" w:sz="0" w:space="0" w:color="auto"/>
            <w:bottom w:val="none" w:sz="0" w:space="0" w:color="auto"/>
            <w:right w:val="none" w:sz="0" w:space="0" w:color="auto"/>
          </w:divBdr>
        </w:div>
        <w:div w:id="1887796647">
          <w:marLeft w:val="0"/>
          <w:marRight w:val="0"/>
          <w:marTop w:val="0"/>
          <w:marBottom w:val="0"/>
          <w:divBdr>
            <w:top w:val="none" w:sz="0" w:space="0" w:color="auto"/>
            <w:left w:val="none" w:sz="0" w:space="0" w:color="auto"/>
            <w:bottom w:val="none" w:sz="0" w:space="0" w:color="auto"/>
            <w:right w:val="none" w:sz="0" w:space="0" w:color="auto"/>
          </w:divBdr>
          <w:divsChild>
            <w:div w:id="1704864303">
              <w:marLeft w:val="0"/>
              <w:marRight w:val="0"/>
              <w:marTop w:val="0"/>
              <w:marBottom w:val="0"/>
              <w:divBdr>
                <w:top w:val="none" w:sz="0" w:space="0" w:color="auto"/>
                <w:left w:val="none" w:sz="0" w:space="0" w:color="auto"/>
                <w:bottom w:val="none" w:sz="0" w:space="0" w:color="auto"/>
                <w:right w:val="none" w:sz="0" w:space="0" w:color="auto"/>
              </w:divBdr>
              <w:divsChild>
                <w:div w:id="73019621">
                  <w:marLeft w:val="300"/>
                  <w:marRight w:val="300"/>
                  <w:marTop w:val="300"/>
                  <w:marBottom w:val="360"/>
                  <w:divBdr>
                    <w:top w:val="none" w:sz="0" w:space="0" w:color="auto"/>
                    <w:left w:val="none" w:sz="0" w:space="0" w:color="auto"/>
                    <w:bottom w:val="none" w:sz="0" w:space="0" w:color="auto"/>
                    <w:right w:val="none" w:sz="0" w:space="0" w:color="auto"/>
                  </w:divBdr>
                  <w:divsChild>
                    <w:div w:id="1614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7653">
          <w:marLeft w:val="0"/>
          <w:marRight w:val="0"/>
          <w:marTop w:val="0"/>
          <w:marBottom w:val="0"/>
          <w:divBdr>
            <w:top w:val="none" w:sz="0" w:space="0" w:color="auto"/>
            <w:left w:val="none" w:sz="0" w:space="0" w:color="auto"/>
            <w:bottom w:val="none" w:sz="0" w:space="0" w:color="auto"/>
            <w:right w:val="none" w:sz="0" w:space="0" w:color="auto"/>
          </w:divBdr>
        </w:div>
        <w:div w:id="1775975591">
          <w:marLeft w:val="0"/>
          <w:marRight w:val="0"/>
          <w:marTop w:val="0"/>
          <w:marBottom w:val="0"/>
          <w:divBdr>
            <w:top w:val="none" w:sz="0" w:space="0" w:color="auto"/>
            <w:left w:val="none" w:sz="0" w:space="0" w:color="auto"/>
            <w:bottom w:val="none" w:sz="0" w:space="0" w:color="auto"/>
            <w:right w:val="none" w:sz="0" w:space="0" w:color="auto"/>
          </w:divBdr>
          <w:divsChild>
            <w:div w:id="1636714227">
              <w:marLeft w:val="0"/>
              <w:marRight w:val="0"/>
              <w:marTop w:val="0"/>
              <w:marBottom w:val="0"/>
              <w:divBdr>
                <w:top w:val="none" w:sz="0" w:space="0" w:color="auto"/>
                <w:left w:val="none" w:sz="0" w:space="0" w:color="auto"/>
                <w:bottom w:val="none" w:sz="0" w:space="0" w:color="auto"/>
                <w:right w:val="none" w:sz="0" w:space="0" w:color="auto"/>
              </w:divBdr>
              <w:divsChild>
                <w:div w:id="530345305">
                  <w:marLeft w:val="300"/>
                  <w:marRight w:val="300"/>
                  <w:marTop w:val="300"/>
                  <w:marBottom w:val="0"/>
                  <w:divBdr>
                    <w:top w:val="none" w:sz="0" w:space="0" w:color="auto"/>
                    <w:left w:val="none" w:sz="0" w:space="0" w:color="auto"/>
                    <w:bottom w:val="none" w:sz="0" w:space="0" w:color="auto"/>
                    <w:right w:val="none" w:sz="0" w:space="0" w:color="auto"/>
                  </w:divBdr>
                  <w:divsChild>
                    <w:div w:id="1022367192">
                      <w:marLeft w:val="0"/>
                      <w:marRight w:val="0"/>
                      <w:marTop w:val="0"/>
                      <w:marBottom w:val="0"/>
                      <w:divBdr>
                        <w:top w:val="none" w:sz="0" w:space="0" w:color="auto"/>
                        <w:left w:val="none" w:sz="0" w:space="0" w:color="auto"/>
                        <w:bottom w:val="none" w:sz="0" w:space="0" w:color="auto"/>
                        <w:right w:val="none" w:sz="0" w:space="0" w:color="auto"/>
                      </w:divBdr>
                    </w:div>
                  </w:divsChild>
                </w:div>
                <w:div w:id="202056722">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2059473922">
          <w:marLeft w:val="0"/>
          <w:marRight w:val="0"/>
          <w:marTop w:val="0"/>
          <w:marBottom w:val="0"/>
          <w:divBdr>
            <w:top w:val="none" w:sz="0" w:space="0" w:color="auto"/>
            <w:left w:val="none" w:sz="0" w:space="0" w:color="auto"/>
            <w:bottom w:val="none" w:sz="0" w:space="0" w:color="auto"/>
            <w:right w:val="none" w:sz="0" w:space="0" w:color="auto"/>
          </w:divBdr>
        </w:div>
        <w:div w:id="433475180">
          <w:marLeft w:val="0"/>
          <w:marRight w:val="0"/>
          <w:marTop w:val="0"/>
          <w:marBottom w:val="0"/>
          <w:divBdr>
            <w:top w:val="none" w:sz="0" w:space="0" w:color="auto"/>
            <w:left w:val="none" w:sz="0" w:space="0" w:color="auto"/>
            <w:bottom w:val="none" w:sz="0" w:space="0" w:color="auto"/>
            <w:right w:val="none" w:sz="0" w:space="0" w:color="auto"/>
          </w:divBdr>
          <w:divsChild>
            <w:div w:id="1774016332">
              <w:marLeft w:val="0"/>
              <w:marRight w:val="0"/>
              <w:marTop w:val="0"/>
              <w:marBottom w:val="0"/>
              <w:divBdr>
                <w:top w:val="none" w:sz="0" w:space="0" w:color="auto"/>
                <w:left w:val="none" w:sz="0" w:space="0" w:color="auto"/>
                <w:bottom w:val="none" w:sz="0" w:space="0" w:color="auto"/>
                <w:right w:val="none" w:sz="0" w:space="0" w:color="auto"/>
              </w:divBdr>
              <w:divsChild>
                <w:div w:id="730080578">
                  <w:marLeft w:val="300"/>
                  <w:marRight w:val="300"/>
                  <w:marTop w:val="360"/>
                  <w:marBottom w:val="360"/>
                  <w:divBdr>
                    <w:top w:val="none" w:sz="0" w:space="0" w:color="auto"/>
                    <w:left w:val="none" w:sz="0" w:space="0" w:color="auto"/>
                    <w:bottom w:val="none" w:sz="0" w:space="0" w:color="auto"/>
                    <w:right w:val="none" w:sz="0" w:space="0" w:color="auto"/>
                  </w:divBdr>
                  <w:divsChild>
                    <w:div w:id="8136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0594">
          <w:marLeft w:val="0"/>
          <w:marRight w:val="0"/>
          <w:marTop w:val="0"/>
          <w:marBottom w:val="0"/>
          <w:divBdr>
            <w:top w:val="none" w:sz="0" w:space="0" w:color="auto"/>
            <w:left w:val="none" w:sz="0" w:space="0" w:color="auto"/>
            <w:bottom w:val="none" w:sz="0" w:space="0" w:color="auto"/>
            <w:right w:val="none" w:sz="0" w:space="0" w:color="auto"/>
          </w:divBdr>
        </w:div>
        <w:div w:id="825365830">
          <w:marLeft w:val="0"/>
          <w:marRight w:val="0"/>
          <w:marTop w:val="0"/>
          <w:marBottom w:val="0"/>
          <w:divBdr>
            <w:top w:val="none" w:sz="0" w:space="0" w:color="auto"/>
            <w:left w:val="none" w:sz="0" w:space="0" w:color="auto"/>
            <w:bottom w:val="none" w:sz="0" w:space="0" w:color="auto"/>
            <w:right w:val="none" w:sz="0" w:space="0" w:color="auto"/>
          </w:divBdr>
          <w:divsChild>
            <w:div w:id="1060056452">
              <w:marLeft w:val="0"/>
              <w:marRight w:val="0"/>
              <w:marTop w:val="0"/>
              <w:marBottom w:val="0"/>
              <w:divBdr>
                <w:top w:val="none" w:sz="0" w:space="0" w:color="auto"/>
                <w:left w:val="none" w:sz="0" w:space="0" w:color="auto"/>
                <w:bottom w:val="none" w:sz="0" w:space="0" w:color="auto"/>
                <w:right w:val="none" w:sz="0" w:space="0" w:color="auto"/>
              </w:divBdr>
              <w:divsChild>
                <w:div w:id="26375178">
                  <w:marLeft w:val="300"/>
                  <w:marRight w:val="300"/>
                  <w:marTop w:val="300"/>
                  <w:marBottom w:val="360"/>
                  <w:divBdr>
                    <w:top w:val="none" w:sz="0" w:space="0" w:color="auto"/>
                    <w:left w:val="none" w:sz="0" w:space="0" w:color="auto"/>
                    <w:bottom w:val="none" w:sz="0" w:space="0" w:color="auto"/>
                    <w:right w:val="none" w:sz="0" w:space="0" w:color="auto"/>
                  </w:divBdr>
                  <w:divsChild>
                    <w:div w:id="11267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07800">
          <w:marLeft w:val="0"/>
          <w:marRight w:val="0"/>
          <w:marTop w:val="0"/>
          <w:marBottom w:val="0"/>
          <w:divBdr>
            <w:top w:val="none" w:sz="0" w:space="0" w:color="auto"/>
            <w:left w:val="none" w:sz="0" w:space="0" w:color="auto"/>
            <w:bottom w:val="none" w:sz="0" w:space="0" w:color="auto"/>
            <w:right w:val="none" w:sz="0" w:space="0" w:color="auto"/>
          </w:divBdr>
        </w:div>
        <w:div w:id="1630743390">
          <w:marLeft w:val="0"/>
          <w:marRight w:val="0"/>
          <w:marTop w:val="0"/>
          <w:marBottom w:val="0"/>
          <w:divBdr>
            <w:top w:val="none" w:sz="0" w:space="0" w:color="auto"/>
            <w:left w:val="none" w:sz="0" w:space="0" w:color="auto"/>
            <w:bottom w:val="none" w:sz="0" w:space="0" w:color="auto"/>
            <w:right w:val="none" w:sz="0" w:space="0" w:color="auto"/>
          </w:divBdr>
          <w:divsChild>
            <w:div w:id="17242023">
              <w:marLeft w:val="0"/>
              <w:marRight w:val="0"/>
              <w:marTop w:val="0"/>
              <w:marBottom w:val="0"/>
              <w:divBdr>
                <w:top w:val="none" w:sz="0" w:space="0" w:color="auto"/>
                <w:left w:val="none" w:sz="0" w:space="0" w:color="auto"/>
                <w:bottom w:val="none" w:sz="0" w:space="0" w:color="auto"/>
                <w:right w:val="none" w:sz="0" w:space="0" w:color="auto"/>
              </w:divBdr>
              <w:divsChild>
                <w:div w:id="701052431">
                  <w:marLeft w:val="300"/>
                  <w:marRight w:val="300"/>
                  <w:marTop w:val="300"/>
                  <w:marBottom w:val="360"/>
                  <w:divBdr>
                    <w:top w:val="none" w:sz="0" w:space="0" w:color="auto"/>
                    <w:left w:val="none" w:sz="0" w:space="0" w:color="auto"/>
                    <w:bottom w:val="none" w:sz="0" w:space="0" w:color="auto"/>
                    <w:right w:val="none" w:sz="0" w:space="0" w:color="auto"/>
                  </w:divBdr>
                  <w:divsChild>
                    <w:div w:id="14746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90900">
          <w:marLeft w:val="0"/>
          <w:marRight w:val="0"/>
          <w:marTop w:val="0"/>
          <w:marBottom w:val="0"/>
          <w:divBdr>
            <w:top w:val="none" w:sz="0" w:space="0" w:color="auto"/>
            <w:left w:val="none" w:sz="0" w:space="0" w:color="auto"/>
            <w:bottom w:val="none" w:sz="0" w:space="0" w:color="auto"/>
            <w:right w:val="none" w:sz="0" w:space="0" w:color="auto"/>
          </w:divBdr>
        </w:div>
        <w:div w:id="387844540">
          <w:marLeft w:val="0"/>
          <w:marRight w:val="0"/>
          <w:marTop w:val="0"/>
          <w:marBottom w:val="0"/>
          <w:divBdr>
            <w:top w:val="none" w:sz="0" w:space="0" w:color="auto"/>
            <w:left w:val="none" w:sz="0" w:space="0" w:color="auto"/>
            <w:bottom w:val="none" w:sz="0" w:space="0" w:color="auto"/>
            <w:right w:val="none" w:sz="0" w:space="0" w:color="auto"/>
          </w:divBdr>
          <w:divsChild>
            <w:div w:id="68579730">
              <w:marLeft w:val="0"/>
              <w:marRight w:val="0"/>
              <w:marTop w:val="0"/>
              <w:marBottom w:val="0"/>
              <w:divBdr>
                <w:top w:val="none" w:sz="0" w:space="0" w:color="auto"/>
                <w:left w:val="none" w:sz="0" w:space="0" w:color="auto"/>
                <w:bottom w:val="none" w:sz="0" w:space="0" w:color="auto"/>
                <w:right w:val="none" w:sz="0" w:space="0" w:color="auto"/>
              </w:divBdr>
              <w:divsChild>
                <w:div w:id="1093862589">
                  <w:marLeft w:val="300"/>
                  <w:marRight w:val="300"/>
                  <w:marTop w:val="300"/>
                  <w:marBottom w:val="0"/>
                  <w:divBdr>
                    <w:top w:val="none" w:sz="0" w:space="0" w:color="auto"/>
                    <w:left w:val="none" w:sz="0" w:space="0" w:color="auto"/>
                    <w:bottom w:val="none" w:sz="0" w:space="0" w:color="auto"/>
                    <w:right w:val="none" w:sz="0" w:space="0" w:color="auto"/>
                  </w:divBdr>
                  <w:divsChild>
                    <w:div w:id="1278877196">
                      <w:marLeft w:val="0"/>
                      <w:marRight w:val="0"/>
                      <w:marTop w:val="0"/>
                      <w:marBottom w:val="0"/>
                      <w:divBdr>
                        <w:top w:val="none" w:sz="0" w:space="0" w:color="auto"/>
                        <w:left w:val="none" w:sz="0" w:space="0" w:color="auto"/>
                        <w:bottom w:val="none" w:sz="0" w:space="0" w:color="auto"/>
                        <w:right w:val="none" w:sz="0" w:space="0" w:color="auto"/>
                      </w:divBdr>
                    </w:div>
                  </w:divsChild>
                </w:div>
                <w:div w:id="391971538">
                  <w:marLeft w:val="300"/>
                  <w:marRight w:val="300"/>
                  <w:marTop w:val="0"/>
                  <w:marBottom w:val="0"/>
                  <w:divBdr>
                    <w:top w:val="none" w:sz="0" w:space="0" w:color="auto"/>
                    <w:left w:val="none" w:sz="0" w:space="0" w:color="auto"/>
                    <w:bottom w:val="none" w:sz="0" w:space="0" w:color="auto"/>
                    <w:right w:val="none" w:sz="0" w:space="0" w:color="auto"/>
                  </w:divBdr>
                  <w:divsChild>
                    <w:div w:id="977343997">
                      <w:marLeft w:val="0"/>
                      <w:marRight w:val="0"/>
                      <w:marTop w:val="0"/>
                      <w:marBottom w:val="0"/>
                      <w:divBdr>
                        <w:top w:val="none" w:sz="0" w:space="0" w:color="auto"/>
                        <w:left w:val="none" w:sz="0" w:space="0" w:color="auto"/>
                        <w:bottom w:val="none" w:sz="0" w:space="0" w:color="auto"/>
                        <w:right w:val="none" w:sz="0" w:space="0" w:color="auto"/>
                      </w:divBdr>
                    </w:div>
                  </w:divsChild>
                </w:div>
                <w:div w:id="1460225987">
                  <w:marLeft w:val="300"/>
                  <w:marRight w:val="300"/>
                  <w:marTop w:val="0"/>
                  <w:marBottom w:val="0"/>
                  <w:divBdr>
                    <w:top w:val="none" w:sz="0" w:space="0" w:color="auto"/>
                    <w:left w:val="none" w:sz="0" w:space="0" w:color="auto"/>
                    <w:bottom w:val="none" w:sz="0" w:space="0" w:color="auto"/>
                    <w:right w:val="none" w:sz="0" w:space="0" w:color="auto"/>
                  </w:divBdr>
                  <w:divsChild>
                    <w:div w:id="961808447">
                      <w:marLeft w:val="0"/>
                      <w:marRight w:val="0"/>
                      <w:marTop w:val="0"/>
                      <w:marBottom w:val="300"/>
                      <w:divBdr>
                        <w:top w:val="none" w:sz="0" w:space="0" w:color="auto"/>
                        <w:left w:val="none" w:sz="0" w:space="0" w:color="auto"/>
                        <w:bottom w:val="none" w:sz="0" w:space="0" w:color="auto"/>
                        <w:right w:val="none" w:sz="0" w:space="0" w:color="auto"/>
                      </w:divBdr>
                    </w:div>
                  </w:divsChild>
                </w:div>
                <w:div w:id="494342669">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1794011526">
          <w:marLeft w:val="0"/>
          <w:marRight w:val="0"/>
          <w:marTop w:val="0"/>
          <w:marBottom w:val="0"/>
          <w:divBdr>
            <w:top w:val="none" w:sz="0" w:space="0" w:color="auto"/>
            <w:left w:val="none" w:sz="0" w:space="0" w:color="auto"/>
            <w:bottom w:val="none" w:sz="0" w:space="0" w:color="auto"/>
            <w:right w:val="none" w:sz="0" w:space="0" w:color="auto"/>
          </w:divBdr>
        </w:div>
        <w:div w:id="819927793">
          <w:marLeft w:val="0"/>
          <w:marRight w:val="0"/>
          <w:marTop w:val="0"/>
          <w:marBottom w:val="0"/>
          <w:divBdr>
            <w:top w:val="none" w:sz="0" w:space="0" w:color="auto"/>
            <w:left w:val="none" w:sz="0" w:space="0" w:color="auto"/>
            <w:bottom w:val="none" w:sz="0" w:space="0" w:color="auto"/>
            <w:right w:val="none" w:sz="0" w:space="0" w:color="auto"/>
          </w:divBdr>
          <w:divsChild>
            <w:div w:id="893201062">
              <w:marLeft w:val="0"/>
              <w:marRight w:val="0"/>
              <w:marTop w:val="0"/>
              <w:marBottom w:val="0"/>
              <w:divBdr>
                <w:top w:val="none" w:sz="0" w:space="0" w:color="auto"/>
                <w:left w:val="none" w:sz="0" w:space="0" w:color="auto"/>
                <w:bottom w:val="none" w:sz="0" w:space="0" w:color="auto"/>
                <w:right w:val="none" w:sz="0" w:space="0" w:color="auto"/>
              </w:divBdr>
              <w:divsChild>
                <w:div w:id="345251354">
                  <w:marLeft w:val="300"/>
                  <w:marRight w:val="300"/>
                  <w:marTop w:val="360"/>
                  <w:marBottom w:val="0"/>
                  <w:divBdr>
                    <w:top w:val="none" w:sz="0" w:space="0" w:color="auto"/>
                    <w:left w:val="none" w:sz="0" w:space="0" w:color="auto"/>
                    <w:bottom w:val="none" w:sz="0" w:space="0" w:color="auto"/>
                    <w:right w:val="none" w:sz="0" w:space="0" w:color="auto"/>
                  </w:divBdr>
                  <w:divsChild>
                    <w:div w:id="1171794951">
                      <w:marLeft w:val="0"/>
                      <w:marRight w:val="0"/>
                      <w:marTop w:val="0"/>
                      <w:marBottom w:val="0"/>
                      <w:divBdr>
                        <w:top w:val="none" w:sz="0" w:space="0" w:color="auto"/>
                        <w:left w:val="none" w:sz="0" w:space="0" w:color="auto"/>
                        <w:bottom w:val="none" w:sz="0" w:space="0" w:color="auto"/>
                        <w:right w:val="none" w:sz="0" w:space="0" w:color="auto"/>
                      </w:divBdr>
                    </w:div>
                  </w:divsChild>
                </w:div>
                <w:div w:id="1678464518">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624427759">
          <w:marLeft w:val="0"/>
          <w:marRight w:val="0"/>
          <w:marTop w:val="0"/>
          <w:marBottom w:val="0"/>
          <w:divBdr>
            <w:top w:val="none" w:sz="0" w:space="0" w:color="auto"/>
            <w:left w:val="none" w:sz="0" w:space="0" w:color="auto"/>
            <w:bottom w:val="none" w:sz="0" w:space="0" w:color="auto"/>
            <w:right w:val="none" w:sz="0" w:space="0" w:color="auto"/>
          </w:divBdr>
        </w:div>
        <w:div w:id="727142891">
          <w:marLeft w:val="0"/>
          <w:marRight w:val="0"/>
          <w:marTop w:val="0"/>
          <w:marBottom w:val="0"/>
          <w:divBdr>
            <w:top w:val="none" w:sz="0" w:space="0" w:color="auto"/>
            <w:left w:val="none" w:sz="0" w:space="0" w:color="auto"/>
            <w:bottom w:val="none" w:sz="0" w:space="0" w:color="auto"/>
            <w:right w:val="none" w:sz="0" w:space="0" w:color="auto"/>
          </w:divBdr>
          <w:divsChild>
            <w:div w:id="252277966">
              <w:marLeft w:val="0"/>
              <w:marRight w:val="0"/>
              <w:marTop w:val="0"/>
              <w:marBottom w:val="0"/>
              <w:divBdr>
                <w:top w:val="none" w:sz="0" w:space="0" w:color="auto"/>
                <w:left w:val="none" w:sz="0" w:space="0" w:color="auto"/>
                <w:bottom w:val="none" w:sz="0" w:space="0" w:color="auto"/>
                <w:right w:val="none" w:sz="0" w:space="0" w:color="auto"/>
              </w:divBdr>
              <w:divsChild>
                <w:div w:id="1160467205">
                  <w:marLeft w:val="300"/>
                  <w:marRight w:val="300"/>
                  <w:marTop w:val="300"/>
                  <w:marBottom w:val="0"/>
                  <w:divBdr>
                    <w:top w:val="none" w:sz="0" w:space="0" w:color="auto"/>
                    <w:left w:val="none" w:sz="0" w:space="0" w:color="auto"/>
                    <w:bottom w:val="none" w:sz="0" w:space="0" w:color="auto"/>
                    <w:right w:val="none" w:sz="0" w:space="0" w:color="auto"/>
                  </w:divBdr>
                  <w:divsChild>
                    <w:div w:id="362168570">
                      <w:marLeft w:val="0"/>
                      <w:marRight w:val="0"/>
                      <w:marTop w:val="0"/>
                      <w:marBottom w:val="0"/>
                      <w:divBdr>
                        <w:top w:val="none" w:sz="0" w:space="0" w:color="auto"/>
                        <w:left w:val="none" w:sz="0" w:space="0" w:color="auto"/>
                        <w:bottom w:val="none" w:sz="0" w:space="0" w:color="auto"/>
                        <w:right w:val="none" w:sz="0" w:space="0" w:color="auto"/>
                      </w:divBdr>
                    </w:div>
                  </w:divsChild>
                </w:div>
                <w:div w:id="1953201812">
                  <w:marLeft w:val="300"/>
                  <w:marRight w:val="300"/>
                  <w:marTop w:val="0"/>
                  <w:marBottom w:val="360"/>
                  <w:divBdr>
                    <w:top w:val="none" w:sz="0" w:space="0" w:color="auto"/>
                    <w:left w:val="none" w:sz="0" w:space="0" w:color="auto"/>
                    <w:bottom w:val="none" w:sz="0" w:space="0" w:color="auto"/>
                    <w:right w:val="none" w:sz="0" w:space="0" w:color="auto"/>
                  </w:divBdr>
                </w:div>
              </w:divsChild>
            </w:div>
          </w:divsChild>
        </w:div>
        <w:div w:id="914971110">
          <w:marLeft w:val="0"/>
          <w:marRight w:val="0"/>
          <w:marTop w:val="0"/>
          <w:marBottom w:val="0"/>
          <w:divBdr>
            <w:top w:val="none" w:sz="0" w:space="0" w:color="auto"/>
            <w:left w:val="none" w:sz="0" w:space="0" w:color="auto"/>
            <w:bottom w:val="none" w:sz="0" w:space="0" w:color="auto"/>
            <w:right w:val="none" w:sz="0" w:space="0" w:color="auto"/>
          </w:divBdr>
        </w:div>
        <w:div w:id="574170944">
          <w:marLeft w:val="0"/>
          <w:marRight w:val="0"/>
          <w:marTop w:val="0"/>
          <w:marBottom w:val="0"/>
          <w:divBdr>
            <w:top w:val="none" w:sz="0" w:space="0" w:color="auto"/>
            <w:left w:val="none" w:sz="0" w:space="0" w:color="auto"/>
            <w:bottom w:val="none" w:sz="0" w:space="0" w:color="auto"/>
            <w:right w:val="none" w:sz="0" w:space="0" w:color="auto"/>
          </w:divBdr>
          <w:divsChild>
            <w:div w:id="6175479">
              <w:marLeft w:val="0"/>
              <w:marRight w:val="0"/>
              <w:marTop w:val="0"/>
              <w:marBottom w:val="0"/>
              <w:divBdr>
                <w:top w:val="none" w:sz="0" w:space="0" w:color="auto"/>
                <w:left w:val="none" w:sz="0" w:space="0" w:color="auto"/>
                <w:bottom w:val="none" w:sz="0" w:space="0" w:color="auto"/>
                <w:right w:val="none" w:sz="0" w:space="0" w:color="auto"/>
              </w:divBdr>
              <w:divsChild>
                <w:div w:id="698433094">
                  <w:marLeft w:val="300"/>
                  <w:marRight w:val="300"/>
                  <w:marTop w:val="360"/>
                  <w:marBottom w:val="360"/>
                  <w:divBdr>
                    <w:top w:val="none" w:sz="0" w:space="0" w:color="auto"/>
                    <w:left w:val="none" w:sz="0" w:space="0" w:color="auto"/>
                    <w:bottom w:val="none" w:sz="0" w:space="0" w:color="auto"/>
                    <w:right w:val="none" w:sz="0" w:space="0" w:color="auto"/>
                  </w:divBdr>
                  <w:divsChild>
                    <w:div w:id="1737438763">
                      <w:marLeft w:val="0"/>
                      <w:marRight w:val="0"/>
                      <w:marTop w:val="0"/>
                      <w:marBottom w:val="0"/>
                      <w:divBdr>
                        <w:top w:val="none" w:sz="0" w:space="0" w:color="auto"/>
                        <w:left w:val="none" w:sz="0" w:space="0" w:color="auto"/>
                        <w:bottom w:val="none" w:sz="0" w:space="0" w:color="auto"/>
                        <w:right w:val="none" w:sz="0" w:space="0" w:color="auto"/>
                      </w:divBdr>
                    </w:div>
                  </w:divsChild>
                </w:div>
                <w:div w:id="1615749097">
                  <w:marLeft w:val="300"/>
                  <w:marRight w:val="300"/>
                  <w:marTop w:val="360"/>
                  <w:marBottom w:val="360"/>
                  <w:divBdr>
                    <w:top w:val="none" w:sz="0" w:space="0" w:color="auto"/>
                    <w:left w:val="none" w:sz="0" w:space="0" w:color="auto"/>
                    <w:bottom w:val="none" w:sz="0" w:space="0" w:color="auto"/>
                    <w:right w:val="none" w:sz="0" w:space="0" w:color="auto"/>
                  </w:divBdr>
                  <w:divsChild>
                    <w:div w:id="1837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5269">
          <w:marLeft w:val="0"/>
          <w:marRight w:val="0"/>
          <w:marTop w:val="0"/>
          <w:marBottom w:val="0"/>
          <w:divBdr>
            <w:top w:val="none" w:sz="0" w:space="0" w:color="auto"/>
            <w:left w:val="none" w:sz="0" w:space="0" w:color="auto"/>
            <w:bottom w:val="none" w:sz="0" w:space="0" w:color="auto"/>
            <w:right w:val="none" w:sz="0" w:space="0" w:color="auto"/>
          </w:divBdr>
        </w:div>
        <w:div w:id="1001468246">
          <w:marLeft w:val="0"/>
          <w:marRight w:val="0"/>
          <w:marTop w:val="0"/>
          <w:marBottom w:val="0"/>
          <w:divBdr>
            <w:top w:val="none" w:sz="0" w:space="0" w:color="auto"/>
            <w:left w:val="none" w:sz="0" w:space="0" w:color="auto"/>
            <w:bottom w:val="none" w:sz="0" w:space="0" w:color="auto"/>
            <w:right w:val="none" w:sz="0" w:space="0" w:color="auto"/>
          </w:divBdr>
          <w:divsChild>
            <w:div w:id="1013265346">
              <w:marLeft w:val="0"/>
              <w:marRight w:val="0"/>
              <w:marTop w:val="0"/>
              <w:marBottom w:val="0"/>
              <w:divBdr>
                <w:top w:val="none" w:sz="0" w:space="0" w:color="auto"/>
                <w:left w:val="none" w:sz="0" w:space="0" w:color="auto"/>
                <w:bottom w:val="none" w:sz="0" w:space="0" w:color="auto"/>
                <w:right w:val="none" w:sz="0" w:space="0" w:color="auto"/>
              </w:divBdr>
              <w:divsChild>
                <w:div w:id="1635601846">
                  <w:marLeft w:val="300"/>
                  <w:marRight w:val="300"/>
                  <w:marTop w:val="360"/>
                  <w:marBottom w:val="0"/>
                  <w:divBdr>
                    <w:top w:val="none" w:sz="0" w:space="0" w:color="auto"/>
                    <w:left w:val="none" w:sz="0" w:space="0" w:color="auto"/>
                    <w:bottom w:val="none" w:sz="0" w:space="0" w:color="auto"/>
                    <w:right w:val="none" w:sz="0" w:space="0" w:color="auto"/>
                  </w:divBdr>
                  <w:divsChild>
                    <w:div w:id="2110926630">
                      <w:marLeft w:val="0"/>
                      <w:marRight w:val="0"/>
                      <w:marTop w:val="0"/>
                      <w:marBottom w:val="0"/>
                      <w:divBdr>
                        <w:top w:val="none" w:sz="0" w:space="0" w:color="auto"/>
                        <w:left w:val="none" w:sz="0" w:space="0" w:color="auto"/>
                        <w:bottom w:val="none" w:sz="0" w:space="0" w:color="auto"/>
                        <w:right w:val="none" w:sz="0" w:space="0" w:color="auto"/>
                      </w:divBdr>
                    </w:div>
                  </w:divsChild>
                </w:div>
                <w:div w:id="1098788845">
                  <w:marLeft w:val="300"/>
                  <w:marRight w:val="300"/>
                  <w:marTop w:val="0"/>
                  <w:marBottom w:val="360"/>
                  <w:divBdr>
                    <w:top w:val="none" w:sz="0" w:space="0" w:color="auto"/>
                    <w:left w:val="none" w:sz="0" w:space="0" w:color="auto"/>
                    <w:bottom w:val="none" w:sz="0" w:space="0" w:color="auto"/>
                    <w:right w:val="none" w:sz="0" w:space="0" w:color="auto"/>
                  </w:divBdr>
                  <w:divsChild>
                    <w:div w:id="15294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3114">
          <w:marLeft w:val="0"/>
          <w:marRight w:val="0"/>
          <w:marTop w:val="0"/>
          <w:marBottom w:val="0"/>
          <w:divBdr>
            <w:top w:val="none" w:sz="0" w:space="0" w:color="auto"/>
            <w:left w:val="none" w:sz="0" w:space="0" w:color="auto"/>
            <w:bottom w:val="none" w:sz="0" w:space="0" w:color="auto"/>
            <w:right w:val="none" w:sz="0" w:space="0" w:color="auto"/>
          </w:divBdr>
        </w:div>
        <w:div w:id="1895114760">
          <w:marLeft w:val="0"/>
          <w:marRight w:val="0"/>
          <w:marTop w:val="0"/>
          <w:marBottom w:val="0"/>
          <w:divBdr>
            <w:top w:val="none" w:sz="0" w:space="0" w:color="auto"/>
            <w:left w:val="none" w:sz="0" w:space="0" w:color="auto"/>
            <w:bottom w:val="none" w:sz="0" w:space="0" w:color="auto"/>
            <w:right w:val="none" w:sz="0" w:space="0" w:color="auto"/>
          </w:divBdr>
          <w:divsChild>
            <w:div w:id="1966039733">
              <w:marLeft w:val="0"/>
              <w:marRight w:val="0"/>
              <w:marTop w:val="0"/>
              <w:marBottom w:val="0"/>
              <w:divBdr>
                <w:top w:val="none" w:sz="0" w:space="0" w:color="auto"/>
                <w:left w:val="none" w:sz="0" w:space="0" w:color="auto"/>
                <w:bottom w:val="none" w:sz="0" w:space="0" w:color="auto"/>
                <w:right w:val="none" w:sz="0" w:space="0" w:color="auto"/>
              </w:divBdr>
              <w:divsChild>
                <w:div w:id="640622240">
                  <w:marLeft w:val="300"/>
                  <w:marRight w:val="30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exe.createsend1.com/t/r-i-thjlhdhk-l-h/" TargetMode="External"/><Relationship Id="rId18" Type="http://schemas.openxmlformats.org/officeDocument/2006/relationships/hyperlink" Target="https://eduexe.createsend1.com/t/r-i-thjlhdhk-l-u/" TargetMode="External"/><Relationship Id="rId26" Type="http://schemas.openxmlformats.org/officeDocument/2006/relationships/hyperlink" Target="https://eduexe.createsend1.com/t/r-i-thjlhdhk-l-q/" TargetMode="External"/><Relationship Id="rId39" Type="http://schemas.openxmlformats.org/officeDocument/2006/relationships/hyperlink" Target="https://eduexe.createsend1.com/t/r-i-thjlhdhk-l-yk/" TargetMode="External"/><Relationship Id="rId21" Type="http://schemas.openxmlformats.org/officeDocument/2006/relationships/hyperlink" Target="mailto:c.l.taylor@exeter.ac.uk" TargetMode="External"/><Relationship Id="rId34" Type="http://schemas.openxmlformats.org/officeDocument/2006/relationships/hyperlink" Target="https://eduexe.createsend1.com/t/r-i-thjlhdhk-l-s/" TargetMode="External"/><Relationship Id="rId42" Type="http://schemas.openxmlformats.org/officeDocument/2006/relationships/hyperlink" Target="mailto:eduexe@exeter.ac.uk" TargetMode="External"/><Relationship Id="rId47" Type="http://schemas.openxmlformats.org/officeDocument/2006/relationships/hyperlink" Target="https://eduexe.createsend1.com/t/r-i-thjlhdhk-l-jy/" TargetMode="External"/><Relationship Id="rId50" Type="http://schemas.openxmlformats.org/officeDocument/2006/relationships/image" Target="media/image10.png"/><Relationship Id="rId7" Type="http://schemas.openxmlformats.org/officeDocument/2006/relationships/hyperlink" Target="https://eduexe.createsend1.com/t/r-i-thjlhdhk-l-j/" TargetMode="External"/><Relationship Id="rId2" Type="http://schemas.openxmlformats.org/officeDocument/2006/relationships/styles" Target="styles.xml"/><Relationship Id="rId16" Type="http://schemas.openxmlformats.org/officeDocument/2006/relationships/hyperlink" Target="mailto:e.norman@exeter.ac.uk" TargetMode="External"/><Relationship Id="rId29" Type="http://schemas.openxmlformats.org/officeDocument/2006/relationships/hyperlink" Target="https://eduexe.createsend1.com/t/r-i-thjlhdhk-l-z/" TargetMode="External"/><Relationship Id="rId11" Type="http://schemas.openxmlformats.org/officeDocument/2006/relationships/hyperlink" Target="mailto:digital-learning-support@exeter.ac.uk" TargetMode="External"/><Relationship Id="rId24" Type="http://schemas.openxmlformats.org/officeDocument/2006/relationships/hyperlink" Target="https://eduexe.createsend1.com/t/r-i-thjlhdhk-l-n/" TargetMode="External"/><Relationship Id="rId32" Type="http://schemas.openxmlformats.org/officeDocument/2006/relationships/hyperlink" Target="https://eduexe.createsend1.com/t/r-i-thjlhdhk-l-e/" TargetMode="External"/><Relationship Id="rId37" Type="http://schemas.openxmlformats.org/officeDocument/2006/relationships/hyperlink" Target="https://eduexe.createsend1.com/t/r-i-thjlhdhk-l-yd/" TargetMode="External"/><Relationship Id="rId40" Type="http://schemas.openxmlformats.org/officeDocument/2006/relationships/image" Target="media/image7.jpeg"/><Relationship Id="rId45" Type="http://schemas.openxmlformats.org/officeDocument/2006/relationships/hyperlink" Target="https://eduexe.createsend1.com/t/r-i-thjlhdhk-l-jr/" TargetMode="External"/><Relationship Id="rId53" Type="http://schemas.openxmlformats.org/officeDocument/2006/relationships/theme" Target="theme/theme1.xml"/><Relationship Id="rId5" Type="http://schemas.openxmlformats.org/officeDocument/2006/relationships/hyperlink" Target="https://eduexe.createsend1.com/t/r-i-thjlhdhk-l-r/" TargetMode="External"/><Relationship Id="rId10" Type="http://schemas.openxmlformats.org/officeDocument/2006/relationships/hyperlink" Target="https://eduexe.createsend1.com/t/r-i-thjlhdhk-l-i/" TargetMode="External"/><Relationship Id="rId19" Type="http://schemas.openxmlformats.org/officeDocument/2006/relationships/hyperlink" Target="mailto:l.w.waters@exeter.ac.uk" TargetMode="External"/><Relationship Id="rId31" Type="http://schemas.openxmlformats.org/officeDocument/2006/relationships/hyperlink" Target="https://eduexe.createsend1.com/t/r-i-thjlhdhk-l-v/" TargetMode="External"/><Relationship Id="rId44" Type="http://schemas.openxmlformats.org/officeDocument/2006/relationships/hyperlink" Target="mailto:eduexe@exeter.ac.u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exe.createsend1.com/t/r-i-thjlhdhk-l-t/" TargetMode="External"/><Relationship Id="rId14" Type="http://schemas.openxmlformats.org/officeDocument/2006/relationships/image" Target="media/image2.jpeg"/><Relationship Id="rId22" Type="http://schemas.openxmlformats.org/officeDocument/2006/relationships/image" Target="media/image4.jpeg"/><Relationship Id="rId27" Type="http://schemas.openxmlformats.org/officeDocument/2006/relationships/hyperlink" Target="https://eduexe.createsend1.com/t/r-i-thjlhdhk-l-a/" TargetMode="External"/><Relationship Id="rId30" Type="http://schemas.openxmlformats.org/officeDocument/2006/relationships/image" Target="media/image5.png"/><Relationship Id="rId35" Type="http://schemas.openxmlformats.org/officeDocument/2006/relationships/hyperlink" Target="https://eduexe.createsend1.com/t/r-i-thjlhdhk-l-g/" TargetMode="External"/><Relationship Id="rId43" Type="http://schemas.openxmlformats.org/officeDocument/2006/relationships/hyperlink" Target="https://eduexe.createsend1.com/t/r-i-thjlhdhk-l-jl/" TargetMode="External"/><Relationship Id="rId48" Type="http://schemas.openxmlformats.org/officeDocument/2006/relationships/image" Target="media/image9.png"/><Relationship Id="rId8" Type="http://schemas.openxmlformats.org/officeDocument/2006/relationships/image" Target="media/image1.jpeg"/><Relationship Id="rId51" Type="http://schemas.openxmlformats.org/officeDocument/2006/relationships/hyperlink" Target="https://eduexe.createsend1.com/t/r-i-thjlhdhk-l-jt/" TargetMode="External"/><Relationship Id="rId3" Type="http://schemas.openxmlformats.org/officeDocument/2006/relationships/settings" Target="settings.xml"/><Relationship Id="rId12" Type="http://schemas.openxmlformats.org/officeDocument/2006/relationships/hyperlink" Target="https://eduexe.createsend1.com/t/r-i-thjlhdhk-l-d/" TargetMode="External"/><Relationship Id="rId17" Type="http://schemas.openxmlformats.org/officeDocument/2006/relationships/image" Target="media/image3.jpeg"/><Relationship Id="rId25" Type="http://schemas.openxmlformats.org/officeDocument/2006/relationships/hyperlink" Target="https://eduexe.createsend1.com/t/r-i-thjlhdhk-l-p/" TargetMode="External"/><Relationship Id="rId33" Type="http://schemas.openxmlformats.org/officeDocument/2006/relationships/image" Target="media/image6.jpeg"/><Relationship Id="rId38" Type="http://schemas.openxmlformats.org/officeDocument/2006/relationships/hyperlink" Target="https://eduexe.createsend1.com/t/r-i-thjlhdhk-l-yh/" TargetMode="External"/><Relationship Id="rId46" Type="http://schemas.openxmlformats.org/officeDocument/2006/relationships/image" Target="media/image8.png"/><Relationship Id="rId20" Type="http://schemas.openxmlformats.org/officeDocument/2006/relationships/hyperlink" Target="https://eduexe.createsend1.com/t/r-i-thjlhdhk-l-o/" TargetMode="External"/><Relationship Id="rId41" Type="http://schemas.openxmlformats.org/officeDocument/2006/relationships/hyperlink" Target="https://eduexe.createsend1.com/t/r-i-thjlhdhk-l-yu/" TargetMode="External"/><Relationship Id="rId1" Type="http://schemas.openxmlformats.org/officeDocument/2006/relationships/numbering" Target="numbering.xml"/><Relationship Id="rId6" Type="http://schemas.openxmlformats.org/officeDocument/2006/relationships/hyperlink" Target="https://eduexe.createsend1.com/t/r-i-thjlhdhk-l-y/" TargetMode="External"/><Relationship Id="rId15" Type="http://schemas.openxmlformats.org/officeDocument/2006/relationships/hyperlink" Target="https://eduexe.createsend1.com/t/r-i-thjlhdhk-l-k/" TargetMode="External"/><Relationship Id="rId23" Type="http://schemas.openxmlformats.org/officeDocument/2006/relationships/hyperlink" Target="https://eduexe.createsend1.com/t/r-i-thjlhdhk-l-b/" TargetMode="External"/><Relationship Id="rId28" Type="http://schemas.openxmlformats.org/officeDocument/2006/relationships/hyperlink" Target="https://eduexe.createsend1.com/t/r-i-thjlhdhk-l-f/" TargetMode="External"/><Relationship Id="rId36" Type="http://schemas.openxmlformats.org/officeDocument/2006/relationships/hyperlink" Target="https://eduexe.createsend1.com/t/r-i-thjlhdhk-l-w/" TargetMode="External"/><Relationship Id="rId49" Type="http://schemas.openxmlformats.org/officeDocument/2006/relationships/hyperlink" Target="https://eduexe.createsend1.com/t/r-i-thjlhdhk-l-j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1862</Words>
  <Characters>10618</Characters>
  <Application>Microsoft Office Word</Application>
  <DocSecurity>0</DocSecurity>
  <Lines>88</Lines>
  <Paragraphs>24</Paragraphs>
  <ScaleCrop>false</ScaleCrop>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Kelly Louise</dc:creator>
  <cp:keywords/>
  <dc:description/>
  <cp:lastModifiedBy>Preece, Kelly Louise</cp:lastModifiedBy>
  <cp:revision>1</cp:revision>
  <dcterms:created xsi:type="dcterms:W3CDTF">2025-02-27T09:05:00Z</dcterms:created>
  <dcterms:modified xsi:type="dcterms:W3CDTF">2025-02-27T09:06:00Z</dcterms:modified>
</cp:coreProperties>
</file>