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6A32" w14:textId="77777777" w:rsidR="005B3994" w:rsidRPr="00F409CD" w:rsidRDefault="005B3994">
      <w:pPr>
        <w:rPr>
          <w:rFonts w:eastAsia="Times New Roman" w:cstheme="minorHAnsi"/>
        </w:rPr>
      </w:pPr>
    </w:p>
    <w:p w14:paraId="75350600" w14:textId="4E96838F" w:rsidR="009B7B36" w:rsidRPr="00F409CD" w:rsidRDefault="009B7B36">
      <w:pPr>
        <w:rPr>
          <w:rFonts w:eastAsia="Times New Roman" w:cstheme="minorHAnsi"/>
        </w:rPr>
      </w:pPr>
      <w:r w:rsidRPr="00F409CD">
        <w:rPr>
          <w:noProof/>
        </w:rPr>
        <w:drawing>
          <wp:inline distT="0" distB="0" distL="0" distR="0" wp14:anchorId="7F41DFAF" wp14:editId="6AC9592F">
            <wp:extent cx="5772150" cy="1284605"/>
            <wp:effectExtent l="0" t="0" r="0" b="0"/>
            <wp:docPr id="2652349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34947" name="Picture 1" descr="A close-up of a logo&#10;&#10;Description automatically generated"/>
                    <pic:cNvPicPr/>
                  </pic:nvPicPr>
                  <pic:blipFill>
                    <a:blip r:embed="rId11"/>
                    <a:stretch>
                      <a:fillRect/>
                    </a:stretch>
                  </pic:blipFill>
                  <pic:spPr>
                    <a:xfrm>
                      <a:off x="0" y="0"/>
                      <a:ext cx="5772150" cy="1284605"/>
                    </a:xfrm>
                    <a:prstGeom prst="rect">
                      <a:avLst/>
                    </a:prstGeom>
                  </pic:spPr>
                </pic:pic>
              </a:graphicData>
            </a:graphic>
          </wp:inline>
        </w:drawing>
      </w:r>
    </w:p>
    <w:p w14:paraId="23BCC147" w14:textId="77777777" w:rsidR="005B3994" w:rsidRPr="00F409CD" w:rsidRDefault="005B3994">
      <w:pPr>
        <w:spacing w:before="4"/>
        <w:rPr>
          <w:rFonts w:eastAsia="Times New Roman" w:cstheme="minorHAnsi"/>
        </w:rPr>
      </w:pPr>
    </w:p>
    <w:p w14:paraId="7B290FB5" w14:textId="77777777" w:rsidR="00915BA3" w:rsidRPr="00F409CD" w:rsidRDefault="00915BA3">
      <w:pPr>
        <w:spacing w:before="4"/>
        <w:rPr>
          <w:rFonts w:eastAsia="Times New Roman" w:cstheme="minorHAnsi"/>
        </w:rPr>
      </w:pPr>
    </w:p>
    <w:p w14:paraId="1B4F94B7" w14:textId="714C7E0C" w:rsidR="005B3994" w:rsidRPr="00F409CD" w:rsidRDefault="003F28A7" w:rsidP="00206F0E">
      <w:pPr>
        <w:jc w:val="center"/>
        <w:rPr>
          <w:b/>
          <w:bCs/>
          <w:color w:val="31849B" w:themeColor="accent5" w:themeShade="BF"/>
          <w:sz w:val="40"/>
          <w:szCs w:val="40"/>
        </w:rPr>
      </w:pPr>
      <w:bookmarkStart w:id="0" w:name="_Toc164950531"/>
      <w:r w:rsidRPr="00F409CD">
        <w:rPr>
          <w:b/>
          <w:bCs/>
          <w:color w:val="31849B" w:themeColor="accent5" w:themeShade="BF"/>
          <w:sz w:val="40"/>
          <w:szCs w:val="40"/>
        </w:rPr>
        <w:t>Medical</w:t>
      </w:r>
      <w:r w:rsidRPr="00F409CD">
        <w:rPr>
          <w:b/>
          <w:bCs/>
          <w:color w:val="31849B" w:themeColor="accent5" w:themeShade="BF"/>
          <w:spacing w:val="-7"/>
          <w:sz w:val="40"/>
          <w:szCs w:val="40"/>
        </w:rPr>
        <w:t xml:space="preserve"> </w:t>
      </w:r>
      <w:r w:rsidRPr="00F409CD">
        <w:rPr>
          <w:b/>
          <w:bCs/>
          <w:color w:val="31849B" w:themeColor="accent5" w:themeShade="BF"/>
          <w:sz w:val="40"/>
          <w:szCs w:val="40"/>
        </w:rPr>
        <w:t>Imaging</w:t>
      </w:r>
      <w:r w:rsidRPr="00F409CD">
        <w:rPr>
          <w:b/>
          <w:bCs/>
          <w:color w:val="31849B" w:themeColor="accent5" w:themeShade="BF"/>
          <w:w w:val="99"/>
          <w:sz w:val="40"/>
          <w:szCs w:val="40"/>
        </w:rPr>
        <w:t xml:space="preserve"> </w:t>
      </w:r>
      <w:r w:rsidRPr="00F409CD">
        <w:rPr>
          <w:b/>
          <w:bCs/>
          <w:color w:val="31849B" w:themeColor="accent5" w:themeShade="BF"/>
          <w:sz w:val="40"/>
          <w:szCs w:val="40"/>
        </w:rPr>
        <w:t>(Diagnostic</w:t>
      </w:r>
      <w:r w:rsidRPr="00F409CD">
        <w:rPr>
          <w:b/>
          <w:bCs/>
          <w:color w:val="31849B" w:themeColor="accent5" w:themeShade="BF"/>
          <w:spacing w:val="-12"/>
          <w:sz w:val="40"/>
          <w:szCs w:val="40"/>
        </w:rPr>
        <w:t xml:space="preserve"> </w:t>
      </w:r>
      <w:r w:rsidRPr="00F409CD">
        <w:rPr>
          <w:b/>
          <w:bCs/>
          <w:color w:val="31849B" w:themeColor="accent5" w:themeShade="BF"/>
          <w:sz w:val="40"/>
          <w:szCs w:val="40"/>
        </w:rPr>
        <w:t>Radiography)</w:t>
      </w:r>
      <w:bookmarkEnd w:id="0"/>
    </w:p>
    <w:p w14:paraId="4011CB37" w14:textId="77777777" w:rsidR="00206F0E" w:rsidRPr="00F409CD" w:rsidRDefault="00206F0E" w:rsidP="00206F0E">
      <w:pPr>
        <w:jc w:val="center"/>
        <w:rPr>
          <w:b/>
          <w:bCs/>
          <w:color w:val="31849B" w:themeColor="accent5" w:themeShade="BF"/>
          <w:sz w:val="40"/>
          <w:szCs w:val="40"/>
        </w:rPr>
      </w:pPr>
    </w:p>
    <w:p w14:paraId="5708F4BD" w14:textId="77777777" w:rsidR="005B3994" w:rsidRPr="00F409CD" w:rsidRDefault="003F28A7" w:rsidP="00206F0E">
      <w:pPr>
        <w:jc w:val="center"/>
        <w:rPr>
          <w:rFonts w:eastAsia="Gill Sans MT"/>
          <w:b/>
          <w:bCs/>
          <w:color w:val="31849B" w:themeColor="accent5" w:themeShade="BF"/>
          <w:sz w:val="40"/>
          <w:szCs w:val="40"/>
        </w:rPr>
      </w:pPr>
      <w:r w:rsidRPr="00F409CD">
        <w:rPr>
          <w:b/>
          <w:bCs/>
          <w:color w:val="31849B" w:themeColor="accent5" w:themeShade="BF"/>
          <w:sz w:val="40"/>
          <w:szCs w:val="40"/>
        </w:rPr>
        <w:t>Admissions Process</w:t>
      </w:r>
      <w:r w:rsidRPr="00F409CD">
        <w:rPr>
          <w:b/>
          <w:bCs/>
          <w:color w:val="31849B" w:themeColor="accent5" w:themeShade="BF"/>
          <w:spacing w:val="-18"/>
          <w:sz w:val="40"/>
          <w:szCs w:val="40"/>
        </w:rPr>
        <w:t xml:space="preserve"> </w:t>
      </w:r>
      <w:r w:rsidRPr="00F409CD">
        <w:rPr>
          <w:b/>
          <w:bCs/>
          <w:color w:val="31849B" w:themeColor="accent5" w:themeShade="BF"/>
          <w:sz w:val="40"/>
          <w:szCs w:val="40"/>
        </w:rPr>
        <w:t>Policy</w:t>
      </w:r>
    </w:p>
    <w:p w14:paraId="0DA1E2B6" w14:textId="77777777" w:rsidR="005B3994" w:rsidRPr="00F409CD" w:rsidRDefault="005B3994" w:rsidP="00206F0E">
      <w:pPr>
        <w:jc w:val="center"/>
        <w:rPr>
          <w:rFonts w:eastAsia="Gill Sans MT"/>
          <w:b/>
          <w:bCs/>
          <w:color w:val="31849B" w:themeColor="accent5" w:themeShade="BF"/>
          <w:sz w:val="40"/>
          <w:szCs w:val="40"/>
        </w:rPr>
      </w:pPr>
    </w:p>
    <w:p w14:paraId="168310C0" w14:textId="24757A10" w:rsidR="005B3994" w:rsidRPr="00F409CD" w:rsidRDefault="003F28A7" w:rsidP="00206F0E">
      <w:pPr>
        <w:jc w:val="center"/>
        <w:rPr>
          <w:b/>
          <w:bCs/>
          <w:color w:val="31849B" w:themeColor="accent5" w:themeShade="BF"/>
          <w:sz w:val="40"/>
          <w:szCs w:val="40"/>
        </w:rPr>
      </w:pPr>
      <w:bookmarkStart w:id="1" w:name="_Toc164950532"/>
      <w:r w:rsidRPr="00F409CD">
        <w:rPr>
          <w:b/>
          <w:bCs/>
          <w:color w:val="31849B" w:themeColor="accent5" w:themeShade="BF"/>
          <w:sz w:val="40"/>
          <w:szCs w:val="40"/>
        </w:rPr>
        <w:t>20</w:t>
      </w:r>
      <w:r w:rsidR="00E2459E" w:rsidRPr="00F409CD">
        <w:rPr>
          <w:b/>
          <w:bCs/>
          <w:color w:val="31849B" w:themeColor="accent5" w:themeShade="BF"/>
          <w:sz w:val="40"/>
          <w:szCs w:val="40"/>
        </w:rPr>
        <w:t>2</w:t>
      </w:r>
      <w:r w:rsidR="006E274F" w:rsidRPr="00F409CD">
        <w:rPr>
          <w:b/>
          <w:bCs/>
          <w:color w:val="31849B" w:themeColor="accent5" w:themeShade="BF"/>
          <w:sz w:val="40"/>
          <w:szCs w:val="40"/>
        </w:rPr>
        <w:t>7</w:t>
      </w:r>
      <w:r w:rsidRPr="00F409CD">
        <w:rPr>
          <w:b/>
          <w:bCs/>
          <w:color w:val="31849B" w:themeColor="accent5" w:themeShade="BF"/>
          <w:spacing w:val="-2"/>
          <w:sz w:val="40"/>
          <w:szCs w:val="40"/>
        </w:rPr>
        <w:t xml:space="preserve"> </w:t>
      </w:r>
      <w:r w:rsidRPr="00F409CD">
        <w:rPr>
          <w:b/>
          <w:bCs/>
          <w:color w:val="31849B" w:themeColor="accent5" w:themeShade="BF"/>
          <w:sz w:val="40"/>
          <w:szCs w:val="40"/>
        </w:rPr>
        <w:t>entry</w:t>
      </w:r>
      <w:bookmarkEnd w:id="1"/>
    </w:p>
    <w:p w14:paraId="463E0072" w14:textId="77777777" w:rsidR="005B3994" w:rsidRDefault="005B3994">
      <w:pPr>
        <w:jc w:val="center"/>
        <w:rPr>
          <w:rFonts w:cstheme="minorHAnsi"/>
        </w:rPr>
      </w:pPr>
    </w:p>
    <w:p w14:paraId="529FE7FA" w14:textId="77777777" w:rsidR="008F65D0" w:rsidRPr="008F65D0" w:rsidRDefault="008F65D0" w:rsidP="008F65D0">
      <w:pPr>
        <w:rPr>
          <w:rFonts w:cstheme="minorHAnsi"/>
        </w:rPr>
      </w:pPr>
    </w:p>
    <w:p w14:paraId="38C0E6F3" w14:textId="77777777" w:rsidR="008F65D0" w:rsidRPr="008F65D0" w:rsidRDefault="008F65D0" w:rsidP="008F65D0">
      <w:pPr>
        <w:rPr>
          <w:rFonts w:cstheme="minorHAnsi"/>
        </w:rPr>
      </w:pPr>
    </w:p>
    <w:p w14:paraId="5D6EB04C" w14:textId="77777777" w:rsidR="008F65D0" w:rsidRPr="008F65D0" w:rsidRDefault="008F65D0" w:rsidP="008F65D0">
      <w:pPr>
        <w:rPr>
          <w:rFonts w:cstheme="minorHAnsi"/>
        </w:rPr>
      </w:pPr>
    </w:p>
    <w:p w14:paraId="7006241E" w14:textId="77777777" w:rsidR="008F65D0" w:rsidRPr="008F65D0" w:rsidRDefault="008F65D0" w:rsidP="008F65D0">
      <w:pPr>
        <w:rPr>
          <w:rFonts w:cstheme="minorHAnsi"/>
        </w:rPr>
      </w:pPr>
    </w:p>
    <w:p w14:paraId="62FC9A92" w14:textId="77777777" w:rsidR="008F65D0" w:rsidRPr="008F65D0" w:rsidRDefault="008F65D0" w:rsidP="008F65D0">
      <w:pPr>
        <w:rPr>
          <w:rFonts w:cstheme="minorHAnsi"/>
        </w:rPr>
      </w:pPr>
    </w:p>
    <w:p w14:paraId="3B5D9AAD" w14:textId="77777777" w:rsidR="008F65D0" w:rsidRPr="008F65D0" w:rsidRDefault="008F65D0" w:rsidP="008F65D0">
      <w:pPr>
        <w:rPr>
          <w:rFonts w:cstheme="minorHAnsi"/>
        </w:rPr>
      </w:pPr>
    </w:p>
    <w:p w14:paraId="573B64D3" w14:textId="77777777" w:rsidR="008F65D0" w:rsidRPr="008F65D0" w:rsidRDefault="008F65D0" w:rsidP="008F65D0">
      <w:pPr>
        <w:rPr>
          <w:rFonts w:cstheme="minorHAnsi"/>
        </w:rPr>
      </w:pPr>
    </w:p>
    <w:p w14:paraId="06A0EE8B" w14:textId="77777777" w:rsidR="008F65D0" w:rsidRPr="008F65D0" w:rsidRDefault="008F65D0" w:rsidP="008F65D0">
      <w:pPr>
        <w:rPr>
          <w:rFonts w:cstheme="minorHAnsi"/>
        </w:rPr>
      </w:pPr>
    </w:p>
    <w:p w14:paraId="07D6DB7C" w14:textId="77777777" w:rsidR="008F65D0" w:rsidRPr="008F65D0" w:rsidRDefault="008F65D0" w:rsidP="008F65D0">
      <w:pPr>
        <w:rPr>
          <w:rFonts w:cstheme="minorHAnsi"/>
        </w:rPr>
      </w:pPr>
    </w:p>
    <w:p w14:paraId="4680A200" w14:textId="77777777" w:rsidR="008F65D0" w:rsidRPr="008F65D0" w:rsidRDefault="008F65D0" w:rsidP="008F65D0">
      <w:pPr>
        <w:rPr>
          <w:rFonts w:cstheme="minorHAnsi"/>
        </w:rPr>
      </w:pPr>
    </w:p>
    <w:p w14:paraId="04EC9035" w14:textId="77777777" w:rsidR="008F65D0" w:rsidRPr="008F65D0" w:rsidRDefault="008F65D0" w:rsidP="008F65D0">
      <w:pPr>
        <w:rPr>
          <w:rFonts w:cstheme="minorHAnsi"/>
        </w:rPr>
      </w:pPr>
    </w:p>
    <w:p w14:paraId="76949586" w14:textId="77777777" w:rsidR="008F65D0" w:rsidRPr="008F65D0" w:rsidRDefault="008F65D0" w:rsidP="008F65D0">
      <w:pPr>
        <w:rPr>
          <w:rFonts w:cstheme="minorHAnsi"/>
        </w:rPr>
      </w:pPr>
    </w:p>
    <w:p w14:paraId="567BEBDC" w14:textId="77777777" w:rsidR="008F65D0" w:rsidRPr="008F65D0" w:rsidRDefault="008F65D0" w:rsidP="008F65D0">
      <w:pPr>
        <w:rPr>
          <w:rFonts w:cstheme="minorHAnsi"/>
        </w:rPr>
      </w:pPr>
    </w:p>
    <w:p w14:paraId="0223890F" w14:textId="77777777" w:rsidR="008F65D0" w:rsidRPr="008F65D0" w:rsidRDefault="008F65D0" w:rsidP="008F65D0">
      <w:pPr>
        <w:rPr>
          <w:rFonts w:cstheme="minorHAnsi"/>
        </w:rPr>
      </w:pPr>
    </w:p>
    <w:p w14:paraId="45A4B2A8" w14:textId="77777777" w:rsidR="008F65D0" w:rsidRPr="008F65D0" w:rsidRDefault="008F65D0" w:rsidP="008F65D0">
      <w:pPr>
        <w:rPr>
          <w:rFonts w:cstheme="minorHAnsi"/>
        </w:rPr>
      </w:pPr>
    </w:p>
    <w:p w14:paraId="2F125E67" w14:textId="77777777" w:rsidR="008F65D0" w:rsidRPr="008F65D0" w:rsidRDefault="008F65D0" w:rsidP="008F65D0">
      <w:pPr>
        <w:rPr>
          <w:rFonts w:cstheme="minorHAnsi"/>
        </w:rPr>
      </w:pPr>
    </w:p>
    <w:p w14:paraId="4C52FC2D" w14:textId="77777777" w:rsidR="008F65D0" w:rsidRDefault="008F65D0" w:rsidP="008F65D0">
      <w:pPr>
        <w:rPr>
          <w:rFonts w:cstheme="minorHAnsi"/>
        </w:rPr>
      </w:pPr>
    </w:p>
    <w:p w14:paraId="102C8925" w14:textId="77777777" w:rsidR="008F65D0" w:rsidRPr="008F65D0" w:rsidRDefault="008F65D0" w:rsidP="008F65D0">
      <w:pPr>
        <w:rPr>
          <w:rFonts w:cstheme="minorHAnsi"/>
        </w:rPr>
      </w:pPr>
    </w:p>
    <w:p w14:paraId="735A466F" w14:textId="77777777" w:rsidR="008F65D0" w:rsidRPr="008F65D0" w:rsidRDefault="008F65D0" w:rsidP="008F65D0">
      <w:pPr>
        <w:rPr>
          <w:rFonts w:cstheme="minorHAnsi"/>
        </w:rPr>
      </w:pPr>
    </w:p>
    <w:p w14:paraId="4AE1EF6A" w14:textId="77777777" w:rsidR="008F65D0" w:rsidRPr="008F65D0" w:rsidRDefault="008F65D0" w:rsidP="008F65D0">
      <w:pPr>
        <w:rPr>
          <w:rFonts w:cstheme="minorHAnsi"/>
        </w:rPr>
      </w:pPr>
    </w:p>
    <w:p w14:paraId="203652EE" w14:textId="77777777" w:rsidR="008F65D0" w:rsidRPr="008F65D0" w:rsidRDefault="008F65D0" w:rsidP="008F65D0">
      <w:pPr>
        <w:rPr>
          <w:rFonts w:cstheme="minorHAnsi"/>
        </w:rPr>
      </w:pPr>
    </w:p>
    <w:p w14:paraId="41B49AD4" w14:textId="77777777" w:rsidR="008F65D0" w:rsidRPr="008F65D0" w:rsidRDefault="008F65D0" w:rsidP="008F65D0">
      <w:pPr>
        <w:rPr>
          <w:rFonts w:cstheme="minorHAnsi"/>
        </w:rPr>
      </w:pPr>
    </w:p>
    <w:p w14:paraId="6A1FACB5" w14:textId="77777777" w:rsidR="008F65D0" w:rsidRPr="008F65D0" w:rsidRDefault="008F65D0" w:rsidP="008F65D0">
      <w:pPr>
        <w:rPr>
          <w:rFonts w:cstheme="minorHAnsi"/>
        </w:rPr>
      </w:pPr>
    </w:p>
    <w:p w14:paraId="71566FEE" w14:textId="77777777" w:rsidR="008F65D0" w:rsidRPr="008F65D0" w:rsidRDefault="008F65D0" w:rsidP="008F65D0">
      <w:pPr>
        <w:rPr>
          <w:rFonts w:cstheme="minorHAnsi"/>
        </w:rPr>
      </w:pPr>
    </w:p>
    <w:p w14:paraId="513F6755" w14:textId="77777777" w:rsidR="008F65D0" w:rsidRPr="008F65D0" w:rsidRDefault="008F65D0" w:rsidP="008F65D0">
      <w:pPr>
        <w:rPr>
          <w:rFonts w:cstheme="minorHAnsi"/>
        </w:rPr>
      </w:pPr>
    </w:p>
    <w:p w14:paraId="3220664D" w14:textId="77777777" w:rsidR="008F65D0" w:rsidRPr="008F65D0" w:rsidRDefault="008F65D0" w:rsidP="008F65D0">
      <w:pPr>
        <w:rPr>
          <w:rFonts w:cstheme="minorHAnsi"/>
        </w:rPr>
      </w:pPr>
    </w:p>
    <w:p w14:paraId="72416CB0" w14:textId="77777777" w:rsidR="008F65D0" w:rsidRPr="008F65D0" w:rsidRDefault="008F65D0" w:rsidP="008F65D0">
      <w:pPr>
        <w:rPr>
          <w:rFonts w:cstheme="minorHAnsi"/>
        </w:rPr>
      </w:pPr>
    </w:p>
    <w:p w14:paraId="66E500F5" w14:textId="77777777" w:rsidR="008F65D0" w:rsidRPr="008F65D0" w:rsidRDefault="008F65D0" w:rsidP="008F65D0">
      <w:pPr>
        <w:rPr>
          <w:rFonts w:cstheme="minorHAnsi"/>
        </w:rPr>
      </w:pPr>
    </w:p>
    <w:p w14:paraId="369CEF21" w14:textId="77777777" w:rsidR="008F65D0" w:rsidRPr="008F65D0" w:rsidRDefault="008F65D0" w:rsidP="008F65D0">
      <w:pPr>
        <w:rPr>
          <w:rFonts w:cstheme="minorHAnsi"/>
        </w:rPr>
      </w:pPr>
    </w:p>
    <w:p w14:paraId="24A5303F" w14:textId="77777777" w:rsidR="00683DD4" w:rsidRDefault="008F65D0" w:rsidP="008F65D0">
      <w:pPr>
        <w:tabs>
          <w:tab w:val="left" w:pos="5580"/>
        </w:tabs>
        <w:rPr>
          <w:rFonts w:cstheme="minorHAnsi"/>
        </w:rPr>
      </w:pPr>
      <w:r w:rsidRPr="00C641C7">
        <w:rPr>
          <w:rFonts w:cstheme="minorHAnsi"/>
        </w:rPr>
        <w:t>Reviewed by The Admissions Policy Group</w:t>
      </w:r>
    </w:p>
    <w:p w14:paraId="3D2644CE" w14:textId="205D3FAF" w:rsidR="008F65D0" w:rsidRPr="00C641C7" w:rsidRDefault="00683DD4" w:rsidP="008F65D0">
      <w:pPr>
        <w:tabs>
          <w:tab w:val="left" w:pos="5580"/>
        </w:tabs>
        <w:rPr>
          <w:rFonts w:cstheme="minorHAnsi"/>
        </w:rPr>
        <w:sectPr w:rsidR="008F65D0" w:rsidRPr="00C641C7" w:rsidSect="006E274F">
          <w:footerReference w:type="default" r:id="rId12"/>
          <w:type w:val="continuous"/>
          <w:pgSz w:w="11910" w:h="16840"/>
          <w:pgMar w:top="1440" w:right="1440" w:bottom="1440" w:left="1440" w:header="720" w:footer="1041" w:gutter="0"/>
          <w:cols w:space="720"/>
          <w:docGrid w:linePitch="299"/>
        </w:sectPr>
      </w:pPr>
      <w:r>
        <w:rPr>
          <w:rFonts w:cstheme="minorHAnsi"/>
        </w:rPr>
        <w:t>Amended 28</w:t>
      </w:r>
      <w:r w:rsidRPr="00683DD4">
        <w:rPr>
          <w:rFonts w:cstheme="minorHAnsi"/>
          <w:vertAlign w:val="superscript"/>
        </w:rPr>
        <w:t>th</w:t>
      </w:r>
      <w:r>
        <w:rPr>
          <w:rFonts w:cstheme="minorHAnsi"/>
        </w:rPr>
        <w:t xml:space="preserve"> August 2026</w:t>
      </w:r>
      <w:r w:rsidR="008F65D0" w:rsidRPr="00C641C7">
        <w:rPr>
          <w:rFonts w:cstheme="minorHAnsi"/>
        </w:rPr>
        <w:tab/>
      </w:r>
    </w:p>
    <w:p w14:paraId="3909A001" w14:textId="77777777" w:rsidR="005B3994" w:rsidRPr="00F409CD" w:rsidRDefault="005B3994">
      <w:pPr>
        <w:rPr>
          <w:rFonts w:cstheme="minorHAnsi"/>
        </w:rPr>
      </w:pPr>
    </w:p>
    <w:sdt>
      <w:sdtPr>
        <w:rPr>
          <w:rFonts w:asciiTheme="minorHAnsi" w:eastAsiaTheme="minorEastAsia" w:hAnsiTheme="minorHAnsi" w:cstheme="minorBidi"/>
          <w:color w:val="auto"/>
          <w:sz w:val="22"/>
          <w:szCs w:val="22"/>
        </w:rPr>
        <w:id w:val="-226530694"/>
        <w:docPartObj>
          <w:docPartGallery w:val="Table of Contents"/>
          <w:docPartUnique/>
        </w:docPartObj>
      </w:sdtPr>
      <w:sdtEndPr>
        <w:rPr>
          <w:b/>
          <w:bCs/>
        </w:rPr>
      </w:sdtEndPr>
      <w:sdtContent>
        <w:p w14:paraId="5307D103" w14:textId="7A7BC4F8" w:rsidR="00CA7505" w:rsidRDefault="00CA7505">
          <w:pPr>
            <w:pStyle w:val="TOCHeading"/>
          </w:pPr>
          <w:r>
            <w:t>Table of Contents</w:t>
          </w:r>
        </w:p>
        <w:p w14:paraId="2D539F28" w14:textId="2BBC2F50" w:rsidR="00683DD4" w:rsidRDefault="00CA7505">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38814462" w:history="1">
            <w:r w:rsidR="00683DD4" w:rsidRPr="00F077DE">
              <w:rPr>
                <w:rStyle w:val="Hyperlink"/>
                <w:rFonts w:cstheme="minorHAnsi"/>
                <w:noProof/>
              </w:rPr>
              <w:t>1.</w:t>
            </w:r>
            <w:r w:rsidR="00683DD4">
              <w:rPr>
                <w:rFonts w:asciiTheme="minorHAnsi" w:eastAsiaTheme="minorEastAsia" w:hAnsiTheme="minorHAnsi"/>
                <w:noProof/>
                <w:kern w:val="2"/>
                <w:sz w:val="24"/>
                <w:szCs w:val="24"/>
                <w:lang w:eastAsia="en-GB"/>
                <w14:ligatures w14:val="standardContextual"/>
              </w:rPr>
              <w:tab/>
            </w:r>
            <w:r w:rsidR="00683DD4" w:rsidRPr="00F077DE">
              <w:rPr>
                <w:rStyle w:val="Hyperlink"/>
                <w:rFonts w:cstheme="minorHAnsi"/>
                <w:noProof/>
              </w:rPr>
              <w:t>Governance and Entrance Requirements</w:t>
            </w:r>
            <w:r w:rsidR="00683DD4">
              <w:rPr>
                <w:noProof/>
                <w:webHidden/>
              </w:rPr>
              <w:tab/>
            </w:r>
            <w:r w:rsidR="00683DD4">
              <w:rPr>
                <w:noProof/>
                <w:webHidden/>
              </w:rPr>
              <w:fldChar w:fldCharType="begin"/>
            </w:r>
            <w:r w:rsidR="00683DD4">
              <w:rPr>
                <w:noProof/>
                <w:webHidden/>
              </w:rPr>
              <w:instrText xml:space="preserve"> PAGEREF _Toc238814462 \h </w:instrText>
            </w:r>
            <w:r w:rsidR="00683DD4">
              <w:rPr>
                <w:noProof/>
                <w:webHidden/>
              </w:rPr>
            </w:r>
            <w:r w:rsidR="00683DD4">
              <w:rPr>
                <w:noProof/>
                <w:webHidden/>
              </w:rPr>
              <w:fldChar w:fldCharType="separate"/>
            </w:r>
            <w:r w:rsidR="00683DD4">
              <w:rPr>
                <w:noProof/>
                <w:webHidden/>
              </w:rPr>
              <w:t>3</w:t>
            </w:r>
            <w:r w:rsidR="00683DD4">
              <w:rPr>
                <w:noProof/>
                <w:webHidden/>
              </w:rPr>
              <w:fldChar w:fldCharType="end"/>
            </w:r>
          </w:hyperlink>
        </w:p>
        <w:p w14:paraId="7C0D9453" w14:textId="747C4D7E" w:rsidR="00683DD4" w:rsidRDefault="00683DD4">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hyperlink w:anchor="_Toc238814463" w:history="1">
            <w:r w:rsidRPr="00F077DE">
              <w:rPr>
                <w:rStyle w:val="Hyperlink"/>
                <w:rFonts w:cstheme="minorHAnsi"/>
                <w:noProof/>
              </w:rPr>
              <w:t>2.</w:t>
            </w:r>
            <w:r>
              <w:rPr>
                <w:rFonts w:asciiTheme="minorHAnsi" w:eastAsiaTheme="minorEastAsia" w:hAnsiTheme="minorHAnsi"/>
                <w:noProof/>
                <w:kern w:val="2"/>
                <w:sz w:val="24"/>
                <w:szCs w:val="24"/>
                <w:lang w:eastAsia="en-GB"/>
                <w14:ligatures w14:val="standardContextual"/>
              </w:rPr>
              <w:tab/>
            </w:r>
            <w:r w:rsidRPr="00F077DE">
              <w:rPr>
                <w:rStyle w:val="Hyperlink"/>
                <w:rFonts w:cstheme="minorHAnsi"/>
                <w:noProof/>
              </w:rPr>
              <w:t>Entrance</w:t>
            </w:r>
            <w:r w:rsidRPr="00F077DE">
              <w:rPr>
                <w:rStyle w:val="Hyperlink"/>
                <w:noProof/>
              </w:rPr>
              <w:t xml:space="preserve"> </w:t>
            </w:r>
            <w:r w:rsidRPr="00F077DE">
              <w:rPr>
                <w:rStyle w:val="Hyperlink"/>
                <w:rFonts w:cstheme="minorHAnsi"/>
                <w:noProof/>
              </w:rPr>
              <w:t>Requirements</w:t>
            </w:r>
            <w:r>
              <w:rPr>
                <w:noProof/>
                <w:webHidden/>
              </w:rPr>
              <w:tab/>
            </w:r>
            <w:r>
              <w:rPr>
                <w:noProof/>
                <w:webHidden/>
              </w:rPr>
              <w:fldChar w:fldCharType="begin"/>
            </w:r>
            <w:r>
              <w:rPr>
                <w:noProof/>
                <w:webHidden/>
              </w:rPr>
              <w:instrText xml:space="preserve"> PAGEREF _Toc238814463 \h </w:instrText>
            </w:r>
            <w:r>
              <w:rPr>
                <w:noProof/>
                <w:webHidden/>
              </w:rPr>
            </w:r>
            <w:r>
              <w:rPr>
                <w:noProof/>
                <w:webHidden/>
              </w:rPr>
              <w:fldChar w:fldCharType="separate"/>
            </w:r>
            <w:r>
              <w:rPr>
                <w:noProof/>
                <w:webHidden/>
              </w:rPr>
              <w:t>3</w:t>
            </w:r>
            <w:r>
              <w:rPr>
                <w:noProof/>
                <w:webHidden/>
              </w:rPr>
              <w:fldChar w:fldCharType="end"/>
            </w:r>
          </w:hyperlink>
        </w:p>
        <w:p w14:paraId="30002957" w14:textId="5A5A2BB6" w:rsidR="00683DD4" w:rsidRDefault="00683DD4">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hyperlink w:anchor="_Toc238814464" w:history="1">
            <w:r w:rsidRPr="00F077DE">
              <w:rPr>
                <w:rStyle w:val="Hyperlink"/>
                <w:rFonts w:cstheme="minorHAnsi"/>
                <w:noProof/>
              </w:rPr>
              <w:t>3.</w:t>
            </w:r>
            <w:r>
              <w:rPr>
                <w:rFonts w:asciiTheme="minorHAnsi" w:eastAsiaTheme="minorEastAsia" w:hAnsiTheme="minorHAnsi"/>
                <w:noProof/>
                <w:kern w:val="2"/>
                <w:sz w:val="24"/>
                <w:szCs w:val="24"/>
                <w:lang w:eastAsia="en-GB"/>
                <w14:ligatures w14:val="standardContextual"/>
              </w:rPr>
              <w:tab/>
            </w:r>
            <w:r w:rsidRPr="00F077DE">
              <w:rPr>
                <w:rStyle w:val="Hyperlink"/>
                <w:rFonts w:cstheme="minorHAnsi"/>
                <w:noProof/>
              </w:rPr>
              <w:t>Admissions selection process – BSc (Hons) full time only.</w:t>
            </w:r>
            <w:r>
              <w:rPr>
                <w:noProof/>
                <w:webHidden/>
              </w:rPr>
              <w:tab/>
            </w:r>
            <w:r>
              <w:rPr>
                <w:noProof/>
                <w:webHidden/>
              </w:rPr>
              <w:fldChar w:fldCharType="begin"/>
            </w:r>
            <w:r>
              <w:rPr>
                <w:noProof/>
                <w:webHidden/>
              </w:rPr>
              <w:instrText xml:space="preserve"> PAGEREF _Toc238814464 \h </w:instrText>
            </w:r>
            <w:r>
              <w:rPr>
                <w:noProof/>
                <w:webHidden/>
              </w:rPr>
            </w:r>
            <w:r>
              <w:rPr>
                <w:noProof/>
                <w:webHidden/>
              </w:rPr>
              <w:fldChar w:fldCharType="separate"/>
            </w:r>
            <w:r>
              <w:rPr>
                <w:noProof/>
                <w:webHidden/>
              </w:rPr>
              <w:t>6</w:t>
            </w:r>
            <w:r>
              <w:rPr>
                <w:noProof/>
                <w:webHidden/>
              </w:rPr>
              <w:fldChar w:fldCharType="end"/>
            </w:r>
          </w:hyperlink>
        </w:p>
        <w:p w14:paraId="113ECBBF" w14:textId="04DB2F54" w:rsidR="00683DD4" w:rsidRDefault="00683DD4">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hyperlink w:anchor="_Toc238814465" w:history="1">
            <w:r w:rsidRPr="00F077DE">
              <w:rPr>
                <w:rStyle w:val="Hyperlink"/>
                <w:rFonts w:cstheme="minorHAnsi"/>
                <w:noProof/>
              </w:rPr>
              <w:t>4.</w:t>
            </w:r>
            <w:r>
              <w:rPr>
                <w:rFonts w:asciiTheme="minorHAnsi" w:eastAsiaTheme="minorEastAsia" w:hAnsiTheme="minorHAnsi"/>
                <w:noProof/>
                <w:kern w:val="2"/>
                <w:sz w:val="24"/>
                <w:szCs w:val="24"/>
                <w:lang w:eastAsia="en-GB"/>
                <w14:ligatures w14:val="standardContextual"/>
              </w:rPr>
              <w:tab/>
            </w:r>
            <w:r w:rsidRPr="00F077DE">
              <w:rPr>
                <w:rStyle w:val="Hyperlink"/>
                <w:rFonts w:cstheme="minorHAnsi"/>
                <w:noProof/>
              </w:rPr>
              <w:t>Widening Participation</w:t>
            </w:r>
            <w:r>
              <w:rPr>
                <w:noProof/>
                <w:webHidden/>
              </w:rPr>
              <w:tab/>
            </w:r>
            <w:r>
              <w:rPr>
                <w:noProof/>
                <w:webHidden/>
              </w:rPr>
              <w:fldChar w:fldCharType="begin"/>
            </w:r>
            <w:r>
              <w:rPr>
                <w:noProof/>
                <w:webHidden/>
              </w:rPr>
              <w:instrText xml:space="preserve"> PAGEREF _Toc238814465 \h </w:instrText>
            </w:r>
            <w:r>
              <w:rPr>
                <w:noProof/>
                <w:webHidden/>
              </w:rPr>
            </w:r>
            <w:r>
              <w:rPr>
                <w:noProof/>
                <w:webHidden/>
              </w:rPr>
              <w:fldChar w:fldCharType="separate"/>
            </w:r>
            <w:r>
              <w:rPr>
                <w:noProof/>
                <w:webHidden/>
              </w:rPr>
              <w:t>7</w:t>
            </w:r>
            <w:r>
              <w:rPr>
                <w:noProof/>
                <w:webHidden/>
              </w:rPr>
              <w:fldChar w:fldCharType="end"/>
            </w:r>
          </w:hyperlink>
        </w:p>
        <w:p w14:paraId="311B0966" w14:textId="6448CD5F" w:rsidR="00683DD4" w:rsidRDefault="00683DD4">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hyperlink w:anchor="_Toc238814466" w:history="1">
            <w:r w:rsidRPr="00F077DE">
              <w:rPr>
                <w:rStyle w:val="Hyperlink"/>
                <w:rFonts w:cstheme="minorHAnsi"/>
                <w:noProof/>
              </w:rPr>
              <w:t>5.</w:t>
            </w:r>
            <w:r>
              <w:rPr>
                <w:rFonts w:asciiTheme="minorHAnsi" w:eastAsiaTheme="minorEastAsia" w:hAnsiTheme="minorHAnsi"/>
                <w:noProof/>
                <w:kern w:val="2"/>
                <w:sz w:val="24"/>
                <w:szCs w:val="24"/>
                <w:lang w:eastAsia="en-GB"/>
                <w14:ligatures w14:val="standardContextual"/>
              </w:rPr>
              <w:tab/>
            </w:r>
            <w:r w:rsidRPr="00F077DE">
              <w:rPr>
                <w:rStyle w:val="Hyperlink"/>
                <w:rFonts w:cstheme="minorHAnsi"/>
                <w:noProof/>
              </w:rPr>
              <w:t>Interviews /offers</w:t>
            </w:r>
            <w:r>
              <w:rPr>
                <w:noProof/>
                <w:webHidden/>
              </w:rPr>
              <w:tab/>
            </w:r>
            <w:r>
              <w:rPr>
                <w:noProof/>
                <w:webHidden/>
              </w:rPr>
              <w:fldChar w:fldCharType="begin"/>
            </w:r>
            <w:r>
              <w:rPr>
                <w:noProof/>
                <w:webHidden/>
              </w:rPr>
              <w:instrText xml:space="preserve"> PAGEREF _Toc238814466 \h </w:instrText>
            </w:r>
            <w:r>
              <w:rPr>
                <w:noProof/>
                <w:webHidden/>
              </w:rPr>
            </w:r>
            <w:r>
              <w:rPr>
                <w:noProof/>
                <w:webHidden/>
              </w:rPr>
              <w:fldChar w:fldCharType="separate"/>
            </w:r>
            <w:r>
              <w:rPr>
                <w:noProof/>
                <w:webHidden/>
              </w:rPr>
              <w:t>7</w:t>
            </w:r>
            <w:r>
              <w:rPr>
                <w:noProof/>
                <w:webHidden/>
              </w:rPr>
              <w:fldChar w:fldCharType="end"/>
            </w:r>
          </w:hyperlink>
        </w:p>
        <w:p w14:paraId="75444B91" w14:textId="693E5B49" w:rsidR="00683DD4" w:rsidRDefault="00683DD4">
          <w:pPr>
            <w:pStyle w:val="TOC2"/>
            <w:tabs>
              <w:tab w:val="left" w:pos="960"/>
              <w:tab w:val="right" w:leader="dot" w:pos="9240"/>
            </w:tabs>
            <w:rPr>
              <w:rFonts w:asciiTheme="minorHAnsi" w:eastAsiaTheme="minorEastAsia" w:hAnsiTheme="minorHAnsi"/>
              <w:noProof/>
              <w:kern w:val="2"/>
              <w:sz w:val="24"/>
              <w:szCs w:val="24"/>
              <w:lang w:eastAsia="en-GB"/>
              <w14:ligatures w14:val="standardContextual"/>
            </w:rPr>
          </w:pPr>
          <w:hyperlink w:anchor="_Toc238814467" w:history="1">
            <w:r w:rsidRPr="00F077DE">
              <w:rPr>
                <w:rStyle w:val="Hyperlink"/>
                <w:rFonts w:cstheme="minorHAnsi"/>
                <w:noProof/>
              </w:rPr>
              <w:t>6.</w:t>
            </w:r>
            <w:r>
              <w:rPr>
                <w:rFonts w:asciiTheme="minorHAnsi" w:eastAsiaTheme="minorEastAsia" w:hAnsiTheme="minorHAnsi"/>
                <w:noProof/>
                <w:kern w:val="2"/>
                <w:sz w:val="24"/>
                <w:szCs w:val="24"/>
                <w:lang w:eastAsia="en-GB"/>
                <w14:ligatures w14:val="standardContextual"/>
              </w:rPr>
              <w:tab/>
            </w:r>
            <w:r w:rsidRPr="00F077DE">
              <w:rPr>
                <w:rStyle w:val="Hyperlink"/>
                <w:rFonts w:cstheme="minorHAnsi"/>
                <w:noProof/>
              </w:rPr>
              <w:t>Management of Oversubscription</w:t>
            </w:r>
            <w:r>
              <w:rPr>
                <w:noProof/>
                <w:webHidden/>
              </w:rPr>
              <w:tab/>
            </w:r>
            <w:r>
              <w:rPr>
                <w:noProof/>
                <w:webHidden/>
              </w:rPr>
              <w:fldChar w:fldCharType="begin"/>
            </w:r>
            <w:r>
              <w:rPr>
                <w:noProof/>
                <w:webHidden/>
              </w:rPr>
              <w:instrText xml:space="preserve"> PAGEREF _Toc238814467 \h </w:instrText>
            </w:r>
            <w:r>
              <w:rPr>
                <w:noProof/>
                <w:webHidden/>
              </w:rPr>
            </w:r>
            <w:r>
              <w:rPr>
                <w:noProof/>
                <w:webHidden/>
              </w:rPr>
              <w:fldChar w:fldCharType="separate"/>
            </w:r>
            <w:r>
              <w:rPr>
                <w:noProof/>
                <w:webHidden/>
              </w:rPr>
              <w:t>8</w:t>
            </w:r>
            <w:r>
              <w:rPr>
                <w:noProof/>
                <w:webHidden/>
              </w:rPr>
              <w:fldChar w:fldCharType="end"/>
            </w:r>
          </w:hyperlink>
        </w:p>
        <w:p w14:paraId="6DEA4E4F" w14:textId="5813FEBF" w:rsidR="00CA7505" w:rsidRDefault="00CA7505">
          <w:r>
            <w:rPr>
              <w:b/>
              <w:bCs/>
            </w:rPr>
            <w:fldChar w:fldCharType="end"/>
          </w:r>
        </w:p>
      </w:sdtContent>
    </w:sdt>
    <w:p w14:paraId="21623238" w14:textId="11A71CC8" w:rsidR="00157DC2" w:rsidRPr="00F409CD" w:rsidRDefault="00157DC2" w:rsidP="00CA7505">
      <w:pPr>
        <w:ind w:firstLine="720"/>
      </w:pPr>
    </w:p>
    <w:p w14:paraId="7EF3F72C" w14:textId="77777777" w:rsidR="00157DC2" w:rsidRPr="00F409CD" w:rsidRDefault="00157DC2" w:rsidP="00157DC2">
      <w:pPr>
        <w:tabs>
          <w:tab w:val="left" w:pos="810"/>
        </w:tabs>
        <w:rPr>
          <w:rFonts w:cstheme="minorHAnsi"/>
        </w:rPr>
        <w:sectPr w:rsidR="00157DC2" w:rsidRPr="00F409CD" w:rsidSect="00D01521">
          <w:pgSz w:w="11910" w:h="16840"/>
          <w:pgMar w:top="1400" w:right="1320" w:bottom="1240" w:left="1340" w:header="0" w:footer="1041" w:gutter="0"/>
          <w:cols w:space="720"/>
        </w:sectPr>
      </w:pPr>
      <w:r w:rsidRPr="00F409CD">
        <w:rPr>
          <w:rFonts w:cstheme="minorHAnsi"/>
        </w:rPr>
        <w:tab/>
      </w:r>
    </w:p>
    <w:p w14:paraId="705E3DE8" w14:textId="7715D030" w:rsidR="005B3994" w:rsidRPr="00F409CD" w:rsidRDefault="003F28A7" w:rsidP="00206F0E">
      <w:pPr>
        <w:pStyle w:val="Heading2"/>
        <w:numPr>
          <w:ilvl w:val="0"/>
          <w:numId w:val="14"/>
        </w:numPr>
        <w:rPr>
          <w:rFonts w:asciiTheme="minorHAnsi" w:hAnsiTheme="minorHAnsi" w:cstheme="minorHAnsi"/>
          <w:color w:val="0070C0"/>
        </w:rPr>
      </w:pPr>
      <w:bookmarkStart w:id="2" w:name="_Toc164950533"/>
      <w:bookmarkStart w:id="3" w:name="_Toc164950990"/>
      <w:bookmarkStart w:id="4" w:name="_Toc165275043"/>
      <w:bookmarkStart w:id="5" w:name="_Toc238814462"/>
      <w:r w:rsidRPr="00F409CD">
        <w:rPr>
          <w:rFonts w:asciiTheme="minorHAnsi" w:hAnsiTheme="minorHAnsi" w:cstheme="minorHAnsi"/>
          <w:color w:val="0070C0"/>
        </w:rPr>
        <w:lastRenderedPageBreak/>
        <w:t>Governance and Entrance Requirements</w:t>
      </w:r>
      <w:bookmarkEnd w:id="2"/>
      <w:bookmarkEnd w:id="3"/>
      <w:bookmarkEnd w:id="4"/>
      <w:bookmarkEnd w:id="5"/>
    </w:p>
    <w:p w14:paraId="56D9A850" w14:textId="77777777" w:rsidR="00206F0E" w:rsidRPr="00F409CD" w:rsidRDefault="00206F0E" w:rsidP="00206F0E">
      <w:pPr>
        <w:pStyle w:val="Heading2"/>
        <w:ind w:left="480" w:firstLine="0"/>
        <w:rPr>
          <w:rFonts w:asciiTheme="minorHAnsi" w:hAnsiTheme="minorHAnsi" w:cstheme="minorHAnsi"/>
          <w:color w:val="0070C0"/>
        </w:rPr>
      </w:pPr>
    </w:p>
    <w:p w14:paraId="34B66880" w14:textId="19D57A13" w:rsidR="004838E4" w:rsidRDefault="004838E4" w:rsidP="004838E4">
      <w:pPr>
        <w:spacing w:after="120"/>
      </w:pPr>
      <w:r>
        <w:t xml:space="preserve">The Faculty of Health and Life Sciences Recruitment and Admissions Group (HLS RAG) will oversee admissions to the Medical Imaging programme.  The HLS Recruitment and Admissions Group will be chaired by the DPVC for the Faculty of Health and Life Sciences with representation from relevant academic leads, central admissions, and Faculty Professional Services staff. </w:t>
      </w:r>
    </w:p>
    <w:p w14:paraId="665B3E5E" w14:textId="77777777" w:rsidR="004C5CF9" w:rsidRPr="00F409CD" w:rsidRDefault="004C5CF9" w:rsidP="00206F0E"/>
    <w:p w14:paraId="0C18D828" w14:textId="1CC9F7C3" w:rsidR="004C5CF9" w:rsidRPr="00F409CD" w:rsidRDefault="0083781F" w:rsidP="00206F0E">
      <w:bookmarkStart w:id="6" w:name="_Toc164950534"/>
      <w:r w:rsidRPr="00F409CD">
        <w:t>Applicants who have previously studied on any form of Medical Imaging (Radiography) Degree</w:t>
      </w:r>
      <w:r w:rsidR="004C5CF9" w:rsidRPr="00F409CD">
        <w:t xml:space="preserve"> but failed </w:t>
      </w:r>
      <w:r w:rsidR="00901E2F" w:rsidRPr="00F409CD">
        <w:t xml:space="preserve">any part of the </w:t>
      </w:r>
      <w:r w:rsidR="00F026A4" w:rsidRPr="00F409CD">
        <w:t>programme</w:t>
      </w:r>
      <w:r w:rsidR="00901E2F" w:rsidRPr="00F409CD">
        <w:t xml:space="preserve"> will not be considered</w:t>
      </w:r>
      <w:r w:rsidR="00DA6783" w:rsidRPr="00F409CD">
        <w:t xml:space="preserve">. Those who have not completed for non-academic reasons will be considered on a </w:t>
      </w:r>
      <w:r w:rsidR="00EC3ECD" w:rsidRPr="00F409CD">
        <w:t>case-by-case</w:t>
      </w:r>
      <w:r w:rsidR="00DA6783" w:rsidRPr="00F409CD">
        <w:t xml:space="preserve"> basis.</w:t>
      </w:r>
      <w:bookmarkStart w:id="7" w:name="_Toc164950535"/>
      <w:bookmarkEnd w:id="6"/>
      <w:r w:rsidR="002A3E6C">
        <w:t xml:space="preserve">  </w:t>
      </w:r>
      <w:r w:rsidR="00DA3A5A">
        <w:t xml:space="preserve">These </w:t>
      </w:r>
      <w:r w:rsidR="004C5CF9" w:rsidRPr="00F409CD">
        <w:t>cases will be considered by the Admissions tutor who will take into consideration any Fitness to Practice issues, cases of student misconduct as well as prepar</w:t>
      </w:r>
      <w:r w:rsidR="00F47711" w:rsidRPr="00F409CD">
        <w:t>ation for return to study</w:t>
      </w:r>
      <w:r w:rsidR="004C5CF9" w:rsidRPr="00F409CD">
        <w:t>.</w:t>
      </w:r>
      <w:bookmarkEnd w:id="7"/>
      <w:r w:rsidR="004C5CF9" w:rsidRPr="00F409CD">
        <w:t xml:space="preserve"> </w:t>
      </w:r>
    </w:p>
    <w:p w14:paraId="65F2562F" w14:textId="77777777" w:rsidR="005B3994" w:rsidRPr="00F409CD" w:rsidRDefault="005B3994" w:rsidP="00206F0E">
      <w:pPr>
        <w:rPr>
          <w:rFonts w:eastAsia="Calibri"/>
          <w:b/>
          <w:bCs/>
        </w:rPr>
      </w:pPr>
    </w:p>
    <w:p w14:paraId="1CE12696" w14:textId="7E946637" w:rsidR="005B3994" w:rsidRPr="00F409CD" w:rsidRDefault="003F28A7" w:rsidP="00DA3A5A">
      <w:pPr>
        <w:rPr>
          <w:rFonts w:eastAsia="Calibri"/>
        </w:rPr>
      </w:pPr>
      <w:r w:rsidRPr="1FD5869B">
        <w:t xml:space="preserve">Students must be 18 years of age by </w:t>
      </w:r>
      <w:r w:rsidR="00B10E27" w:rsidRPr="1FD5869B">
        <w:t>the start of the placement block in the y</w:t>
      </w:r>
      <w:r w:rsidR="009D6907" w:rsidRPr="1FD5869B">
        <w:t xml:space="preserve">ear that they join </w:t>
      </w:r>
      <w:r w:rsidR="0083781F" w:rsidRPr="00C17DE4">
        <w:t>to</w:t>
      </w:r>
      <w:r w:rsidRPr="00C17DE4">
        <w:t xml:space="preserve"> meet</w:t>
      </w:r>
      <w:r w:rsidRPr="1FD5869B">
        <w:rPr>
          <w:spacing w:val="-18"/>
        </w:rPr>
        <w:t xml:space="preserve"> </w:t>
      </w:r>
      <w:r w:rsidRPr="00C17DE4">
        <w:t xml:space="preserve">the ionising radiation </w:t>
      </w:r>
      <w:r w:rsidRPr="1FD5869B">
        <w:t>legislation</w:t>
      </w:r>
      <w:r w:rsidR="002E0CE4">
        <w:t xml:space="preserve">.  </w:t>
      </w:r>
      <w:r w:rsidR="00973134" w:rsidRPr="1FD5869B" w:rsidDel="003346F8">
        <w:t xml:space="preserve">For </w:t>
      </w:r>
      <w:r w:rsidR="002E0CE4">
        <w:t>Year</w:t>
      </w:r>
      <w:r w:rsidR="00973134" w:rsidRPr="1FD5869B" w:rsidDel="003346F8">
        <w:t xml:space="preserve"> 1 entry</w:t>
      </w:r>
      <w:r w:rsidR="002E0CE4">
        <w:t xml:space="preserve"> starting September 2027</w:t>
      </w:r>
      <w:r w:rsidR="00973134" w:rsidRPr="1FD5869B" w:rsidDel="003346F8">
        <w:t xml:space="preserve">, students must be 18 by </w:t>
      </w:r>
      <w:r w:rsidR="003346F8" w:rsidRPr="1FD5869B">
        <w:t>19</w:t>
      </w:r>
      <w:r w:rsidR="002E0CE4" w:rsidRPr="002E0CE4">
        <w:rPr>
          <w:vertAlign w:val="superscript"/>
        </w:rPr>
        <w:t>th</w:t>
      </w:r>
      <w:r w:rsidR="002E0CE4">
        <w:t xml:space="preserve"> April 20</w:t>
      </w:r>
      <w:r w:rsidR="003346F8" w:rsidRPr="1FD5869B">
        <w:t>2</w:t>
      </w:r>
      <w:r w:rsidR="002E0CE4">
        <w:t>7</w:t>
      </w:r>
      <w:r w:rsidR="003346F8" w:rsidRPr="1FD5869B">
        <w:t>.</w:t>
      </w:r>
    </w:p>
    <w:p w14:paraId="04921659" w14:textId="77777777" w:rsidR="005B3994" w:rsidRPr="00F409CD" w:rsidRDefault="005B3994" w:rsidP="00206F0E">
      <w:pPr>
        <w:rPr>
          <w:rFonts w:eastAsia="Calibri"/>
          <w:b/>
          <w:bCs/>
        </w:rPr>
      </w:pPr>
    </w:p>
    <w:p w14:paraId="736FFD3D" w14:textId="2DB9FDBB" w:rsidR="005B3994" w:rsidRPr="00F409CD" w:rsidRDefault="2563C45F" w:rsidP="6C8F21D6">
      <w:pPr>
        <w:rPr>
          <w:b/>
          <w:bCs/>
          <w:color w:val="0000FF"/>
          <w:u w:val="single"/>
        </w:rPr>
      </w:pPr>
      <w:r w:rsidRPr="6C8F21D6">
        <w:t>Applicants</w:t>
      </w:r>
      <w:r w:rsidRPr="00F409CD">
        <w:rPr>
          <w:bCs/>
          <w:spacing w:val="-3"/>
        </w:rPr>
        <w:t xml:space="preserve"> </w:t>
      </w:r>
      <w:r w:rsidRPr="6C8F21D6">
        <w:t>for</w:t>
      </w:r>
      <w:r w:rsidRPr="00F409CD">
        <w:rPr>
          <w:bCs/>
          <w:spacing w:val="-5"/>
        </w:rPr>
        <w:t xml:space="preserve"> </w:t>
      </w:r>
      <w:r w:rsidR="1883A977" w:rsidRPr="6C8F21D6">
        <w:rPr>
          <w:spacing w:val="-4"/>
        </w:rPr>
        <w:t xml:space="preserve">all </w:t>
      </w:r>
      <w:r w:rsidRPr="6C8F21D6">
        <w:t>programmes</w:t>
      </w:r>
      <w:r w:rsidRPr="00F409CD">
        <w:rPr>
          <w:bCs/>
          <w:spacing w:val="-5"/>
        </w:rPr>
        <w:t xml:space="preserve"> </w:t>
      </w:r>
      <w:r w:rsidRPr="6C8F21D6">
        <w:t>should</w:t>
      </w:r>
      <w:r w:rsidRPr="00F409CD">
        <w:rPr>
          <w:bCs/>
          <w:spacing w:val="-4"/>
        </w:rPr>
        <w:t xml:space="preserve"> </w:t>
      </w:r>
      <w:r w:rsidRPr="6C8F21D6">
        <w:t>refer</w:t>
      </w:r>
      <w:r w:rsidRPr="00F409CD">
        <w:rPr>
          <w:bCs/>
          <w:spacing w:val="-5"/>
        </w:rPr>
        <w:t xml:space="preserve"> </w:t>
      </w:r>
      <w:r w:rsidRPr="6C8F21D6">
        <w:t>to</w:t>
      </w:r>
      <w:r w:rsidRPr="00F409CD">
        <w:rPr>
          <w:bCs/>
          <w:spacing w:val="-4"/>
        </w:rPr>
        <w:t xml:space="preserve"> </w:t>
      </w:r>
      <w:r w:rsidRPr="6C8F21D6">
        <w:t xml:space="preserve">the University of Exeter Undergraduate Admissions website for </w:t>
      </w:r>
      <w:r w:rsidR="6C9F9DC3" w:rsidRPr="6C8F21D6">
        <w:t xml:space="preserve">full </w:t>
      </w:r>
      <w:r w:rsidRPr="6C8F21D6">
        <w:t>information relating to terms</w:t>
      </w:r>
      <w:r w:rsidRPr="00F409CD">
        <w:rPr>
          <w:bCs/>
          <w:spacing w:val="-26"/>
        </w:rPr>
        <w:t xml:space="preserve"> </w:t>
      </w:r>
      <w:r w:rsidRPr="6C8F21D6">
        <w:t xml:space="preserve">and </w:t>
      </w:r>
      <w:r w:rsidRPr="6C8F21D6">
        <w:rPr>
          <w:spacing w:val="-1"/>
        </w:rPr>
        <w:t>conditions</w:t>
      </w:r>
      <w:r w:rsidR="0065633B">
        <w:rPr>
          <w:b/>
          <w:bCs/>
          <w:color w:val="0000FF"/>
          <w:spacing w:val="-1"/>
          <w:u w:val="single" w:color="0000FF"/>
        </w:rPr>
        <w:t xml:space="preserve"> </w:t>
      </w:r>
      <w:hyperlink r:id="rId13" w:history="1">
        <w:r w:rsidR="0065633B">
          <w:rPr>
            <w:rStyle w:val="Hyperlink"/>
            <w:b/>
            <w:bCs/>
            <w:spacing w:val="-1"/>
          </w:rPr>
          <w:t>https://www.exeter.ac.uk/study/policies/</w:t>
        </w:r>
      </w:hyperlink>
      <w:r w:rsidR="0065633B">
        <w:rPr>
          <w:b/>
          <w:bCs/>
          <w:color w:val="0000FF"/>
          <w:spacing w:val="-1"/>
          <w:u w:val="single" w:color="0000FF"/>
        </w:rPr>
        <w:t xml:space="preserve"> </w:t>
      </w:r>
    </w:p>
    <w:p w14:paraId="371D70BF" w14:textId="77777777" w:rsidR="00623E55" w:rsidRPr="00F409CD" w:rsidRDefault="00623E55" w:rsidP="00206F0E"/>
    <w:p w14:paraId="4DACB999" w14:textId="0AEB5526" w:rsidR="00206F0E" w:rsidRPr="008B2A77" w:rsidRDefault="008B2A77" w:rsidP="008B2A77">
      <w:pPr>
        <w:rPr>
          <w:color w:val="333333"/>
          <w:shd w:val="clear" w:color="auto" w:fill="FFFFFF"/>
        </w:rPr>
      </w:pPr>
      <w:r w:rsidRPr="006D1BDF">
        <w:rPr>
          <w:rFonts w:cstheme="minorHAnsi"/>
          <w:color w:val="333333"/>
          <w:shd w:val="clear" w:color="auto" w:fill="FFFFFF"/>
        </w:rPr>
        <w:t xml:space="preserve">Whilst the University endeavours to ensure entrance requirements are accurate at the point of publication, there are occasions where changes may be required. However, the University guarantees not to make any changes which would adversely affect an applicant after the </w:t>
      </w:r>
      <w:proofErr w:type="gramStart"/>
      <w:r w:rsidRPr="006D1BDF">
        <w:rPr>
          <w:rFonts w:cstheme="minorHAnsi"/>
          <w:color w:val="333333"/>
          <w:shd w:val="clear" w:color="auto" w:fill="FFFFFF"/>
        </w:rPr>
        <w:t>1st</w:t>
      </w:r>
      <w:proofErr w:type="gramEnd"/>
      <w:r w:rsidRPr="006D1BDF">
        <w:rPr>
          <w:rFonts w:cstheme="minorHAnsi"/>
          <w:color w:val="333333"/>
          <w:shd w:val="clear" w:color="auto" w:fill="FFFFFF"/>
        </w:rPr>
        <w:t xml:space="preserve"> September for each new admissions cycle.</w:t>
      </w:r>
      <w:r>
        <w:rPr>
          <w:rFonts w:cstheme="minorHAnsi"/>
          <w:color w:val="333333"/>
          <w:shd w:val="clear" w:color="auto" w:fill="FFFFFF"/>
        </w:rPr>
        <w:t xml:space="preserve">  </w:t>
      </w:r>
      <w:r>
        <w:rPr>
          <w:lang w:val="en-US"/>
        </w:rPr>
        <w:t>M</w:t>
      </w:r>
      <w:r w:rsidRPr="7B21AF7F">
        <w:rPr>
          <w:lang w:val="en-US"/>
        </w:rPr>
        <w:t xml:space="preserve">eeting the typical </w:t>
      </w:r>
      <w:r>
        <w:rPr>
          <w:lang w:val="en-US"/>
        </w:rPr>
        <w:t xml:space="preserve">or contextual </w:t>
      </w:r>
      <w:r w:rsidRPr="7B21AF7F">
        <w:rPr>
          <w:lang w:val="en-US"/>
        </w:rPr>
        <w:t>offer does not guarantee being shortlisted for interview.</w:t>
      </w:r>
      <w:r>
        <w:rPr>
          <w:rFonts w:cstheme="minorHAnsi"/>
        </w:rPr>
        <w:br/>
      </w:r>
    </w:p>
    <w:p w14:paraId="509EB879" w14:textId="06B36F4F" w:rsidR="00206F0E" w:rsidRPr="00F409CD" w:rsidRDefault="00206F0E" w:rsidP="00206F0E">
      <w:pPr>
        <w:pStyle w:val="Heading2"/>
        <w:numPr>
          <w:ilvl w:val="0"/>
          <w:numId w:val="14"/>
        </w:numPr>
        <w:rPr>
          <w:rFonts w:asciiTheme="minorHAnsi" w:hAnsiTheme="minorHAnsi"/>
          <w:color w:val="0070C0"/>
          <w:sz w:val="22"/>
          <w:szCs w:val="22"/>
        </w:rPr>
      </w:pPr>
      <w:bookmarkStart w:id="8" w:name="_Toc164950991"/>
      <w:bookmarkStart w:id="9" w:name="_Toc165275044"/>
      <w:bookmarkStart w:id="10" w:name="_Toc238814463"/>
      <w:r w:rsidRPr="00F409CD">
        <w:rPr>
          <w:rFonts w:asciiTheme="minorHAnsi" w:hAnsiTheme="minorHAnsi" w:cstheme="minorHAnsi"/>
          <w:color w:val="0070C0"/>
        </w:rPr>
        <w:t>Entrance</w:t>
      </w:r>
      <w:r w:rsidRPr="00F409CD">
        <w:rPr>
          <w:color w:val="0070C0"/>
        </w:rPr>
        <w:t xml:space="preserve"> </w:t>
      </w:r>
      <w:r w:rsidRPr="00F409CD">
        <w:rPr>
          <w:rFonts w:asciiTheme="minorHAnsi" w:hAnsiTheme="minorHAnsi" w:cstheme="minorHAnsi"/>
          <w:color w:val="0070C0"/>
        </w:rPr>
        <w:t>Requirements</w:t>
      </w:r>
      <w:bookmarkEnd w:id="8"/>
      <w:bookmarkEnd w:id="9"/>
      <w:bookmarkEnd w:id="10"/>
    </w:p>
    <w:p w14:paraId="2A53141C" w14:textId="77777777" w:rsidR="005B3994" w:rsidRPr="00F409CD" w:rsidRDefault="005B3994">
      <w:pPr>
        <w:spacing w:before="6"/>
        <w:rPr>
          <w:rFonts w:eastAsia="Calibri" w:cstheme="minorHAnsi"/>
          <w:b/>
          <w:bCs/>
        </w:rPr>
      </w:pPr>
    </w:p>
    <w:p w14:paraId="3DF27AEB" w14:textId="67DDCE12" w:rsidR="00933B7C" w:rsidRPr="00F409CD" w:rsidRDefault="003F28A7" w:rsidP="00157DC2">
      <w:pPr>
        <w:pStyle w:val="BodyText"/>
        <w:spacing w:before="72"/>
        <w:ind w:left="120" w:right="121" w:firstLine="0"/>
        <w:rPr>
          <w:rFonts w:asciiTheme="minorHAnsi" w:hAnsiTheme="minorHAnsi" w:cstheme="minorHAnsi"/>
          <w:b/>
          <w:bCs/>
          <w:color w:val="006FC0"/>
          <w:sz w:val="28"/>
          <w:szCs w:val="28"/>
        </w:rPr>
      </w:pPr>
      <w:r w:rsidRPr="00F409CD">
        <w:rPr>
          <w:rFonts w:asciiTheme="minorHAnsi" w:hAnsiTheme="minorHAnsi" w:cstheme="minorHAnsi"/>
          <w:b/>
          <w:bCs/>
          <w:color w:val="006FC0"/>
          <w:sz w:val="28"/>
          <w:szCs w:val="28"/>
        </w:rPr>
        <w:t>Typical</w:t>
      </w:r>
      <w:r w:rsidRPr="00F409CD">
        <w:rPr>
          <w:rFonts w:asciiTheme="minorHAnsi" w:hAnsiTheme="minorHAnsi" w:cstheme="minorHAnsi"/>
          <w:b/>
          <w:bCs/>
          <w:color w:val="006FC0"/>
          <w:spacing w:val="-1"/>
          <w:sz w:val="28"/>
          <w:szCs w:val="28"/>
        </w:rPr>
        <w:t xml:space="preserve"> </w:t>
      </w:r>
      <w:r w:rsidRPr="00F409CD">
        <w:rPr>
          <w:rFonts w:asciiTheme="minorHAnsi" w:hAnsiTheme="minorHAnsi" w:cstheme="minorHAnsi"/>
          <w:b/>
          <w:bCs/>
          <w:color w:val="006FC0"/>
          <w:sz w:val="28"/>
          <w:szCs w:val="28"/>
        </w:rPr>
        <w:t>offer</w:t>
      </w:r>
      <w:r w:rsidR="00E43452" w:rsidRPr="00F409CD">
        <w:rPr>
          <w:rFonts w:asciiTheme="minorHAnsi" w:hAnsiTheme="minorHAnsi" w:cstheme="minorHAnsi"/>
          <w:b/>
          <w:bCs/>
          <w:color w:val="006FC0"/>
          <w:sz w:val="28"/>
          <w:szCs w:val="28"/>
        </w:rPr>
        <w:t xml:space="preserve"> BSc</w:t>
      </w:r>
      <w:r w:rsidR="00196793" w:rsidRPr="00F409CD">
        <w:rPr>
          <w:rFonts w:asciiTheme="minorHAnsi" w:hAnsiTheme="minorHAnsi" w:cstheme="minorHAnsi"/>
          <w:b/>
          <w:bCs/>
          <w:color w:val="006FC0"/>
          <w:sz w:val="28"/>
          <w:szCs w:val="28"/>
        </w:rPr>
        <w:t xml:space="preserve"> (Hons)</w:t>
      </w:r>
      <w:r w:rsidR="00E43452" w:rsidRPr="00F409CD">
        <w:rPr>
          <w:rFonts w:asciiTheme="minorHAnsi" w:hAnsiTheme="minorHAnsi" w:cstheme="minorHAnsi"/>
          <w:b/>
          <w:bCs/>
          <w:color w:val="006FC0"/>
          <w:sz w:val="28"/>
          <w:szCs w:val="28"/>
        </w:rPr>
        <w:t xml:space="preserve"> Full time</w:t>
      </w:r>
    </w:p>
    <w:p w14:paraId="7A98150B" w14:textId="77777777" w:rsidR="00BB1734" w:rsidRPr="00F409CD" w:rsidRDefault="00BB1734" w:rsidP="00157DC2">
      <w:pPr>
        <w:pStyle w:val="BodyText"/>
        <w:spacing w:before="72"/>
        <w:ind w:left="120" w:right="121" w:firstLine="0"/>
        <w:rPr>
          <w:rFonts w:asciiTheme="minorHAnsi" w:eastAsia="Gill Sans MT" w:hAnsiTheme="minorHAnsi" w:cstheme="minorHAnsi"/>
          <w:b/>
          <w:bCs/>
          <w:sz w:val="28"/>
          <w:szCs w:val="28"/>
        </w:rPr>
      </w:pPr>
    </w:p>
    <w:tbl>
      <w:tblPr>
        <w:tblStyle w:val="TableGrid"/>
        <w:tblW w:w="9639" w:type="dxa"/>
        <w:tblInd w:w="137" w:type="dxa"/>
        <w:tblLook w:val="04A0" w:firstRow="1" w:lastRow="0" w:firstColumn="1" w:lastColumn="0" w:noHBand="0" w:noVBand="1"/>
      </w:tblPr>
      <w:tblGrid>
        <w:gridCol w:w="1479"/>
        <w:gridCol w:w="2078"/>
        <w:gridCol w:w="6082"/>
      </w:tblGrid>
      <w:tr w:rsidR="00115534" w:rsidRPr="00F409CD" w14:paraId="52B66CC7" w14:textId="77777777" w:rsidTr="20DFC3C6">
        <w:tc>
          <w:tcPr>
            <w:tcW w:w="1479" w:type="dxa"/>
            <w:shd w:val="clear" w:color="auto" w:fill="D6E3BC" w:themeFill="accent3" w:themeFillTint="66"/>
          </w:tcPr>
          <w:p w14:paraId="4B3F9475" w14:textId="46862093"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Qualification</w:t>
            </w:r>
          </w:p>
        </w:tc>
        <w:tc>
          <w:tcPr>
            <w:tcW w:w="2078" w:type="dxa"/>
            <w:shd w:val="clear" w:color="auto" w:fill="D6E3BC" w:themeFill="accent3" w:themeFillTint="66"/>
          </w:tcPr>
          <w:p w14:paraId="612F230B" w14:textId="7D49A83E" w:rsidR="005863D9" w:rsidRPr="00F409CD" w:rsidRDefault="005863D9" w:rsidP="00933B7C">
            <w:pPr>
              <w:pStyle w:val="BodyText"/>
              <w:ind w:left="0" w:right="121" w:firstLine="0"/>
              <w:rPr>
                <w:rFonts w:asciiTheme="minorHAnsi" w:hAnsiTheme="minorHAnsi" w:cstheme="minorHAnsi"/>
              </w:rPr>
            </w:pPr>
            <w:r w:rsidRPr="00F409CD">
              <w:rPr>
                <w:rFonts w:asciiTheme="minorHAnsi" w:hAnsiTheme="minorHAnsi" w:cstheme="minorHAnsi"/>
              </w:rPr>
              <w:t>Typical Offer</w:t>
            </w:r>
          </w:p>
        </w:tc>
        <w:tc>
          <w:tcPr>
            <w:tcW w:w="6082" w:type="dxa"/>
            <w:shd w:val="clear" w:color="auto" w:fill="D6E3BC" w:themeFill="accent3" w:themeFillTint="66"/>
          </w:tcPr>
          <w:p w14:paraId="68605554" w14:textId="7DCA8469" w:rsidR="005863D9" w:rsidRPr="00F409CD" w:rsidRDefault="005863D9" w:rsidP="00933B7C">
            <w:pPr>
              <w:pStyle w:val="BodyText"/>
              <w:ind w:left="0" w:right="121" w:firstLine="0"/>
              <w:rPr>
                <w:rFonts w:asciiTheme="minorHAnsi" w:hAnsiTheme="minorHAnsi" w:cstheme="minorHAnsi"/>
              </w:rPr>
            </w:pPr>
            <w:r w:rsidRPr="00F409CD">
              <w:rPr>
                <w:rFonts w:asciiTheme="minorHAnsi" w:hAnsiTheme="minorHAnsi" w:cstheme="minorHAnsi"/>
              </w:rPr>
              <w:t>Required Subject</w:t>
            </w:r>
          </w:p>
        </w:tc>
      </w:tr>
      <w:tr w:rsidR="00115534" w:rsidRPr="00F409CD" w14:paraId="5CBC400B" w14:textId="77777777" w:rsidTr="20DFC3C6">
        <w:tc>
          <w:tcPr>
            <w:tcW w:w="1479" w:type="dxa"/>
          </w:tcPr>
          <w:p w14:paraId="3B77F266" w14:textId="4A79C97D"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GCSE</w:t>
            </w:r>
          </w:p>
        </w:tc>
        <w:tc>
          <w:tcPr>
            <w:tcW w:w="2078" w:type="dxa"/>
          </w:tcPr>
          <w:p w14:paraId="039B004F" w14:textId="149B5CBB"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C or 4</w:t>
            </w:r>
          </w:p>
        </w:tc>
        <w:tc>
          <w:tcPr>
            <w:tcW w:w="6082" w:type="dxa"/>
          </w:tcPr>
          <w:p w14:paraId="35BFD709" w14:textId="75B7CCEF" w:rsidR="004415D2"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English Language and Math</w:t>
            </w:r>
            <w:r w:rsidR="00106E59" w:rsidRPr="00F409CD">
              <w:rPr>
                <w:rFonts w:asciiTheme="minorHAnsi" w:hAnsiTheme="minorHAnsi" w:cstheme="minorHAnsi"/>
              </w:rPr>
              <w:t>ematics</w:t>
            </w:r>
          </w:p>
          <w:p w14:paraId="75599784" w14:textId="144422F0" w:rsidR="00F1131C" w:rsidRPr="00F409CD" w:rsidRDefault="3D5A3918" w:rsidP="21BED173">
            <w:pPr>
              <w:pStyle w:val="BodyText"/>
              <w:ind w:left="0" w:right="121" w:firstLine="0"/>
              <w:rPr>
                <w:rFonts w:asciiTheme="minorHAnsi" w:hAnsiTheme="minorHAnsi"/>
              </w:rPr>
            </w:pPr>
            <w:r w:rsidRPr="792C4332">
              <w:rPr>
                <w:rFonts w:asciiTheme="minorHAnsi" w:hAnsiTheme="minorHAnsi"/>
              </w:rPr>
              <w:t>(Functional Skills is not accepted in lieu of GCSE English Language or Maths)</w:t>
            </w:r>
          </w:p>
          <w:p w14:paraId="6C679496" w14:textId="06991507" w:rsidR="00915BA3" w:rsidRPr="00F409CD" w:rsidRDefault="6C152484" w:rsidP="00933B7C">
            <w:pPr>
              <w:pStyle w:val="BodyText"/>
              <w:ind w:left="0" w:right="121" w:firstLine="0"/>
            </w:pPr>
            <w:r w:rsidRPr="792C4332">
              <w:rPr>
                <w:rFonts w:asciiTheme="minorHAnsi" w:hAnsiTheme="minorHAnsi"/>
              </w:rPr>
              <w:t>Completion of the Maths Transition Course meets the Maths requirement</w:t>
            </w:r>
            <w:r w:rsidR="696297E9" w:rsidRPr="792C4332">
              <w:rPr>
                <w:rFonts w:asciiTheme="minorHAnsi" w:hAnsiTheme="minorHAnsi"/>
              </w:rPr>
              <w:t xml:space="preserve"> </w:t>
            </w:r>
            <w:hyperlink r:id="rId14">
              <w:r w:rsidR="696297E9" w:rsidRPr="792C4332">
                <w:rPr>
                  <w:rStyle w:val="Hyperlink"/>
                </w:rPr>
                <w:t>Maths Transition Course | University of Exeter</w:t>
              </w:r>
            </w:hyperlink>
            <w:r w:rsidRPr="792C4332">
              <w:rPr>
                <w:rFonts w:asciiTheme="minorHAnsi" w:hAnsiTheme="minorHAnsi"/>
              </w:rPr>
              <w:t xml:space="preserve">.  </w:t>
            </w:r>
          </w:p>
        </w:tc>
      </w:tr>
      <w:tr w:rsidR="00115534" w:rsidRPr="00F409CD" w14:paraId="6D1890DC" w14:textId="77777777" w:rsidTr="20DFC3C6">
        <w:tc>
          <w:tcPr>
            <w:tcW w:w="1479" w:type="dxa"/>
          </w:tcPr>
          <w:p w14:paraId="3CF1C215" w14:textId="26CA22B1"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A-level</w:t>
            </w:r>
          </w:p>
        </w:tc>
        <w:tc>
          <w:tcPr>
            <w:tcW w:w="2078" w:type="dxa"/>
          </w:tcPr>
          <w:p w14:paraId="21AF8289" w14:textId="1B9BB14E" w:rsidR="005863D9" w:rsidRPr="00F409CD" w:rsidRDefault="003D7820" w:rsidP="00933B7C">
            <w:pPr>
              <w:pStyle w:val="BodyText"/>
              <w:ind w:left="0" w:right="121" w:firstLine="0"/>
              <w:rPr>
                <w:rFonts w:asciiTheme="minorHAnsi" w:hAnsiTheme="minorHAnsi" w:cstheme="minorHAnsi"/>
              </w:rPr>
            </w:pPr>
            <w:r>
              <w:rPr>
                <w:rFonts w:asciiTheme="minorHAnsi" w:hAnsiTheme="minorHAnsi" w:cstheme="minorHAnsi"/>
              </w:rPr>
              <w:t>A</w:t>
            </w:r>
            <w:r w:rsidR="00EF4306" w:rsidRPr="00F409CD">
              <w:rPr>
                <w:rFonts w:asciiTheme="minorHAnsi" w:hAnsiTheme="minorHAnsi" w:cstheme="minorHAnsi"/>
              </w:rPr>
              <w:t>BB</w:t>
            </w:r>
          </w:p>
        </w:tc>
        <w:tc>
          <w:tcPr>
            <w:tcW w:w="6082" w:type="dxa"/>
          </w:tcPr>
          <w:p w14:paraId="63354AA8" w14:textId="77777777"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GCE A-level science grade B</w:t>
            </w:r>
          </w:p>
          <w:p w14:paraId="10E552F8" w14:textId="77777777" w:rsidR="004415D2" w:rsidRPr="00F409CD" w:rsidRDefault="004415D2" w:rsidP="00933B7C">
            <w:pPr>
              <w:pStyle w:val="BodyText"/>
              <w:ind w:left="0" w:right="121" w:firstLine="0"/>
              <w:rPr>
                <w:rFonts w:asciiTheme="minorHAnsi" w:hAnsiTheme="minorHAnsi" w:cstheme="minorHAnsi"/>
              </w:rPr>
            </w:pPr>
          </w:p>
          <w:p w14:paraId="48ACB1FC" w14:textId="77777777" w:rsidR="004415D2" w:rsidRPr="00F409CD" w:rsidRDefault="004415D2" w:rsidP="004415D2">
            <w:pPr>
              <w:pStyle w:val="BodyText"/>
              <w:spacing w:line="249" w:lineRule="auto"/>
              <w:ind w:left="0" w:right="121" w:firstLine="0"/>
              <w:rPr>
                <w:rFonts w:asciiTheme="minorHAnsi" w:hAnsiTheme="minorHAnsi" w:cstheme="minorHAnsi"/>
              </w:rPr>
            </w:pPr>
            <w:r w:rsidRPr="00F409CD">
              <w:rPr>
                <w:rFonts w:asciiTheme="minorHAnsi" w:hAnsiTheme="minorHAnsi" w:cstheme="minorHAnsi"/>
              </w:rPr>
              <w:t>Acceptable science subjects include Biology/Human Biology*; Chemistry;</w:t>
            </w:r>
            <w:r w:rsidRPr="00F409CD">
              <w:rPr>
                <w:rFonts w:asciiTheme="minorHAnsi" w:hAnsiTheme="minorHAnsi" w:cstheme="minorHAnsi"/>
                <w:spacing w:val="-29"/>
              </w:rPr>
              <w:t xml:space="preserve"> </w:t>
            </w:r>
            <w:r w:rsidRPr="00F409CD">
              <w:rPr>
                <w:rFonts w:asciiTheme="minorHAnsi" w:hAnsiTheme="minorHAnsi" w:cstheme="minorHAnsi"/>
              </w:rPr>
              <w:t>Computing; Design and Technology; Electronics; Environmental Studies; Geography; Geology; Life and</w:t>
            </w:r>
            <w:r w:rsidRPr="00F409CD">
              <w:rPr>
                <w:rFonts w:asciiTheme="minorHAnsi" w:hAnsiTheme="minorHAnsi" w:cstheme="minorHAnsi"/>
                <w:spacing w:val="-18"/>
              </w:rPr>
              <w:t xml:space="preserve"> </w:t>
            </w:r>
            <w:r w:rsidRPr="00F409CD">
              <w:rPr>
                <w:rFonts w:asciiTheme="minorHAnsi" w:hAnsiTheme="minorHAnsi" w:cstheme="minorHAnsi"/>
              </w:rPr>
              <w:t>Health Sciences, Maths/Pure Maths/Further Maths*; Physical Education; Physics; Psychology;</w:t>
            </w:r>
            <w:r w:rsidRPr="00F409CD">
              <w:rPr>
                <w:rFonts w:asciiTheme="minorHAnsi" w:hAnsiTheme="minorHAnsi" w:cstheme="minorHAnsi"/>
                <w:spacing w:val="-25"/>
              </w:rPr>
              <w:t xml:space="preserve"> </w:t>
            </w:r>
            <w:r w:rsidRPr="00F409CD">
              <w:rPr>
                <w:rFonts w:asciiTheme="minorHAnsi" w:hAnsiTheme="minorHAnsi" w:cstheme="minorHAnsi"/>
              </w:rPr>
              <w:t>Science (applied);</w:t>
            </w:r>
            <w:r w:rsidRPr="00F409CD">
              <w:rPr>
                <w:rFonts w:asciiTheme="minorHAnsi" w:hAnsiTheme="minorHAnsi" w:cstheme="minorHAnsi"/>
                <w:spacing w:val="-4"/>
              </w:rPr>
              <w:t xml:space="preserve"> </w:t>
            </w:r>
            <w:r w:rsidRPr="00F409CD">
              <w:rPr>
                <w:rFonts w:asciiTheme="minorHAnsi" w:hAnsiTheme="minorHAnsi" w:cstheme="minorHAnsi"/>
              </w:rPr>
              <w:t>Statistics.</w:t>
            </w:r>
          </w:p>
          <w:p w14:paraId="2434EBBD" w14:textId="77777777" w:rsidR="004415D2" w:rsidRPr="00F409CD" w:rsidRDefault="004415D2" w:rsidP="004415D2">
            <w:pPr>
              <w:spacing w:before="1"/>
              <w:rPr>
                <w:rFonts w:eastAsia="Calibri" w:cstheme="minorHAnsi"/>
              </w:rPr>
            </w:pPr>
          </w:p>
          <w:p w14:paraId="08338CA7" w14:textId="77777777" w:rsidR="004415D2" w:rsidRPr="00F409CD" w:rsidRDefault="004415D2" w:rsidP="004415D2">
            <w:pPr>
              <w:pStyle w:val="BodyText"/>
              <w:spacing w:line="249" w:lineRule="auto"/>
              <w:ind w:left="10" w:right="121" w:hanging="10"/>
              <w:rPr>
                <w:rFonts w:asciiTheme="minorHAnsi" w:hAnsiTheme="minorHAnsi" w:cstheme="minorHAnsi"/>
                <w:i/>
                <w:iCs/>
              </w:rPr>
            </w:pPr>
            <w:r w:rsidRPr="00F409CD">
              <w:rPr>
                <w:rFonts w:asciiTheme="minorHAnsi" w:hAnsiTheme="minorHAnsi" w:cstheme="minorHAnsi"/>
              </w:rPr>
              <w:t>*</w:t>
            </w:r>
            <w:r w:rsidRPr="00F409CD">
              <w:rPr>
                <w:rFonts w:asciiTheme="minorHAnsi" w:hAnsiTheme="minorHAnsi" w:cstheme="minorHAnsi"/>
                <w:i/>
                <w:iCs/>
              </w:rPr>
              <w:t>If more than one of these is taken, they would only count as one 'science' but could count as two</w:t>
            </w:r>
            <w:r w:rsidRPr="00F409CD">
              <w:rPr>
                <w:rFonts w:asciiTheme="minorHAnsi" w:hAnsiTheme="minorHAnsi" w:cstheme="minorHAnsi"/>
                <w:i/>
                <w:iCs/>
                <w:spacing w:val="-24"/>
              </w:rPr>
              <w:t xml:space="preserve"> </w:t>
            </w:r>
            <w:r w:rsidRPr="00F409CD">
              <w:rPr>
                <w:rFonts w:asciiTheme="minorHAnsi" w:hAnsiTheme="minorHAnsi" w:cstheme="minorHAnsi"/>
                <w:i/>
                <w:iCs/>
              </w:rPr>
              <w:t>A levels towards our general</w:t>
            </w:r>
            <w:r w:rsidRPr="00F409CD">
              <w:rPr>
                <w:rFonts w:asciiTheme="minorHAnsi" w:hAnsiTheme="minorHAnsi" w:cstheme="minorHAnsi"/>
                <w:i/>
                <w:iCs/>
                <w:spacing w:val="-5"/>
              </w:rPr>
              <w:t xml:space="preserve"> </w:t>
            </w:r>
            <w:r w:rsidRPr="00F409CD">
              <w:rPr>
                <w:rFonts w:asciiTheme="minorHAnsi" w:hAnsiTheme="minorHAnsi" w:cstheme="minorHAnsi"/>
                <w:i/>
                <w:iCs/>
              </w:rPr>
              <w:t>requirements.</w:t>
            </w:r>
          </w:p>
          <w:p w14:paraId="652F929D" w14:textId="2A7634C8" w:rsidR="00915BA3" w:rsidRPr="00F409CD" w:rsidRDefault="00915BA3" w:rsidP="004415D2">
            <w:pPr>
              <w:pStyle w:val="BodyText"/>
              <w:spacing w:line="249" w:lineRule="auto"/>
              <w:ind w:left="10" w:right="121" w:hanging="10"/>
              <w:rPr>
                <w:rFonts w:asciiTheme="minorHAnsi" w:hAnsiTheme="minorHAnsi" w:cstheme="minorHAnsi"/>
                <w:i/>
                <w:iCs/>
              </w:rPr>
            </w:pPr>
          </w:p>
        </w:tc>
      </w:tr>
      <w:tr w:rsidR="00115534" w:rsidRPr="00F409CD" w14:paraId="5F14A18B" w14:textId="77777777" w:rsidTr="20DFC3C6">
        <w:tc>
          <w:tcPr>
            <w:tcW w:w="1479" w:type="dxa"/>
          </w:tcPr>
          <w:p w14:paraId="627A437A" w14:textId="4F895C63"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IB</w:t>
            </w:r>
          </w:p>
        </w:tc>
        <w:tc>
          <w:tcPr>
            <w:tcW w:w="2078" w:type="dxa"/>
          </w:tcPr>
          <w:p w14:paraId="077B8D65" w14:textId="6F779FED"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3</w:t>
            </w:r>
            <w:r w:rsidR="003D7820">
              <w:rPr>
                <w:rFonts w:asciiTheme="minorHAnsi" w:hAnsiTheme="minorHAnsi" w:cstheme="minorHAnsi"/>
              </w:rPr>
              <w:t>2</w:t>
            </w:r>
            <w:r w:rsidRPr="00F409CD">
              <w:rPr>
                <w:rFonts w:asciiTheme="minorHAnsi" w:hAnsiTheme="minorHAnsi" w:cstheme="minorHAnsi"/>
              </w:rPr>
              <w:t>/</w:t>
            </w:r>
            <w:r w:rsidR="003D7820">
              <w:rPr>
                <w:rFonts w:asciiTheme="minorHAnsi" w:hAnsiTheme="minorHAnsi" w:cstheme="minorHAnsi"/>
              </w:rPr>
              <w:t>6</w:t>
            </w:r>
            <w:r w:rsidRPr="00F409CD">
              <w:rPr>
                <w:rFonts w:asciiTheme="minorHAnsi" w:hAnsiTheme="minorHAnsi" w:cstheme="minorHAnsi"/>
              </w:rPr>
              <w:t>55</w:t>
            </w:r>
          </w:p>
        </w:tc>
        <w:tc>
          <w:tcPr>
            <w:tcW w:w="6082" w:type="dxa"/>
          </w:tcPr>
          <w:p w14:paraId="04E1737D" w14:textId="77777777" w:rsidR="005863D9" w:rsidRPr="00F409CD" w:rsidRDefault="00EF4306" w:rsidP="00933B7C">
            <w:pPr>
              <w:pStyle w:val="BodyText"/>
              <w:ind w:left="0" w:right="121" w:firstLine="0"/>
              <w:rPr>
                <w:rFonts w:asciiTheme="minorHAnsi" w:hAnsiTheme="minorHAnsi" w:cstheme="minorHAnsi"/>
              </w:rPr>
            </w:pPr>
            <w:r w:rsidRPr="00F409CD">
              <w:rPr>
                <w:rFonts w:asciiTheme="minorHAnsi" w:hAnsiTheme="minorHAnsi" w:cstheme="minorHAnsi"/>
              </w:rPr>
              <w:t>Higher Level 5 in a Science</w:t>
            </w:r>
          </w:p>
          <w:p w14:paraId="29EC08A6" w14:textId="29C6495A" w:rsidR="00915BA3" w:rsidRPr="00F409CD" w:rsidRDefault="00915BA3" w:rsidP="00933B7C">
            <w:pPr>
              <w:pStyle w:val="BodyText"/>
              <w:ind w:left="0" w:right="121" w:firstLine="0"/>
              <w:rPr>
                <w:rFonts w:asciiTheme="minorHAnsi" w:hAnsiTheme="minorHAnsi" w:cstheme="minorHAnsi"/>
              </w:rPr>
            </w:pPr>
          </w:p>
        </w:tc>
      </w:tr>
      <w:tr w:rsidR="00115534" w:rsidRPr="00F409CD" w14:paraId="2782D6F4" w14:textId="77777777" w:rsidTr="20DFC3C6">
        <w:tc>
          <w:tcPr>
            <w:tcW w:w="1479" w:type="dxa"/>
          </w:tcPr>
          <w:p w14:paraId="35863826" w14:textId="040D4192" w:rsidR="005863D9" w:rsidRPr="00F409CD" w:rsidRDefault="004415D2" w:rsidP="00933B7C">
            <w:pPr>
              <w:pStyle w:val="BodyText"/>
              <w:ind w:left="0" w:right="121" w:firstLine="0"/>
              <w:rPr>
                <w:rFonts w:asciiTheme="minorHAnsi" w:hAnsiTheme="minorHAnsi" w:cstheme="minorHAnsi"/>
              </w:rPr>
            </w:pPr>
            <w:r w:rsidRPr="00F409CD">
              <w:rPr>
                <w:rFonts w:asciiTheme="minorHAnsi" w:hAnsiTheme="minorHAnsi" w:cstheme="minorHAnsi"/>
              </w:rPr>
              <w:t>BTEC</w:t>
            </w:r>
          </w:p>
        </w:tc>
        <w:tc>
          <w:tcPr>
            <w:tcW w:w="2078" w:type="dxa"/>
          </w:tcPr>
          <w:p w14:paraId="7924DDCC" w14:textId="7C291004" w:rsidR="005863D9" w:rsidRPr="00F409CD" w:rsidRDefault="004415D2" w:rsidP="00933B7C">
            <w:pPr>
              <w:pStyle w:val="BodyText"/>
              <w:ind w:left="0" w:right="121" w:firstLine="0"/>
              <w:rPr>
                <w:rFonts w:asciiTheme="minorHAnsi" w:hAnsiTheme="minorHAnsi" w:cstheme="minorHAnsi"/>
              </w:rPr>
            </w:pPr>
            <w:r w:rsidRPr="00F409CD">
              <w:rPr>
                <w:rFonts w:asciiTheme="minorHAnsi" w:hAnsiTheme="minorHAnsi" w:cstheme="minorHAnsi"/>
              </w:rPr>
              <w:t>DDM</w:t>
            </w:r>
          </w:p>
        </w:tc>
        <w:tc>
          <w:tcPr>
            <w:tcW w:w="6082" w:type="dxa"/>
          </w:tcPr>
          <w:p w14:paraId="1DE154F6" w14:textId="23C9D818" w:rsidR="001D79DB" w:rsidRPr="00F409CD" w:rsidRDefault="001D79DB" w:rsidP="001D79DB">
            <w:pPr>
              <w:pStyle w:val="BodyText"/>
              <w:spacing w:before="14" w:line="249" w:lineRule="auto"/>
              <w:ind w:left="360" w:right="121"/>
            </w:pPr>
            <w:r w:rsidRPr="00F409CD">
              <w:t xml:space="preserve">Applicants studying a BTEC </w:t>
            </w:r>
            <w:r w:rsidR="00F1131C" w:rsidRPr="00F409CD">
              <w:t xml:space="preserve">Level 3 </w:t>
            </w:r>
            <w:r w:rsidRPr="00F409CD">
              <w:t xml:space="preserve">Extended Diploma in Health </w:t>
            </w:r>
            <w:r w:rsidRPr="00F409CD">
              <w:lastRenderedPageBreak/>
              <w:t>and Social Care (Health Studies) will be accepted without the need for an additional A’ Level science subject. </w:t>
            </w:r>
          </w:p>
          <w:p w14:paraId="513816D0" w14:textId="77777777" w:rsidR="001D79DB" w:rsidRPr="00F409CD" w:rsidRDefault="001D79DB" w:rsidP="00EC3ECD">
            <w:pPr>
              <w:pStyle w:val="BodyText"/>
              <w:spacing w:before="14" w:line="249" w:lineRule="auto"/>
              <w:ind w:left="360" w:right="121"/>
            </w:pPr>
          </w:p>
          <w:p w14:paraId="68851F1B" w14:textId="0FDF2D50" w:rsidR="001D79DB" w:rsidRPr="00F409CD" w:rsidRDefault="23ACFB78" w:rsidP="00EC3ECD">
            <w:pPr>
              <w:pStyle w:val="BodyText"/>
              <w:spacing w:before="14" w:line="249" w:lineRule="auto"/>
              <w:ind w:left="360" w:right="121"/>
            </w:pPr>
            <w:r>
              <w:t xml:space="preserve">Applicants studying a BTEC </w:t>
            </w:r>
            <w:r w:rsidR="00F1131C">
              <w:t xml:space="preserve">Level 3 </w:t>
            </w:r>
            <w:r>
              <w:t xml:space="preserve">Extended Diploma in Health and Social Care will be accepted without the need for an additional A’ Level science subject, if at least two of the following modules are taken: </w:t>
            </w:r>
            <w:r w:rsidR="66826B41">
              <w:t>I</w:t>
            </w:r>
            <w:r>
              <w:t>nfection</w:t>
            </w:r>
            <w:r w:rsidR="66826B41">
              <w:t xml:space="preserve"> Prevention and</w:t>
            </w:r>
            <w:r>
              <w:t xml:space="preserve"> </w:t>
            </w:r>
            <w:r w:rsidR="66826B41">
              <w:t>C</w:t>
            </w:r>
            <w:r>
              <w:t xml:space="preserve">ontrol, </w:t>
            </w:r>
            <w:r w:rsidR="66826B41">
              <w:t>P</w:t>
            </w:r>
            <w:r>
              <w:t xml:space="preserve">sychological </w:t>
            </w:r>
            <w:r w:rsidR="66826B41">
              <w:t>P</w:t>
            </w:r>
            <w:r>
              <w:t>erspective</w:t>
            </w:r>
            <w:r w:rsidR="66826B41">
              <w:t>s</w:t>
            </w:r>
            <w:r>
              <w:t xml:space="preserve">, </w:t>
            </w:r>
            <w:r w:rsidR="1451EA75">
              <w:t>N</w:t>
            </w:r>
            <w:r>
              <w:t xml:space="preserve">utritional </w:t>
            </w:r>
            <w:r w:rsidR="1451EA75">
              <w:t>H</w:t>
            </w:r>
            <w:r>
              <w:t xml:space="preserve">ealth, </w:t>
            </w:r>
            <w:r w:rsidR="1451EA75">
              <w:t>B</w:t>
            </w:r>
            <w:r>
              <w:t>iochem</w:t>
            </w:r>
            <w:r w:rsidR="1451EA75">
              <w:t>istry</w:t>
            </w:r>
            <w:r>
              <w:t xml:space="preserve"> for </w:t>
            </w:r>
            <w:r w:rsidR="1451EA75">
              <w:t>H</w:t>
            </w:r>
            <w:r>
              <w:t>ealth</w:t>
            </w:r>
            <w:r w:rsidR="25A9F64A">
              <w:t>.</w:t>
            </w:r>
          </w:p>
          <w:p w14:paraId="47240A3D" w14:textId="77777777" w:rsidR="004C1817" w:rsidRPr="00F409CD" w:rsidRDefault="004C1817" w:rsidP="004415D2">
            <w:pPr>
              <w:pStyle w:val="BodyText"/>
              <w:spacing w:before="14" w:line="249" w:lineRule="auto"/>
              <w:ind w:left="0" w:right="121" w:firstLine="0"/>
              <w:rPr>
                <w:rFonts w:asciiTheme="minorHAnsi" w:hAnsiTheme="minorHAnsi" w:cstheme="minorHAnsi"/>
              </w:rPr>
            </w:pPr>
          </w:p>
          <w:p w14:paraId="165DCCB4" w14:textId="3C46DA9D" w:rsidR="00BB1734" w:rsidRPr="00F409CD" w:rsidRDefault="004415D2" w:rsidP="004415D2">
            <w:pPr>
              <w:pStyle w:val="BodyText"/>
              <w:spacing w:before="14" w:line="249" w:lineRule="auto"/>
              <w:ind w:left="0" w:right="121" w:firstLine="0"/>
              <w:rPr>
                <w:rFonts w:asciiTheme="minorHAnsi" w:hAnsiTheme="minorHAnsi" w:cstheme="minorHAnsi"/>
              </w:rPr>
            </w:pPr>
            <w:r w:rsidRPr="00F409CD">
              <w:rPr>
                <w:rFonts w:asciiTheme="minorHAnsi" w:hAnsiTheme="minorHAnsi" w:cstheme="minorHAnsi"/>
              </w:rPr>
              <w:t>All other applicants will be required to have grade B in an acceptable A</w:t>
            </w:r>
            <w:r w:rsidRPr="00F409CD">
              <w:rPr>
                <w:rFonts w:asciiTheme="minorHAnsi" w:hAnsiTheme="minorHAnsi" w:cstheme="minorHAnsi"/>
                <w:spacing w:val="-17"/>
              </w:rPr>
              <w:t xml:space="preserve"> </w:t>
            </w:r>
            <w:r w:rsidRPr="00F409CD">
              <w:rPr>
                <w:rFonts w:asciiTheme="minorHAnsi" w:hAnsiTheme="minorHAnsi" w:cstheme="minorHAnsi"/>
              </w:rPr>
              <w:t>‘Level Science</w:t>
            </w:r>
            <w:r w:rsidRPr="00F409CD">
              <w:rPr>
                <w:rFonts w:asciiTheme="minorHAnsi" w:hAnsiTheme="minorHAnsi" w:cstheme="minorHAnsi"/>
                <w:spacing w:val="-5"/>
              </w:rPr>
              <w:t xml:space="preserve"> </w:t>
            </w:r>
            <w:r w:rsidRPr="00F409CD">
              <w:rPr>
                <w:rFonts w:asciiTheme="minorHAnsi" w:hAnsiTheme="minorHAnsi" w:cstheme="minorHAnsi"/>
              </w:rPr>
              <w:t>subject.</w:t>
            </w:r>
          </w:p>
        </w:tc>
      </w:tr>
      <w:tr w:rsidR="00115534" w:rsidRPr="00F409CD" w14:paraId="39C9C750" w14:textId="77777777" w:rsidTr="20DFC3C6">
        <w:tc>
          <w:tcPr>
            <w:tcW w:w="1479" w:type="dxa"/>
          </w:tcPr>
          <w:p w14:paraId="617D2601" w14:textId="55C7E02B" w:rsidR="005863D9" w:rsidRPr="00F409CD" w:rsidRDefault="004415D2" w:rsidP="00933B7C">
            <w:pPr>
              <w:pStyle w:val="BodyText"/>
              <w:ind w:left="0" w:right="121" w:firstLine="0"/>
              <w:rPr>
                <w:rFonts w:asciiTheme="minorHAnsi" w:hAnsiTheme="minorHAnsi" w:cstheme="minorHAnsi"/>
              </w:rPr>
            </w:pPr>
            <w:r w:rsidRPr="00F409CD">
              <w:rPr>
                <w:rFonts w:asciiTheme="minorHAnsi" w:hAnsiTheme="minorHAnsi" w:cstheme="minorHAnsi"/>
              </w:rPr>
              <w:lastRenderedPageBreak/>
              <w:t>ACCESS</w:t>
            </w:r>
          </w:p>
        </w:tc>
        <w:tc>
          <w:tcPr>
            <w:tcW w:w="2078" w:type="dxa"/>
          </w:tcPr>
          <w:p w14:paraId="1927ECA0" w14:textId="05B35E13" w:rsidR="005863D9" w:rsidRPr="00F409CD" w:rsidRDefault="004415D2" w:rsidP="00933B7C">
            <w:pPr>
              <w:pStyle w:val="BodyText"/>
              <w:ind w:left="0" w:right="121" w:firstLine="0"/>
              <w:rPr>
                <w:rFonts w:asciiTheme="minorHAnsi" w:hAnsiTheme="minorHAnsi" w:cstheme="minorHAnsi"/>
              </w:rPr>
            </w:pPr>
            <w:r w:rsidRPr="00F409CD">
              <w:rPr>
                <w:rFonts w:asciiTheme="minorHAnsi" w:hAnsiTheme="minorHAnsi" w:cstheme="minorHAnsi"/>
              </w:rPr>
              <w:t xml:space="preserve">24 L3 credits at Distinction Grade and 21 L3 credits at Merit Grade </w:t>
            </w:r>
          </w:p>
        </w:tc>
        <w:tc>
          <w:tcPr>
            <w:tcW w:w="6082" w:type="dxa"/>
          </w:tcPr>
          <w:p w14:paraId="707BA981" w14:textId="77777777" w:rsidR="005863D9" w:rsidRPr="00F409CD" w:rsidRDefault="005863D9" w:rsidP="00933B7C">
            <w:pPr>
              <w:pStyle w:val="BodyText"/>
              <w:ind w:left="0" w:right="121" w:firstLine="0"/>
              <w:rPr>
                <w:rFonts w:asciiTheme="minorHAnsi" w:hAnsiTheme="minorHAnsi" w:cstheme="minorHAnsi"/>
              </w:rPr>
            </w:pPr>
          </w:p>
          <w:p w14:paraId="30B0FC3C" w14:textId="31A2D7CD" w:rsidR="004415D2" w:rsidRPr="00F409CD" w:rsidRDefault="004415D2" w:rsidP="00310414">
            <w:pPr>
              <w:pStyle w:val="BodyText"/>
              <w:spacing w:line="256" w:lineRule="auto"/>
              <w:ind w:left="0" w:right="121" w:firstLine="0"/>
              <w:rPr>
                <w:rFonts w:asciiTheme="minorHAnsi" w:hAnsiTheme="minorHAnsi" w:cstheme="minorHAnsi"/>
              </w:rPr>
            </w:pPr>
            <w:r w:rsidRPr="00F409CD">
              <w:rPr>
                <w:rFonts w:asciiTheme="minorHAnsi" w:hAnsiTheme="minorHAnsi" w:cstheme="minorHAnsi"/>
              </w:rPr>
              <w:t>The Access to Radiography, Health Science or Science will be accepted without the need for an additional A’</w:t>
            </w:r>
            <w:r w:rsidRPr="00F409CD">
              <w:rPr>
                <w:rFonts w:asciiTheme="minorHAnsi" w:hAnsiTheme="minorHAnsi" w:cstheme="minorHAnsi"/>
                <w:spacing w:val="-15"/>
              </w:rPr>
              <w:t xml:space="preserve"> </w:t>
            </w:r>
            <w:r w:rsidRPr="00F409CD">
              <w:rPr>
                <w:rFonts w:asciiTheme="minorHAnsi" w:hAnsiTheme="minorHAnsi" w:cstheme="minorHAnsi"/>
              </w:rPr>
              <w:t xml:space="preserve">Level science </w:t>
            </w:r>
            <w:r w:rsidR="00310414" w:rsidRPr="00F409CD">
              <w:rPr>
                <w:rFonts w:asciiTheme="minorHAnsi" w:hAnsiTheme="minorHAnsi" w:cstheme="minorHAnsi"/>
              </w:rPr>
              <w:t>subject</w:t>
            </w:r>
            <w:r w:rsidR="00310414">
              <w:rPr>
                <w:rFonts w:asciiTheme="minorHAnsi" w:hAnsiTheme="minorHAnsi" w:cstheme="minorHAnsi"/>
              </w:rPr>
              <w:t xml:space="preserve"> but</w:t>
            </w:r>
            <w:r w:rsidR="003A42E3">
              <w:rPr>
                <w:rFonts w:asciiTheme="minorHAnsi" w:hAnsiTheme="minorHAnsi" w:cstheme="minorHAnsi"/>
              </w:rPr>
              <w:t xml:space="preserve"> must achieve </w:t>
            </w:r>
            <w:r w:rsidR="003A42E3" w:rsidRPr="00F409CD">
              <w:rPr>
                <w:rFonts w:asciiTheme="minorHAnsi" w:hAnsiTheme="minorHAnsi" w:cstheme="minorHAnsi"/>
              </w:rPr>
              <w:t>12 Level 3 credits at Merit Grade in relevant science subject</w:t>
            </w:r>
            <w:r w:rsidR="00310414">
              <w:rPr>
                <w:rFonts w:asciiTheme="minorHAnsi" w:hAnsiTheme="minorHAnsi" w:cstheme="minorHAnsi"/>
              </w:rPr>
              <w:t>s</w:t>
            </w:r>
            <w:r w:rsidR="003A42E3" w:rsidRPr="00F409CD">
              <w:rPr>
                <w:rFonts w:asciiTheme="minorHAnsi" w:hAnsiTheme="minorHAnsi" w:cstheme="minorHAnsi"/>
              </w:rPr>
              <w:t>.</w:t>
            </w:r>
          </w:p>
          <w:p w14:paraId="29E2266A" w14:textId="77777777" w:rsidR="00BB1734" w:rsidRPr="00F409CD" w:rsidRDefault="00BB1734" w:rsidP="004415D2">
            <w:pPr>
              <w:pStyle w:val="BodyText"/>
              <w:spacing w:line="249" w:lineRule="auto"/>
              <w:ind w:left="10" w:right="179" w:hanging="10"/>
              <w:rPr>
                <w:rFonts w:asciiTheme="minorHAnsi" w:hAnsiTheme="minorHAnsi" w:cstheme="minorHAnsi"/>
              </w:rPr>
            </w:pPr>
          </w:p>
          <w:p w14:paraId="6F165574" w14:textId="1B208AA9" w:rsidR="004415D2" w:rsidRPr="00F409CD" w:rsidRDefault="00741CD5" w:rsidP="004415D2">
            <w:pPr>
              <w:pStyle w:val="BodyText"/>
              <w:spacing w:line="249" w:lineRule="auto"/>
              <w:ind w:left="10" w:right="179" w:hanging="10"/>
            </w:pPr>
            <w:r w:rsidRPr="20DFC3C6">
              <w:rPr>
                <w:rFonts w:asciiTheme="minorHAnsi" w:hAnsiTheme="minorHAnsi"/>
              </w:rPr>
              <w:t>Other Access programmes</w:t>
            </w:r>
            <w:r w:rsidR="004415D2" w:rsidRPr="20DFC3C6">
              <w:rPr>
                <w:rFonts w:asciiTheme="minorHAnsi" w:hAnsiTheme="minorHAnsi"/>
              </w:rPr>
              <w:t xml:space="preserve"> will be </w:t>
            </w:r>
            <w:r w:rsidRPr="20DFC3C6">
              <w:rPr>
                <w:rFonts w:asciiTheme="minorHAnsi" w:hAnsiTheme="minorHAnsi"/>
              </w:rPr>
              <w:t xml:space="preserve">considered but applicants will likely be </w:t>
            </w:r>
            <w:r w:rsidR="00D80691" w:rsidRPr="20DFC3C6">
              <w:rPr>
                <w:rFonts w:asciiTheme="minorHAnsi" w:hAnsiTheme="minorHAnsi"/>
              </w:rPr>
              <w:t>required to</w:t>
            </w:r>
            <w:r w:rsidR="004415D2" w:rsidRPr="20DFC3C6">
              <w:rPr>
                <w:rFonts w:asciiTheme="minorHAnsi" w:hAnsiTheme="minorHAnsi"/>
              </w:rPr>
              <w:t xml:space="preserve"> have grade B in an acceptable A’</w:t>
            </w:r>
            <w:r w:rsidR="004415D2" w:rsidRPr="20DFC3C6">
              <w:rPr>
                <w:rFonts w:asciiTheme="minorHAnsi" w:hAnsiTheme="minorHAnsi"/>
                <w:spacing w:val="-14"/>
              </w:rPr>
              <w:t xml:space="preserve"> </w:t>
            </w:r>
            <w:r w:rsidR="004415D2" w:rsidRPr="20DFC3C6">
              <w:rPr>
                <w:rFonts w:asciiTheme="minorHAnsi" w:hAnsiTheme="minorHAnsi"/>
              </w:rPr>
              <w:t>Level Science</w:t>
            </w:r>
            <w:r w:rsidR="004415D2" w:rsidRPr="20DFC3C6">
              <w:rPr>
                <w:rFonts w:asciiTheme="minorHAnsi" w:hAnsiTheme="minorHAnsi"/>
                <w:spacing w:val="-5"/>
              </w:rPr>
              <w:t xml:space="preserve"> </w:t>
            </w:r>
            <w:r w:rsidR="004415D2" w:rsidRPr="20DFC3C6">
              <w:rPr>
                <w:rFonts w:asciiTheme="minorHAnsi" w:hAnsiTheme="minorHAnsi"/>
              </w:rPr>
              <w:t>subject.</w:t>
            </w:r>
          </w:p>
          <w:p w14:paraId="2BAD7E0F" w14:textId="6D67FB64" w:rsidR="004415D2" w:rsidRPr="00F409CD" w:rsidRDefault="004415D2" w:rsidP="20DFC3C6">
            <w:pPr>
              <w:pStyle w:val="BodyText"/>
              <w:spacing w:line="249" w:lineRule="auto"/>
              <w:ind w:left="10" w:right="179" w:hanging="10"/>
              <w:rPr>
                <w:rFonts w:asciiTheme="minorHAnsi" w:hAnsiTheme="minorHAnsi"/>
              </w:rPr>
            </w:pPr>
          </w:p>
        </w:tc>
      </w:tr>
      <w:tr w:rsidR="00115534" w:rsidRPr="00F409CD" w14:paraId="3C2D2A09" w14:textId="77777777" w:rsidTr="20DFC3C6">
        <w:tc>
          <w:tcPr>
            <w:tcW w:w="1479" w:type="dxa"/>
          </w:tcPr>
          <w:p w14:paraId="0CF014F1" w14:textId="5ADCEC1A" w:rsidR="005863D9" w:rsidRPr="00F409CD" w:rsidRDefault="004415D2" w:rsidP="00933B7C">
            <w:pPr>
              <w:pStyle w:val="BodyText"/>
              <w:ind w:left="0" w:right="121" w:firstLine="0"/>
              <w:rPr>
                <w:rFonts w:asciiTheme="minorHAnsi" w:hAnsiTheme="minorHAnsi" w:cstheme="minorHAnsi"/>
              </w:rPr>
            </w:pPr>
            <w:r w:rsidRPr="00F409CD">
              <w:rPr>
                <w:rFonts w:asciiTheme="minorHAnsi" w:hAnsiTheme="minorHAnsi" w:cstheme="minorHAnsi"/>
              </w:rPr>
              <w:t>T-level</w:t>
            </w:r>
          </w:p>
        </w:tc>
        <w:tc>
          <w:tcPr>
            <w:tcW w:w="2078" w:type="dxa"/>
          </w:tcPr>
          <w:p w14:paraId="716022F6" w14:textId="2661C1D9" w:rsidR="005863D9" w:rsidRPr="00F409CD" w:rsidRDefault="0003661A" w:rsidP="00933B7C">
            <w:pPr>
              <w:pStyle w:val="BodyText"/>
              <w:ind w:left="0" w:right="121" w:firstLine="0"/>
              <w:rPr>
                <w:rFonts w:asciiTheme="minorHAnsi" w:hAnsiTheme="minorHAnsi" w:cstheme="minorHAnsi"/>
              </w:rPr>
            </w:pPr>
            <w:r w:rsidRPr="00EF3608">
              <w:t>Distinction</w:t>
            </w:r>
          </w:p>
        </w:tc>
        <w:tc>
          <w:tcPr>
            <w:tcW w:w="6082" w:type="dxa"/>
          </w:tcPr>
          <w:p w14:paraId="489BC2DD" w14:textId="77777777" w:rsidR="0003661A" w:rsidRDefault="41DBCE60" w:rsidP="20DFC3C6">
            <w:pPr>
              <w:pStyle w:val="BodyText"/>
              <w:ind w:left="0" w:right="121" w:firstLine="0"/>
              <w:rPr>
                <w:rFonts w:asciiTheme="minorHAnsi" w:hAnsiTheme="minorHAnsi"/>
                <w:color w:val="333333"/>
              </w:rPr>
            </w:pPr>
            <w:r w:rsidRPr="20DFC3C6">
              <w:rPr>
                <w:rFonts w:asciiTheme="minorHAnsi" w:hAnsiTheme="minorHAnsi"/>
              </w:rPr>
              <w:t>T-Level in Health</w:t>
            </w:r>
            <w:r w:rsidR="4D06AE98" w:rsidRPr="20DFC3C6">
              <w:rPr>
                <w:rFonts w:asciiTheme="minorHAnsi" w:hAnsiTheme="minorHAnsi"/>
              </w:rPr>
              <w:t>c</w:t>
            </w:r>
            <w:r w:rsidRPr="20DFC3C6">
              <w:rPr>
                <w:rFonts w:asciiTheme="minorHAnsi" w:hAnsiTheme="minorHAnsi"/>
              </w:rPr>
              <w:t>are Science</w:t>
            </w:r>
            <w:r w:rsidR="2874A00E" w:rsidRPr="20DFC3C6">
              <w:rPr>
                <w:rFonts w:asciiTheme="minorHAnsi" w:hAnsiTheme="minorHAnsi"/>
              </w:rPr>
              <w:t xml:space="preserve"> </w:t>
            </w:r>
            <w:r w:rsidR="0EDD5A3A" w:rsidRPr="20DFC3C6">
              <w:rPr>
                <w:rFonts w:asciiTheme="minorHAnsi" w:hAnsiTheme="minorHAnsi"/>
              </w:rPr>
              <w:t>or</w:t>
            </w:r>
            <w:r w:rsidR="248C85E0" w:rsidRPr="20DFC3C6">
              <w:rPr>
                <w:rFonts w:asciiTheme="minorHAnsi" w:hAnsiTheme="minorHAnsi"/>
              </w:rPr>
              <w:t xml:space="preserve"> </w:t>
            </w:r>
            <w:r w:rsidR="47B9EFDA" w:rsidRPr="20DFC3C6">
              <w:rPr>
                <w:rFonts w:asciiTheme="minorHAnsi" w:hAnsiTheme="minorHAnsi"/>
                <w:color w:val="333333"/>
              </w:rPr>
              <w:t>Science, where laboratory science is taken as the specialism</w:t>
            </w:r>
            <w:r w:rsidR="1F0177CD" w:rsidRPr="20DFC3C6">
              <w:rPr>
                <w:rFonts w:asciiTheme="minorHAnsi" w:hAnsiTheme="minorHAnsi"/>
                <w:color w:val="333333"/>
              </w:rPr>
              <w:t>.</w:t>
            </w:r>
            <w:r w:rsidR="068058DA" w:rsidRPr="20DFC3C6">
              <w:rPr>
                <w:rFonts w:asciiTheme="minorHAnsi" w:hAnsiTheme="minorHAnsi"/>
                <w:color w:val="333333"/>
              </w:rPr>
              <w:t xml:space="preserve"> </w:t>
            </w:r>
          </w:p>
          <w:p w14:paraId="09F7DFDF" w14:textId="77777777" w:rsidR="0003661A" w:rsidRDefault="0003661A" w:rsidP="20DFC3C6">
            <w:pPr>
              <w:pStyle w:val="BodyText"/>
              <w:ind w:left="0" w:right="121" w:firstLine="0"/>
              <w:rPr>
                <w:rFonts w:asciiTheme="minorHAnsi" w:hAnsiTheme="minorHAnsi"/>
                <w:color w:val="333333"/>
              </w:rPr>
            </w:pPr>
          </w:p>
          <w:p w14:paraId="6B5546E6" w14:textId="1A8F63E4" w:rsidR="004415D2" w:rsidRPr="00F409CD" w:rsidRDefault="068058DA" w:rsidP="20DFC3C6">
            <w:pPr>
              <w:pStyle w:val="BodyText"/>
              <w:ind w:left="0" w:right="121" w:firstLine="0"/>
              <w:rPr>
                <w:rFonts w:asciiTheme="minorHAnsi" w:hAnsiTheme="minorHAnsi"/>
              </w:rPr>
            </w:pPr>
            <w:r w:rsidRPr="20DFC3C6">
              <w:rPr>
                <w:rFonts w:asciiTheme="minorHAnsi" w:hAnsiTheme="minorHAnsi"/>
                <w:color w:val="333333"/>
              </w:rPr>
              <w:t xml:space="preserve">T-Level in </w:t>
            </w:r>
            <w:r w:rsidR="4D06AE98" w:rsidRPr="20DFC3C6">
              <w:rPr>
                <w:rFonts w:asciiTheme="minorHAnsi" w:hAnsiTheme="minorHAnsi"/>
                <w:color w:val="333333"/>
              </w:rPr>
              <w:t>Health with be referred to the Admissions tutor for consideration.</w:t>
            </w:r>
          </w:p>
          <w:p w14:paraId="102A272A" w14:textId="456793D8" w:rsidR="00BB1734" w:rsidRPr="00F409CD" w:rsidRDefault="00BB1734" w:rsidP="00933B7C">
            <w:pPr>
              <w:pStyle w:val="BodyText"/>
              <w:ind w:left="0" w:right="121" w:firstLine="0"/>
              <w:rPr>
                <w:rFonts w:asciiTheme="minorHAnsi" w:hAnsiTheme="minorHAnsi" w:cstheme="minorHAnsi"/>
              </w:rPr>
            </w:pPr>
          </w:p>
        </w:tc>
      </w:tr>
      <w:tr w:rsidR="00115534" w:rsidRPr="00F409CD" w14:paraId="1F25B2AF" w14:textId="77777777" w:rsidTr="20DFC3C6">
        <w:tc>
          <w:tcPr>
            <w:tcW w:w="3557" w:type="dxa"/>
            <w:gridSpan w:val="2"/>
          </w:tcPr>
          <w:p w14:paraId="6D124AC5" w14:textId="5918C210" w:rsidR="00115534" w:rsidRPr="00F409CD" w:rsidRDefault="00115534" w:rsidP="00933B7C">
            <w:pPr>
              <w:pStyle w:val="BodyText"/>
              <w:ind w:left="0" w:right="121" w:firstLine="0"/>
              <w:rPr>
                <w:rFonts w:asciiTheme="minorHAnsi" w:hAnsiTheme="minorHAnsi" w:cstheme="minorHAnsi"/>
              </w:rPr>
            </w:pPr>
            <w:r w:rsidRPr="00F409CD">
              <w:rPr>
                <w:rFonts w:asciiTheme="minorHAnsi" w:hAnsiTheme="minorHAnsi" w:cstheme="minorHAnsi"/>
              </w:rPr>
              <w:t>Other accepted qualifications</w:t>
            </w:r>
          </w:p>
        </w:tc>
        <w:tc>
          <w:tcPr>
            <w:tcW w:w="6082" w:type="dxa"/>
          </w:tcPr>
          <w:p w14:paraId="784FFC47" w14:textId="77777777" w:rsidR="00115534" w:rsidRPr="00F409CD" w:rsidRDefault="3B8161AE" w:rsidP="792C4332">
            <w:pPr>
              <w:pStyle w:val="BodyText"/>
              <w:ind w:left="0" w:right="121" w:firstLine="0"/>
              <w:rPr>
                <w:rFonts w:asciiTheme="minorHAnsi" w:hAnsiTheme="minorHAnsi"/>
              </w:rPr>
            </w:pPr>
            <w:hyperlink r:id="rId15">
              <w:r w:rsidRPr="792C4332">
                <w:rPr>
                  <w:rStyle w:val="Hyperlink"/>
                  <w:rFonts w:asciiTheme="minorHAnsi" w:hAnsiTheme="minorHAnsi"/>
                </w:rPr>
                <w:t>View other accepted qualifications</w:t>
              </w:r>
            </w:hyperlink>
            <w:r w:rsidRPr="792C4332">
              <w:rPr>
                <w:rFonts w:asciiTheme="minorHAnsi" w:hAnsiTheme="minorHAnsi"/>
              </w:rPr>
              <w:t xml:space="preserve"> </w:t>
            </w:r>
            <w:r w:rsidR="1363E110" w:rsidRPr="6C8F21D6">
              <w:rPr>
                <w:rFonts w:asciiTheme="minorHAnsi" w:hAnsiTheme="minorHAnsi"/>
              </w:rPr>
              <w:t xml:space="preserve"> </w:t>
            </w:r>
          </w:p>
          <w:p w14:paraId="71CB4BBE" w14:textId="7AECC30A" w:rsidR="00BB1734" w:rsidRPr="00F409CD" w:rsidRDefault="00BB1734" w:rsidP="00933B7C">
            <w:pPr>
              <w:pStyle w:val="BodyText"/>
              <w:ind w:left="0" w:right="121" w:firstLine="0"/>
              <w:rPr>
                <w:rFonts w:asciiTheme="minorHAnsi" w:hAnsiTheme="minorHAnsi" w:cstheme="minorHAnsi"/>
              </w:rPr>
            </w:pPr>
          </w:p>
        </w:tc>
      </w:tr>
    </w:tbl>
    <w:p w14:paraId="53FC3436" w14:textId="77777777" w:rsidR="004415D2" w:rsidRPr="00F409CD" w:rsidRDefault="004415D2">
      <w:pPr>
        <w:spacing w:before="1"/>
        <w:rPr>
          <w:rFonts w:eastAsia="Calibri" w:cstheme="minorHAnsi"/>
        </w:rPr>
      </w:pPr>
    </w:p>
    <w:p w14:paraId="3B038B0F" w14:textId="77777777" w:rsidR="004415D2" w:rsidRPr="00F409CD" w:rsidRDefault="004415D2">
      <w:pPr>
        <w:spacing w:before="1"/>
        <w:rPr>
          <w:rFonts w:eastAsia="Calibri" w:cstheme="minorHAnsi"/>
        </w:rPr>
      </w:pPr>
    </w:p>
    <w:p w14:paraId="79E0FA83" w14:textId="626B2191" w:rsidR="004C5CF9" w:rsidRPr="00F409CD" w:rsidRDefault="003F28A7" w:rsidP="004C5CF9">
      <w:pPr>
        <w:pStyle w:val="BodyText"/>
        <w:spacing w:before="33"/>
        <w:ind w:left="120" w:right="121" w:firstLine="0"/>
        <w:rPr>
          <w:rFonts w:asciiTheme="minorHAnsi" w:hAnsiTheme="minorHAnsi" w:cstheme="minorHAnsi"/>
        </w:rPr>
      </w:pPr>
      <w:r w:rsidRPr="00F409CD">
        <w:rPr>
          <w:rFonts w:asciiTheme="minorHAnsi" w:hAnsiTheme="minorHAnsi" w:cstheme="minorHAnsi"/>
          <w:b/>
        </w:rPr>
        <w:t xml:space="preserve">NB: </w:t>
      </w:r>
      <w:r w:rsidRPr="00F409CD">
        <w:rPr>
          <w:rFonts w:asciiTheme="minorHAnsi" w:hAnsiTheme="minorHAnsi" w:cstheme="minorHAnsi"/>
        </w:rPr>
        <w:t>All offers will also be conditional on a satisfactory DBS check and occupational</w:t>
      </w:r>
      <w:r w:rsidRPr="00F409CD">
        <w:rPr>
          <w:rFonts w:asciiTheme="minorHAnsi" w:hAnsiTheme="minorHAnsi" w:cstheme="minorHAnsi"/>
          <w:spacing w:val="-23"/>
        </w:rPr>
        <w:t xml:space="preserve"> </w:t>
      </w:r>
      <w:r w:rsidRPr="00F409CD">
        <w:rPr>
          <w:rFonts w:asciiTheme="minorHAnsi" w:hAnsiTheme="minorHAnsi" w:cstheme="minorHAnsi"/>
        </w:rPr>
        <w:t>health assessment. Applicants who have declared previous offences or whose DBS check has outlined</w:t>
      </w:r>
      <w:r w:rsidRPr="00F409CD">
        <w:rPr>
          <w:rFonts w:asciiTheme="minorHAnsi" w:hAnsiTheme="minorHAnsi" w:cstheme="minorHAnsi"/>
          <w:spacing w:val="-28"/>
        </w:rPr>
        <w:t xml:space="preserve"> </w:t>
      </w:r>
      <w:r w:rsidR="004C5CF9" w:rsidRPr="00F409CD">
        <w:rPr>
          <w:rFonts w:asciiTheme="minorHAnsi" w:hAnsiTheme="minorHAnsi" w:cstheme="minorHAnsi"/>
        </w:rPr>
        <w:t>undeclared offence will be assessed according to the University’s Admissions</w:t>
      </w:r>
      <w:r w:rsidR="004C5CF9" w:rsidRPr="00F409CD">
        <w:rPr>
          <w:rFonts w:asciiTheme="minorHAnsi" w:hAnsiTheme="minorHAnsi" w:cstheme="minorHAnsi"/>
          <w:spacing w:val="-18"/>
        </w:rPr>
        <w:t xml:space="preserve"> </w:t>
      </w:r>
      <w:r w:rsidR="004C5CF9" w:rsidRPr="00F409CD">
        <w:rPr>
          <w:rFonts w:asciiTheme="minorHAnsi" w:hAnsiTheme="minorHAnsi" w:cstheme="minorHAnsi"/>
        </w:rPr>
        <w:t xml:space="preserve">Policy: </w:t>
      </w:r>
      <w:hyperlink r:id="rId16" w:history="1">
        <w:r w:rsidR="00976D14" w:rsidRPr="00F409CD">
          <w:rPr>
            <w:rStyle w:val="Hyperlink"/>
            <w:rFonts w:asciiTheme="minorHAnsi" w:hAnsiTheme="minorHAnsi" w:cstheme="minorHAnsi"/>
          </w:rPr>
          <w:t>Fitness to Practise and Criminal Convictions | Study | University of Exeter</w:t>
        </w:r>
      </w:hyperlink>
    </w:p>
    <w:p w14:paraId="68B093E7" w14:textId="77777777" w:rsidR="005B3994" w:rsidRPr="00F409CD" w:rsidRDefault="005B3994" w:rsidP="004C5CF9">
      <w:pPr>
        <w:pStyle w:val="BodyText"/>
        <w:spacing w:line="249" w:lineRule="auto"/>
        <w:ind w:left="130" w:right="179" w:hanging="10"/>
        <w:rPr>
          <w:rFonts w:asciiTheme="minorHAnsi" w:hAnsiTheme="minorHAnsi" w:cstheme="minorHAnsi"/>
        </w:rPr>
      </w:pPr>
    </w:p>
    <w:p w14:paraId="62575E75" w14:textId="11AAF264" w:rsidR="00E43452" w:rsidRPr="00F409CD" w:rsidRDefault="00E43452" w:rsidP="00157DC2">
      <w:pPr>
        <w:pStyle w:val="BodyText"/>
        <w:spacing w:before="72"/>
        <w:ind w:left="120" w:right="121" w:firstLine="0"/>
        <w:rPr>
          <w:rFonts w:asciiTheme="minorHAnsi" w:hAnsiTheme="minorHAnsi" w:cstheme="minorHAnsi"/>
          <w:b/>
          <w:bCs/>
          <w:color w:val="006FC0"/>
          <w:sz w:val="28"/>
          <w:szCs w:val="28"/>
        </w:rPr>
      </w:pPr>
      <w:r w:rsidRPr="00F409CD">
        <w:rPr>
          <w:rFonts w:asciiTheme="minorHAnsi" w:hAnsiTheme="minorHAnsi" w:cstheme="minorHAnsi"/>
          <w:b/>
          <w:bCs/>
          <w:color w:val="006FC0"/>
          <w:sz w:val="28"/>
          <w:szCs w:val="28"/>
        </w:rPr>
        <w:t>Typical</w:t>
      </w:r>
      <w:r w:rsidRPr="00F409CD">
        <w:rPr>
          <w:rFonts w:asciiTheme="minorHAnsi" w:hAnsiTheme="minorHAnsi" w:cstheme="minorHAnsi"/>
          <w:b/>
          <w:bCs/>
          <w:color w:val="006FC0"/>
          <w:spacing w:val="-1"/>
          <w:sz w:val="28"/>
          <w:szCs w:val="28"/>
        </w:rPr>
        <w:t xml:space="preserve"> </w:t>
      </w:r>
      <w:r w:rsidRPr="00F409CD">
        <w:rPr>
          <w:rFonts w:asciiTheme="minorHAnsi" w:hAnsiTheme="minorHAnsi" w:cstheme="minorHAnsi"/>
          <w:b/>
          <w:bCs/>
          <w:color w:val="006FC0"/>
          <w:sz w:val="28"/>
          <w:szCs w:val="28"/>
        </w:rPr>
        <w:t xml:space="preserve">offer BSc </w:t>
      </w:r>
      <w:r w:rsidR="00196793" w:rsidRPr="00F409CD">
        <w:rPr>
          <w:rFonts w:asciiTheme="minorHAnsi" w:hAnsiTheme="minorHAnsi" w:cstheme="minorHAnsi"/>
          <w:b/>
          <w:bCs/>
          <w:color w:val="006FC0"/>
          <w:sz w:val="28"/>
          <w:szCs w:val="28"/>
        </w:rPr>
        <w:t xml:space="preserve">(Hons) </w:t>
      </w:r>
      <w:r w:rsidRPr="00F409CD">
        <w:rPr>
          <w:rFonts w:asciiTheme="minorHAnsi" w:hAnsiTheme="minorHAnsi" w:cstheme="minorHAnsi"/>
          <w:b/>
          <w:bCs/>
          <w:color w:val="006FC0"/>
          <w:sz w:val="28"/>
          <w:szCs w:val="28"/>
        </w:rPr>
        <w:t>Degree Apprenticeship</w:t>
      </w:r>
    </w:p>
    <w:p w14:paraId="429E797B" w14:textId="77777777" w:rsidR="00BB1734" w:rsidRPr="00F409CD" w:rsidRDefault="00BB1734" w:rsidP="00157DC2">
      <w:pPr>
        <w:pStyle w:val="BodyText"/>
        <w:spacing w:before="72"/>
        <w:ind w:left="120" w:right="121" w:firstLine="0"/>
        <w:rPr>
          <w:rFonts w:asciiTheme="minorHAnsi" w:hAnsiTheme="minorHAnsi" w:cstheme="minorHAnsi"/>
          <w:b/>
          <w:bCs/>
          <w:color w:val="006FC0"/>
          <w:sz w:val="28"/>
          <w:szCs w:val="28"/>
        </w:rPr>
      </w:pPr>
    </w:p>
    <w:tbl>
      <w:tblPr>
        <w:tblStyle w:val="TableGrid"/>
        <w:tblW w:w="9776" w:type="dxa"/>
        <w:tblLook w:val="04A0" w:firstRow="1" w:lastRow="0" w:firstColumn="1" w:lastColumn="0" w:noHBand="0" w:noVBand="1"/>
      </w:tblPr>
      <w:tblGrid>
        <w:gridCol w:w="1692"/>
        <w:gridCol w:w="2215"/>
        <w:gridCol w:w="5869"/>
      </w:tblGrid>
      <w:tr w:rsidR="004415D2" w:rsidRPr="00F409CD" w14:paraId="7DC54D4F" w14:textId="77777777" w:rsidTr="6C8F21D6">
        <w:tc>
          <w:tcPr>
            <w:tcW w:w="1479" w:type="dxa"/>
            <w:shd w:val="clear" w:color="auto" w:fill="D6E3BC" w:themeFill="accent3" w:themeFillTint="66"/>
          </w:tcPr>
          <w:p w14:paraId="20BDCE4A"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Qualification</w:t>
            </w:r>
          </w:p>
        </w:tc>
        <w:tc>
          <w:tcPr>
            <w:tcW w:w="2255" w:type="dxa"/>
            <w:shd w:val="clear" w:color="auto" w:fill="D6E3BC" w:themeFill="accent3" w:themeFillTint="66"/>
          </w:tcPr>
          <w:p w14:paraId="2C9FA455"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Typical Offer</w:t>
            </w:r>
          </w:p>
        </w:tc>
        <w:tc>
          <w:tcPr>
            <w:tcW w:w="6042" w:type="dxa"/>
            <w:shd w:val="clear" w:color="auto" w:fill="D6E3BC" w:themeFill="accent3" w:themeFillTint="66"/>
          </w:tcPr>
          <w:p w14:paraId="0370143E"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Required Subject</w:t>
            </w:r>
          </w:p>
        </w:tc>
      </w:tr>
      <w:tr w:rsidR="004415D2" w:rsidRPr="00F409CD" w14:paraId="4312A34F" w14:textId="77777777" w:rsidTr="6C8F21D6">
        <w:tc>
          <w:tcPr>
            <w:tcW w:w="1479" w:type="dxa"/>
          </w:tcPr>
          <w:p w14:paraId="1533D826"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GCSE</w:t>
            </w:r>
          </w:p>
        </w:tc>
        <w:tc>
          <w:tcPr>
            <w:tcW w:w="2255" w:type="dxa"/>
          </w:tcPr>
          <w:p w14:paraId="00F7D471"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C or 4</w:t>
            </w:r>
          </w:p>
        </w:tc>
        <w:tc>
          <w:tcPr>
            <w:tcW w:w="6042" w:type="dxa"/>
          </w:tcPr>
          <w:p w14:paraId="2BFC115E"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English Language and Maths</w:t>
            </w:r>
          </w:p>
          <w:p w14:paraId="3E9DB417" w14:textId="77777777" w:rsidR="00BB1734" w:rsidRPr="00F409CD" w:rsidRDefault="00BB1734">
            <w:pPr>
              <w:pStyle w:val="BodyText"/>
              <w:ind w:left="0" w:right="121" w:firstLine="0"/>
              <w:rPr>
                <w:rFonts w:asciiTheme="minorHAnsi" w:hAnsiTheme="minorHAnsi" w:cstheme="minorHAnsi"/>
              </w:rPr>
            </w:pPr>
          </w:p>
        </w:tc>
      </w:tr>
      <w:tr w:rsidR="004415D2" w:rsidRPr="00F409CD" w14:paraId="16E3E106" w14:textId="77777777" w:rsidTr="6C8F21D6">
        <w:tc>
          <w:tcPr>
            <w:tcW w:w="1479" w:type="dxa"/>
          </w:tcPr>
          <w:p w14:paraId="3D0FE18B"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A-level</w:t>
            </w:r>
          </w:p>
        </w:tc>
        <w:tc>
          <w:tcPr>
            <w:tcW w:w="2255" w:type="dxa"/>
          </w:tcPr>
          <w:p w14:paraId="254C7527" w14:textId="29AC4DB5"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BB</w:t>
            </w:r>
            <w:r w:rsidR="00115534" w:rsidRPr="00F409CD">
              <w:rPr>
                <w:rFonts w:asciiTheme="minorHAnsi" w:hAnsiTheme="minorHAnsi" w:cstheme="minorHAnsi"/>
              </w:rPr>
              <w:t>C</w:t>
            </w:r>
          </w:p>
        </w:tc>
        <w:tc>
          <w:tcPr>
            <w:tcW w:w="6042" w:type="dxa"/>
          </w:tcPr>
          <w:p w14:paraId="013722FA"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GCE A-level science grade B</w:t>
            </w:r>
          </w:p>
          <w:p w14:paraId="3B458113" w14:textId="77777777" w:rsidR="004415D2" w:rsidRPr="00F409CD" w:rsidRDefault="004415D2">
            <w:pPr>
              <w:pStyle w:val="BodyText"/>
              <w:ind w:left="0" w:right="121" w:firstLine="0"/>
              <w:rPr>
                <w:rFonts w:asciiTheme="minorHAnsi" w:hAnsiTheme="minorHAnsi" w:cstheme="minorHAnsi"/>
              </w:rPr>
            </w:pPr>
          </w:p>
          <w:p w14:paraId="74758ED7" w14:textId="77777777" w:rsidR="004415D2" w:rsidRPr="00F409CD" w:rsidRDefault="004415D2">
            <w:pPr>
              <w:pStyle w:val="BodyText"/>
              <w:spacing w:line="249" w:lineRule="auto"/>
              <w:ind w:left="0" w:right="121" w:firstLine="0"/>
              <w:rPr>
                <w:rFonts w:asciiTheme="minorHAnsi" w:hAnsiTheme="minorHAnsi" w:cstheme="minorHAnsi"/>
              </w:rPr>
            </w:pPr>
            <w:r w:rsidRPr="00F409CD">
              <w:rPr>
                <w:rFonts w:asciiTheme="minorHAnsi" w:hAnsiTheme="minorHAnsi" w:cstheme="minorHAnsi"/>
              </w:rPr>
              <w:t>Acceptable science subjects include Biology/Human Biology*; Chemistry;</w:t>
            </w:r>
            <w:r w:rsidRPr="00F409CD">
              <w:rPr>
                <w:rFonts w:asciiTheme="minorHAnsi" w:hAnsiTheme="minorHAnsi" w:cstheme="minorHAnsi"/>
                <w:spacing w:val="-29"/>
              </w:rPr>
              <w:t xml:space="preserve"> </w:t>
            </w:r>
            <w:r w:rsidRPr="00F409CD">
              <w:rPr>
                <w:rFonts w:asciiTheme="minorHAnsi" w:hAnsiTheme="minorHAnsi" w:cstheme="minorHAnsi"/>
              </w:rPr>
              <w:t>Computing; Design and Technology; Electronics; Environmental Studies; Geography; Geology; Life and</w:t>
            </w:r>
            <w:r w:rsidRPr="00F409CD">
              <w:rPr>
                <w:rFonts w:asciiTheme="minorHAnsi" w:hAnsiTheme="minorHAnsi" w:cstheme="minorHAnsi"/>
                <w:spacing w:val="-18"/>
              </w:rPr>
              <w:t xml:space="preserve"> </w:t>
            </w:r>
            <w:r w:rsidRPr="00F409CD">
              <w:rPr>
                <w:rFonts w:asciiTheme="minorHAnsi" w:hAnsiTheme="minorHAnsi" w:cstheme="minorHAnsi"/>
              </w:rPr>
              <w:t>Health Sciences, Maths/Pure Maths/Further Maths*; Physical Education; Physics; Psychology;</w:t>
            </w:r>
            <w:r w:rsidRPr="00F409CD">
              <w:rPr>
                <w:rFonts w:asciiTheme="minorHAnsi" w:hAnsiTheme="minorHAnsi" w:cstheme="minorHAnsi"/>
                <w:spacing w:val="-25"/>
              </w:rPr>
              <w:t xml:space="preserve"> </w:t>
            </w:r>
            <w:r w:rsidRPr="00F409CD">
              <w:rPr>
                <w:rFonts w:asciiTheme="minorHAnsi" w:hAnsiTheme="minorHAnsi" w:cstheme="minorHAnsi"/>
              </w:rPr>
              <w:t>Science (applied);</w:t>
            </w:r>
            <w:r w:rsidRPr="00F409CD">
              <w:rPr>
                <w:rFonts w:asciiTheme="minorHAnsi" w:hAnsiTheme="minorHAnsi" w:cstheme="minorHAnsi"/>
                <w:spacing w:val="-4"/>
              </w:rPr>
              <w:t xml:space="preserve"> </w:t>
            </w:r>
            <w:r w:rsidRPr="00F409CD">
              <w:rPr>
                <w:rFonts w:asciiTheme="minorHAnsi" w:hAnsiTheme="minorHAnsi" w:cstheme="minorHAnsi"/>
              </w:rPr>
              <w:t>Statistics.</w:t>
            </w:r>
          </w:p>
          <w:p w14:paraId="5CF5CAB6" w14:textId="77777777" w:rsidR="004415D2" w:rsidRPr="00F409CD" w:rsidRDefault="004415D2">
            <w:pPr>
              <w:spacing w:before="1"/>
              <w:rPr>
                <w:rFonts w:eastAsia="Calibri" w:cstheme="minorHAnsi"/>
              </w:rPr>
            </w:pPr>
          </w:p>
          <w:p w14:paraId="3F8DB9E4" w14:textId="77777777" w:rsidR="004415D2" w:rsidRPr="00F409CD" w:rsidRDefault="004415D2">
            <w:pPr>
              <w:pStyle w:val="BodyText"/>
              <w:spacing w:line="249" w:lineRule="auto"/>
              <w:ind w:left="10" w:right="121" w:hanging="10"/>
              <w:rPr>
                <w:rFonts w:asciiTheme="minorHAnsi" w:hAnsiTheme="minorHAnsi" w:cstheme="minorHAnsi"/>
                <w:i/>
                <w:iCs/>
              </w:rPr>
            </w:pPr>
            <w:r w:rsidRPr="00F409CD">
              <w:rPr>
                <w:rFonts w:asciiTheme="minorHAnsi" w:hAnsiTheme="minorHAnsi" w:cstheme="minorHAnsi"/>
              </w:rPr>
              <w:t>*</w:t>
            </w:r>
            <w:r w:rsidRPr="00F409CD">
              <w:rPr>
                <w:rFonts w:asciiTheme="minorHAnsi" w:hAnsiTheme="minorHAnsi" w:cstheme="minorHAnsi"/>
                <w:i/>
                <w:iCs/>
              </w:rPr>
              <w:t xml:space="preserve">If more than one of these is taken, they would only count as </w:t>
            </w:r>
            <w:r w:rsidRPr="00F409CD">
              <w:rPr>
                <w:rFonts w:asciiTheme="minorHAnsi" w:hAnsiTheme="minorHAnsi" w:cstheme="minorHAnsi"/>
                <w:i/>
                <w:iCs/>
              </w:rPr>
              <w:lastRenderedPageBreak/>
              <w:t>one 'science' but could count as two</w:t>
            </w:r>
            <w:r w:rsidRPr="00F409CD">
              <w:rPr>
                <w:rFonts w:asciiTheme="minorHAnsi" w:hAnsiTheme="minorHAnsi" w:cstheme="minorHAnsi"/>
                <w:i/>
                <w:iCs/>
                <w:spacing w:val="-24"/>
              </w:rPr>
              <w:t xml:space="preserve"> </w:t>
            </w:r>
            <w:r w:rsidRPr="00F409CD">
              <w:rPr>
                <w:rFonts w:asciiTheme="minorHAnsi" w:hAnsiTheme="minorHAnsi" w:cstheme="minorHAnsi"/>
                <w:i/>
                <w:iCs/>
              </w:rPr>
              <w:t>A levels towards our general</w:t>
            </w:r>
            <w:r w:rsidRPr="00F409CD">
              <w:rPr>
                <w:rFonts w:asciiTheme="minorHAnsi" w:hAnsiTheme="minorHAnsi" w:cstheme="minorHAnsi"/>
                <w:i/>
                <w:iCs/>
                <w:spacing w:val="-5"/>
              </w:rPr>
              <w:t xml:space="preserve"> </w:t>
            </w:r>
            <w:r w:rsidRPr="00F409CD">
              <w:rPr>
                <w:rFonts w:asciiTheme="minorHAnsi" w:hAnsiTheme="minorHAnsi" w:cstheme="minorHAnsi"/>
                <w:i/>
                <w:iCs/>
              </w:rPr>
              <w:t>requirements.</w:t>
            </w:r>
          </w:p>
          <w:p w14:paraId="5C6E84A7" w14:textId="77777777" w:rsidR="00BB1734" w:rsidRPr="00F409CD" w:rsidRDefault="00BB1734">
            <w:pPr>
              <w:pStyle w:val="BodyText"/>
              <w:spacing w:line="249" w:lineRule="auto"/>
              <w:ind w:left="10" w:right="121" w:hanging="10"/>
              <w:rPr>
                <w:rFonts w:asciiTheme="minorHAnsi" w:hAnsiTheme="minorHAnsi" w:cstheme="minorHAnsi"/>
                <w:i/>
                <w:iCs/>
              </w:rPr>
            </w:pPr>
          </w:p>
        </w:tc>
      </w:tr>
      <w:tr w:rsidR="004415D2" w:rsidRPr="00F409CD" w14:paraId="4F019974" w14:textId="77777777" w:rsidTr="6C8F21D6">
        <w:tc>
          <w:tcPr>
            <w:tcW w:w="1479" w:type="dxa"/>
          </w:tcPr>
          <w:p w14:paraId="3F3C5B4D"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lastRenderedPageBreak/>
              <w:t>IB</w:t>
            </w:r>
          </w:p>
        </w:tc>
        <w:tc>
          <w:tcPr>
            <w:tcW w:w="2255" w:type="dxa"/>
          </w:tcPr>
          <w:p w14:paraId="098774B0" w14:textId="4CF6376C" w:rsidR="004415D2" w:rsidRPr="00F409CD" w:rsidRDefault="00115534">
            <w:pPr>
              <w:pStyle w:val="BodyText"/>
              <w:ind w:left="0" w:right="121" w:firstLine="0"/>
              <w:rPr>
                <w:rFonts w:asciiTheme="minorHAnsi" w:hAnsiTheme="minorHAnsi" w:cstheme="minorHAnsi"/>
              </w:rPr>
            </w:pPr>
            <w:r w:rsidRPr="00F409CD">
              <w:rPr>
                <w:rFonts w:asciiTheme="minorHAnsi" w:hAnsiTheme="minorHAnsi" w:cstheme="minorHAnsi"/>
              </w:rPr>
              <w:t>28</w:t>
            </w:r>
            <w:r w:rsidR="004415D2" w:rsidRPr="00F409CD">
              <w:rPr>
                <w:rFonts w:asciiTheme="minorHAnsi" w:hAnsiTheme="minorHAnsi" w:cstheme="minorHAnsi"/>
              </w:rPr>
              <w:t>/55</w:t>
            </w:r>
            <w:r w:rsidRPr="00F409CD">
              <w:rPr>
                <w:rFonts w:asciiTheme="minorHAnsi" w:hAnsiTheme="minorHAnsi" w:cstheme="minorHAnsi"/>
              </w:rPr>
              <w:t>4</w:t>
            </w:r>
          </w:p>
        </w:tc>
        <w:tc>
          <w:tcPr>
            <w:tcW w:w="6042" w:type="dxa"/>
          </w:tcPr>
          <w:p w14:paraId="0363A40E"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Higher Level 5 in a Science</w:t>
            </w:r>
          </w:p>
          <w:p w14:paraId="2C944401" w14:textId="77777777" w:rsidR="00BB1734" w:rsidRPr="00F409CD" w:rsidRDefault="00BB1734">
            <w:pPr>
              <w:pStyle w:val="BodyText"/>
              <w:ind w:left="0" w:right="121" w:firstLine="0"/>
              <w:rPr>
                <w:rFonts w:asciiTheme="minorHAnsi" w:hAnsiTheme="minorHAnsi" w:cstheme="minorHAnsi"/>
              </w:rPr>
            </w:pPr>
          </w:p>
        </w:tc>
      </w:tr>
      <w:tr w:rsidR="004415D2" w:rsidRPr="00F409CD" w14:paraId="307BEA2F" w14:textId="77777777" w:rsidTr="6C8F21D6">
        <w:tc>
          <w:tcPr>
            <w:tcW w:w="1479" w:type="dxa"/>
          </w:tcPr>
          <w:p w14:paraId="0B68CEBC"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BTEC</w:t>
            </w:r>
          </w:p>
        </w:tc>
        <w:tc>
          <w:tcPr>
            <w:tcW w:w="2255" w:type="dxa"/>
          </w:tcPr>
          <w:p w14:paraId="4ECFC2BC" w14:textId="3F05A519"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D</w:t>
            </w:r>
            <w:r w:rsidR="00B02C2A" w:rsidRPr="00F409CD">
              <w:rPr>
                <w:rFonts w:asciiTheme="minorHAnsi" w:hAnsiTheme="minorHAnsi" w:cstheme="minorHAnsi"/>
              </w:rPr>
              <w:t>M</w:t>
            </w:r>
            <w:r w:rsidRPr="00F409CD">
              <w:rPr>
                <w:rFonts w:asciiTheme="minorHAnsi" w:hAnsiTheme="minorHAnsi" w:cstheme="minorHAnsi"/>
              </w:rPr>
              <w:t>M</w:t>
            </w:r>
          </w:p>
        </w:tc>
        <w:tc>
          <w:tcPr>
            <w:tcW w:w="6042" w:type="dxa"/>
          </w:tcPr>
          <w:p w14:paraId="026CA40D" w14:textId="77777777" w:rsidR="00CB2D3E" w:rsidRPr="00F409CD" w:rsidRDefault="00CB2D3E" w:rsidP="00CB2D3E">
            <w:pPr>
              <w:pStyle w:val="BodyText"/>
              <w:spacing w:before="14" w:line="249" w:lineRule="auto"/>
              <w:ind w:left="360" w:right="121"/>
            </w:pPr>
            <w:r w:rsidRPr="00F409CD">
              <w:t>Applicants studying a BTEC Level 3 Extended Diploma in Health and Social Care (Health Studies) will be accepted without the need for an additional A’ Level science subject. </w:t>
            </w:r>
          </w:p>
          <w:p w14:paraId="1CDE3ACD" w14:textId="77777777" w:rsidR="00CB2D3E" w:rsidRPr="00F409CD" w:rsidRDefault="00CB2D3E" w:rsidP="00CB2D3E">
            <w:pPr>
              <w:pStyle w:val="BodyText"/>
              <w:spacing w:before="14" w:line="249" w:lineRule="auto"/>
              <w:ind w:left="360" w:right="121"/>
            </w:pPr>
          </w:p>
          <w:p w14:paraId="1482872B" w14:textId="77777777" w:rsidR="00CB2D3E" w:rsidRPr="00F409CD" w:rsidRDefault="00CB2D3E" w:rsidP="00CB2D3E">
            <w:pPr>
              <w:pStyle w:val="BodyText"/>
              <w:spacing w:before="14" w:line="249" w:lineRule="auto"/>
              <w:ind w:left="360" w:right="121"/>
            </w:pPr>
            <w:r w:rsidRPr="00F409CD">
              <w:t>Applicants studying a BTEC Level 3 Extended Diploma in Health and Social Care will be accepted without the need for an additional A’ Level science subject, if at least two of the following modules are taken: Infection Prevention and Control, Psychological Perspectives, Nutritional Health, Biochemistry for Health.</w:t>
            </w:r>
          </w:p>
          <w:p w14:paraId="6E884C0B" w14:textId="77777777" w:rsidR="00CB2D3E" w:rsidRPr="00F409CD" w:rsidRDefault="00CB2D3E" w:rsidP="00CB2D3E">
            <w:pPr>
              <w:pStyle w:val="BodyText"/>
              <w:spacing w:before="14" w:line="249" w:lineRule="auto"/>
              <w:ind w:left="0" w:right="121" w:firstLine="0"/>
              <w:rPr>
                <w:rFonts w:asciiTheme="minorHAnsi" w:hAnsiTheme="minorHAnsi" w:cstheme="minorHAnsi"/>
              </w:rPr>
            </w:pPr>
          </w:p>
          <w:p w14:paraId="164A24CD" w14:textId="7DDA3083" w:rsidR="00CB2D3E" w:rsidRPr="00F409CD" w:rsidRDefault="00CB2D3E" w:rsidP="00CB2D3E">
            <w:pPr>
              <w:pStyle w:val="BodyText"/>
              <w:spacing w:before="14" w:line="249" w:lineRule="auto"/>
              <w:ind w:left="0" w:right="121" w:firstLine="0"/>
              <w:rPr>
                <w:rFonts w:asciiTheme="minorHAnsi" w:hAnsiTheme="minorHAnsi" w:cstheme="minorHAnsi"/>
              </w:rPr>
            </w:pPr>
            <w:r w:rsidRPr="00F409CD">
              <w:rPr>
                <w:rFonts w:asciiTheme="minorHAnsi" w:hAnsiTheme="minorHAnsi" w:cstheme="minorHAnsi"/>
              </w:rPr>
              <w:t>All other applicants will be required to have grade B in an acceptable A</w:t>
            </w:r>
            <w:r w:rsidRPr="00F409CD">
              <w:rPr>
                <w:rFonts w:asciiTheme="minorHAnsi" w:hAnsiTheme="minorHAnsi" w:cstheme="minorHAnsi"/>
                <w:spacing w:val="-17"/>
              </w:rPr>
              <w:t xml:space="preserve"> </w:t>
            </w:r>
            <w:r w:rsidRPr="00F409CD">
              <w:rPr>
                <w:rFonts w:asciiTheme="minorHAnsi" w:hAnsiTheme="minorHAnsi" w:cstheme="minorHAnsi"/>
              </w:rPr>
              <w:t>‘Level Science</w:t>
            </w:r>
            <w:r w:rsidRPr="00F409CD">
              <w:rPr>
                <w:rFonts w:asciiTheme="minorHAnsi" w:hAnsiTheme="minorHAnsi" w:cstheme="minorHAnsi"/>
                <w:spacing w:val="-5"/>
              </w:rPr>
              <w:t xml:space="preserve"> </w:t>
            </w:r>
            <w:r w:rsidRPr="00F409CD">
              <w:rPr>
                <w:rFonts w:asciiTheme="minorHAnsi" w:hAnsiTheme="minorHAnsi" w:cstheme="minorHAnsi"/>
              </w:rPr>
              <w:t>subject.</w:t>
            </w:r>
          </w:p>
          <w:p w14:paraId="7B02AB8B" w14:textId="77777777" w:rsidR="00BB1734" w:rsidRPr="00F409CD" w:rsidRDefault="00BB1734" w:rsidP="005E58FF">
            <w:pPr>
              <w:pStyle w:val="BodyText"/>
              <w:spacing w:before="14" w:line="249" w:lineRule="auto"/>
              <w:ind w:left="0" w:right="121" w:firstLine="0"/>
              <w:rPr>
                <w:rFonts w:asciiTheme="minorHAnsi" w:hAnsiTheme="minorHAnsi" w:cstheme="minorHAnsi"/>
              </w:rPr>
            </w:pPr>
          </w:p>
        </w:tc>
      </w:tr>
      <w:tr w:rsidR="004415D2" w:rsidRPr="00F409CD" w14:paraId="5C089F01" w14:textId="77777777" w:rsidTr="6C8F21D6">
        <w:tc>
          <w:tcPr>
            <w:tcW w:w="1479" w:type="dxa"/>
          </w:tcPr>
          <w:p w14:paraId="1CD3DC20"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ACCESS</w:t>
            </w:r>
          </w:p>
        </w:tc>
        <w:tc>
          <w:tcPr>
            <w:tcW w:w="2255" w:type="dxa"/>
          </w:tcPr>
          <w:p w14:paraId="06B0834E" w14:textId="37D6D325"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 xml:space="preserve">24 L3 credits at Distinction Grade and 21 L3 credits at Merit Grade </w:t>
            </w:r>
          </w:p>
        </w:tc>
        <w:tc>
          <w:tcPr>
            <w:tcW w:w="6042" w:type="dxa"/>
          </w:tcPr>
          <w:p w14:paraId="4DB64DE3" w14:textId="77777777" w:rsidR="00455A04" w:rsidRDefault="00455A04" w:rsidP="00455A04">
            <w:pPr>
              <w:pStyle w:val="BodyText"/>
              <w:spacing w:line="256" w:lineRule="auto"/>
              <w:ind w:left="0" w:right="121" w:firstLine="0"/>
              <w:rPr>
                <w:rFonts w:asciiTheme="minorHAnsi" w:hAnsiTheme="minorHAnsi" w:cstheme="minorHAnsi"/>
              </w:rPr>
            </w:pPr>
            <w:r w:rsidRPr="00F409CD">
              <w:rPr>
                <w:rFonts w:asciiTheme="minorHAnsi" w:hAnsiTheme="minorHAnsi" w:cstheme="minorHAnsi"/>
              </w:rPr>
              <w:t>The Access to Radiography, Health Science or Science will be accepted without the need for an additional A’</w:t>
            </w:r>
            <w:r w:rsidRPr="00F409CD">
              <w:rPr>
                <w:rFonts w:asciiTheme="minorHAnsi" w:hAnsiTheme="minorHAnsi" w:cstheme="minorHAnsi"/>
                <w:spacing w:val="-15"/>
              </w:rPr>
              <w:t xml:space="preserve"> </w:t>
            </w:r>
            <w:r w:rsidRPr="00F409CD">
              <w:rPr>
                <w:rFonts w:asciiTheme="minorHAnsi" w:hAnsiTheme="minorHAnsi" w:cstheme="minorHAnsi"/>
              </w:rPr>
              <w:t>Level science subject</w:t>
            </w:r>
            <w:r>
              <w:rPr>
                <w:rFonts w:asciiTheme="minorHAnsi" w:hAnsiTheme="minorHAnsi" w:cstheme="minorHAnsi"/>
              </w:rPr>
              <w:t xml:space="preserve"> but must achieve </w:t>
            </w:r>
            <w:r w:rsidRPr="00F409CD">
              <w:rPr>
                <w:rFonts w:asciiTheme="minorHAnsi" w:hAnsiTheme="minorHAnsi" w:cstheme="minorHAnsi"/>
              </w:rPr>
              <w:t>12 Level 3 credits at Merit Grade in relevant science subject</w:t>
            </w:r>
            <w:r>
              <w:rPr>
                <w:rFonts w:asciiTheme="minorHAnsi" w:hAnsiTheme="minorHAnsi" w:cstheme="minorHAnsi"/>
              </w:rPr>
              <w:t>s</w:t>
            </w:r>
            <w:r w:rsidRPr="00F409CD">
              <w:rPr>
                <w:rFonts w:asciiTheme="minorHAnsi" w:hAnsiTheme="minorHAnsi" w:cstheme="minorHAnsi"/>
              </w:rPr>
              <w:t>.</w:t>
            </w:r>
          </w:p>
          <w:p w14:paraId="67E6C52B" w14:textId="77777777" w:rsidR="00455A04" w:rsidRPr="00F409CD" w:rsidRDefault="00455A04" w:rsidP="00455A04">
            <w:pPr>
              <w:pStyle w:val="BodyText"/>
              <w:spacing w:line="256" w:lineRule="auto"/>
              <w:ind w:left="0" w:right="121" w:firstLine="0"/>
              <w:rPr>
                <w:rFonts w:asciiTheme="minorHAnsi" w:hAnsiTheme="minorHAnsi" w:cstheme="minorHAnsi"/>
              </w:rPr>
            </w:pPr>
          </w:p>
          <w:p w14:paraId="4EA2F11C" w14:textId="35A31DAD" w:rsidR="004415D2" w:rsidRPr="00F409CD" w:rsidRDefault="004415D2" w:rsidP="00BB1734">
            <w:pPr>
              <w:pStyle w:val="BodyText"/>
              <w:spacing w:line="249" w:lineRule="auto"/>
              <w:ind w:left="10" w:right="179" w:hanging="10"/>
              <w:rPr>
                <w:rFonts w:asciiTheme="minorHAnsi" w:hAnsiTheme="minorHAnsi" w:cstheme="minorHAnsi"/>
              </w:rPr>
            </w:pPr>
            <w:r w:rsidRPr="00F409CD">
              <w:rPr>
                <w:rFonts w:asciiTheme="minorHAnsi" w:hAnsiTheme="minorHAnsi" w:cstheme="minorHAnsi"/>
              </w:rPr>
              <w:t>All other applicants will be required to have grade B in an acceptable A’</w:t>
            </w:r>
            <w:r w:rsidRPr="00F409CD">
              <w:rPr>
                <w:rFonts w:asciiTheme="minorHAnsi" w:hAnsiTheme="minorHAnsi" w:cstheme="minorHAnsi"/>
                <w:spacing w:val="-14"/>
              </w:rPr>
              <w:t xml:space="preserve"> </w:t>
            </w:r>
            <w:r w:rsidRPr="00F409CD">
              <w:rPr>
                <w:rFonts w:asciiTheme="minorHAnsi" w:hAnsiTheme="minorHAnsi" w:cstheme="minorHAnsi"/>
              </w:rPr>
              <w:t>Level Science</w:t>
            </w:r>
            <w:r w:rsidRPr="00F409CD">
              <w:rPr>
                <w:rFonts w:asciiTheme="minorHAnsi" w:hAnsiTheme="minorHAnsi" w:cstheme="minorHAnsi"/>
                <w:spacing w:val="-5"/>
              </w:rPr>
              <w:t xml:space="preserve"> </w:t>
            </w:r>
            <w:r w:rsidRPr="00F409CD">
              <w:rPr>
                <w:rFonts w:asciiTheme="minorHAnsi" w:hAnsiTheme="minorHAnsi" w:cstheme="minorHAnsi"/>
              </w:rPr>
              <w:t>subject.</w:t>
            </w:r>
          </w:p>
        </w:tc>
      </w:tr>
      <w:tr w:rsidR="004415D2" w:rsidRPr="00F409CD" w14:paraId="350CBCAB" w14:textId="77777777" w:rsidTr="6C8F21D6">
        <w:tc>
          <w:tcPr>
            <w:tcW w:w="1479" w:type="dxa"/>
          </w:tcPr>
          <w:p w14:paraId="51C8CF6A"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T-level</w:t>
            </w:r>
          </w:p>
        </w:tc>
        <w:tc>
          <w:tcPr>
            <w:tcW w:w="2255" w:type="dxa"/>
          </w:tcPr>
          <w:p w14:paraId="1FC9FE7C" w14:textId="77777777" w:rsidR="004415D2" w:rsidRPr="00F409CD" w:rsidRDefault="004415D2">
            <w:pPr>
              <w:pStyle w:val="BodyText"/>
              <w:ind w:left="0" w:right="121" w:firstLine="0"/>
              <w:rPr>
                <w:rFonts w:asciiTheme="minorHAnsi" w:hAnsiTheme="minorHAnsi" w:cstheme="minorHAnsi"/>
              </w:rPr>
            </w:pPr>
            <w:r w:rsidRPr="00F409CD">
              <w:rPr>
                <w:rFonts w:asciiTheme="minorHAnsi" w:hAnsiTheme="minorHAnsi" w:cstheme="minorHAnsi"/>
              </w:rPr>
              <w:t>Merit</w:t>
            </w:r>
          </w:p>
        </w:tc>
        <w:tc>
          <w:tcPr>
            <w:tcW w:w="6042" w:type="dxa"/>
          </w:tcPr>
          <w:p w14:paraId="4211C774" w14:textId="31505FD2" w:rsidR="004415D2" w:rsidRPr="00F409CD" w:rsidRDefault="4F9BF3BF" w:rsidP="6C8F21D6">
            <w:pPr>
              <w:pStyle w:val="BodyText"/>
              <w:ind w:left="0" w:right="121" w:firstLine="0"/>
              <w:rPr>
                <w:rFonts w:asciiTheme="minorHAnsi" w:hAnsiTheme="minorHAnsi"/>
              </w:rPr>
            </w:pPr>
            <w:r w:rsidRPr="6C8F21D6">
              <w:rPr>
                <w:rFonts w:asciiTheme="minorHAnsi" w:hAnsiTheme="minorHAnsi"/>
              </w:rPr>
              <w:t>T-Level in Health Care Sciences</w:t>
            </w:r>
            <w:r w:rsidR="5927F445" w:rsidRPr="6C8F21D6">
              <w:rPr>
                <w:rFonts w:asciiTheme="minorHAnsi" w:hAnsiTheme="minorHAnsi"/>
              </w:rPr>
              <w:t xml:space="preserve"> </w:t>
            </w:r>
            <w:r w:rsidR="3E832D7B" w:rsidRPr="6C8F21D6">
              <w:rPr>
                <w:rFonts w:asciiTheme="minorHAnsi" w:hAnsiTheme="minorHAnsi"/>
              </w:rPr>
              <w:t>or</w:t>
            </w:r>
            <w:r w:rsidR="5927F445" w:rsidRPr="6C8F21D6">
              <w:rPr>
                <w:rFonts w:ascii="Outfit" w:eastAsiaTheme="minorEastAsia" w:hAnsi="Outfit"/>
                <w:color w:val="333333"/>
                <w:sz w:val="26"/>
                <w:szCs w:val="26"/>
                <w:shd w:val="clear" w:color="auto" w:fill="FFFFFF"/>
              </w:rPr>
              <w:t xml:space="preserve"> </w:t>
            </w:r>
            <w:r w:rsidR="5927F445" w:rsidRPr="6C8F21D6">
              <w:rPr>
                <w:rFonts w:asciiTheme="minorHAnsi" w:hAnsiTheme="minorHAnsi"/>
              </w:rPr>
              <w:t>T-Level in Science, where laboratory science is taken as the specialism</w:t>
            </w:r>
          </w:p>
          <w:p w14:paraId="2334A0E2" w14:textId="77777777" w:rsidR="00BB1734" w:rsidRPr="00F409CD" w:rsidRDefault="00BB1734">
            <w:pPr>
              <w:pStyle w:val="BodyText"/>
              <w:ind w:left="0" w:right="121" w:firstLine="0"/>
              <w:rPr>
                <w:rFonts w:asciiTheme="minorHAnsi" w:hAnsiTheme="minorHAnsi" w:cstheme="minorHAnsi"/>
              </w:rPr>
            </w:pPr>
          </w:p>
        </w:tc>
      </w:tr>
      <w:tr w:rsidR="00115534" w:rsidRPr="00F409CD" w14:paraId="08723CE6" w14:textId="77777777" w:rsidTr="6C8F21D6">
        <w:tc>
          <w:tcPr>
            <w:tcW w:w="1479" w:type="dxa"/>
          </w:tcPr>
          <w:p w14:paraId="4635BA1C" w14:textId="15DCA3F8" w:rsidR="00115534" w:rsidRPr="00F409CD" w:rsidRDefault="00115534">
            <w:pPr>
              <w:pStyle w:val="BodyText"/>
              <w:ind w:left="0" w:right="121" w:firstLine="0"/>
              <w:rPr>
                <w:rFonts w:asciiTheme="minorHAnsi" w:hAnsiTheme="minorHAnsi" w:cstheme="minorHAnsi"/>
              </w:rPr>
            </w:pPr>
            <w:r w:rsidRPr="00F409CD">
              <w:rPr>
                <w:rFonts w:asciiTheme="minorHAnsi" w:hAnsiTheme="minorHAnsi" w:cstheme="minorHAnsi"/>
              </w:rPr>
              <w:t>Foundation Degree</w:t>
            </w:r>
          </w:p>
        </w:tc>
        <w:tc>
          <w:tcPr>
            <w:tcW w:w="2255" w:type="dxa"/>
          </w:tcPr>
          <w:p w14:paraId="1631B0BF" w14:textId="7C457BC3" w:rsidR="00115534" w:rsidRPr="00F409CD" w:rsidRDefault="00115534">
            <w:pPr>
              <w:pStyle w:val="BodyText"/>
              <w:ind w:left="0" w:right="121" w:firstLine="0"/>
              <w:rPr>
                <w:rFonts w:asciiTheme="minorHAnsi" w:hAnsiTheme="minorHAnsi" w:cstheme="minorHAnsi"/>
              </w:rPr>
            </w:pPr>
            <w:r w:rsidRPr="00F409CD">
              <w:rPr>
                <w:rFonts w:asciiTheme="minorHAnsi" w:hAnsiTheme="minorHAnsi" w:cstheme="minorHAnsi"/>
              </w:rPr>
              <w:t>60 credits at 60%</w:t>
            </w:r>
          </w:p>
        </w:tc>
        <w:tc>
          <w:tcPr>
            <w:tcW w:w="6042" w:type="dxa"/>
          </w:tcPr>
          <w:p w14:paraId="0B564A6F" w14:textId="24B5D53F" w:rsidR="00115534" w:rsidRPr="00F409CD" w:rsidRDefault="00115534">
            <w:pPr>
              <w:pStyle w:val="BodyText"/>
              <w:ind w:left="0" w:right="121" w:firstLine="0"/>
              <w:rPr>
                <w:rFonts w:asciiTheme="minorHAnsi" w:hAnsiTheme="minorHAnsi" w:cstheme="minorHAnsi"/>
              </w:rPr>
            </w:pPr>
            <w:r w:rsidRPr="00F409CD">
              <w:rPr>
                <w:rFonts w:asciiTheme="minorHAnsi" w:hAnsiTheme="minorHAnsi" w:cstheme="minorHAnsi"/>
              </w:rPr>
              <w:t>60 credits at 60% in a relevant subject</w:t>
            </w:r>
          </w:p>
        </w:tc>
      </w:tr>
      <w:tr w:rsidR="00115534" w:rsidRPr="00F409CD" w14:paraId="2D2A7C49" w14:textId="77777777" w:rsidTr="6C8F21D6">
        <w:tc>
          <w:tcPr>
            <w:tcW w:w="1479" w:type="dxa"/>
          </w:tcPr>
          <w:p w14:paraId="230F8AF4" w14:textId="09A958E2" w:rsidR="00115534" w:rsidRPr="00F409CD" w:rsidRDefault="00115534">
            <w:pPr>
              <w:pStyle w:val="BodyText"/>
              <w:ind w:left="0" w:right="121" w:firstLine="0"/>
              <w:rPr>
                <w:rFonts w:asciiTheme="minorHAnsi" w:hAnsiTheme="minorHAnsi" w:cstheme="minorHAnsi"/>
              </w:rPr>
            </w:pPr>
            <w:r w:rsidRPr="00F409CD">
              <w:rPr>
                <w:rFonts w:asciiTheme="minorHAnsi" w:hAnsiTheme="minorHAnsi" w:cstheme="minorHAnsi"/>
              </w:rPr>
              <w:t>Level 3 Apprenticeship</w:t>
            </w:r>
          </w:p>
        </w:tc>
        <w:tc>
          <w:tcPr>
            <w:tcW w:w="2255" w:type="dxa"/>
          </w:tcPr>
          <w:p w14:paraId="26527C26" w14:textId="77777777" w:rsidR="00115534" w:rsidRPr="00F409CD" w:rsidRDefault="00115534">
            <w:pPr>
              <w:pStyle w:val="BodyText"/>
              <w:ind w:left="0" w:right="121" w:firstLine="0"/>
              <w:rPr>
                <w:rFonts w:asciiTheme="minorHAnsi" w:hAnsiTheme="minorHAnsi" w:cstheme="minorHAnsi"/>
              </w:rPr>
            </w:pPr>
          </w:p>
        </w:tc>
        <w:tc>
          <w:tcPr>
            <w:tcW w:w="6042" w:type="dxa"/>
          </w:tcPr>
          <w:p w14:paraId="28A722C2" w14:textId="77777777" w:rsidR="00115534" w:rsidRPr="00F409CD" w:rsidRDefault="00115534" w:rsidP="00115534">
            <w:pPr>
              <w:pStyle w:val="BodyText"/>
              <w:spacing w:line="249" w:lineRule="auto"/>
              <w:ind w:left="130" w:right="179" w:hanging="10"/>
              <w:rPr>
                <w:rFonts w:asciiTheme="minorHAnsi" w:hAnsiTheme="minorHAnsi" w:cstheme="minorHAnsi"/>
              </w:rPr>
            </w:pPr>
            <w:r w:rsidRPr="00F409CD">
              <w:rPr>
                <w:rFonts w:asciiTheme="minorHAnsi" w:hAnsiTheme="minorHAnsi" w:cstheme="minorHAnsi"/>
              </w:rPr>
              <w:t>Senior Healthcare Support Worker - Diagnostic Imaging Support Pathway only.</w:t>
            </w:r>
          </w:p>
          <w:p w14:paraId="4571788C" w14:textId="77777777" w:rsidR="00115534" w:rsidRPr="00F409CD" w:rsidRDefault="00115534">
            <w:pPr>
              <w:pStyle w:val="BodyText"/>
              <w:ind w:left="0" w:right="121" w:firstLine="0"/>
              <w:rPr>
                <w:rFonts w:asciiTheme="minorHAnsi" w:hAnsiTheme="minorHAnsi" w:cstheme="minorHAnsi"/>
              </w:rPr>
            </w:pPr>
          </w:p>
        </w:tc>
      </w:tr>
    </w:tbl>
    <w:p w14:paraId="46C15481" w14:textId="14228634" w:rsidR="00E43452" w:rsidRPr="00F409CD" w:rsidRDefault="00E43452" w:rsidP="00115534">
      <w:pPr>
        <w:pStyle w:val="BodyText"/>
        <w:spacing w:line="249" w:lineRule="auto"/>
        <w:ind w:left="0" w:right="121" w:firstLine="0"/>
        <w:rPr>
          <w:rFonts w:asciiTheme="minorHAnsi" w:hAnsiTheme="minorHAnsi" w:cstheme="minorHAnsi"/>
        </w:rPr>
      </w:pPr>
    </w:p>
    <w:p w14:paraId="0E753430" w14:textId="77777777" w:rsidR="00106E59" w:rsidRPr="00F409CD" w:rsidRDefault="00106E59" w:rsidP="00115534">
      <w:pPr>
        <w:pStyle w:val="BodyText"/>
        <w:spacing w:line="249" w:lineRule="auto"/>
        <w:ind w:left="0" w:right="121" w:firstLine="0"/>
        <w:rPr>
          <w:rFonts w:asciiTheme="minorHAnsi" w:hAnsiTheme="minorHAnsi" w:cstheme="minorHAnsi"/>
        </w:rPr>
      </w:pPr>
    </w:p>
    <w:p w14:paraId="2D03A791" w14:textId="29D5E703" w:rsidR="00196793" w:rsidRPr="00F409CD" w:rsidRDefault="00196793" w:rsidP="00196793">
      <w:pPr>
        <w:pStyle w:val="BodyText"/>
        <w:spacing w:before="72"/>
        <w:ind w:left="120" w:right="121" w:firstLine="0"/>
        <w:rPr>
          <w:rFonts w:asciiTheme="minorHAnsi" w:hAnsiTheme="minorHAnsi" w:cstheme="minorHAnsi"/>
          <w:b/>
          <w:bCs/>
          <w:color w:val="006FC0"/>
          <w:sz w:val="28"/>
          <w:szCs w:val="28"/>
        </w:rPr>
      </w:pPr>
      <w:r w:rsidRPr="00F409CD">
        <w:rPr>
          <w:rFonts w:asciiTheme="minorHAnsi" w:hAnsiTheme="minorHAnsi" w:cstheme="minorHAnsi"/>
          <w:b/>
          <w:bCs/>
          <w:color w:val="006FC0"/>
          <w:sz w:val="28"/>
          <w:szCs w:val="28"/>
        </w:rPr>
        <w:t>Typical</w:t>
      </w:r>
      <w:r w:rsidRPr="00F409CD">
        <w:rPr>
          <w:rFonts w:asciiTheme="minorHAnsi" w:hAnsiTheme="minorHAnsi" w:cstheme="minorHAnsi"/>
          <w:b/>
          <w:bCs/>
          <w:color w:val="006FC0"/>
          <w:spacing w:val="-1"/>
          <w:sz w:val="28"/>
          <w:szCs w:val="28"/>
        </w:rPr>
        <w:t xml:space="preserve"> </w:t>
      </w:r>
      <w:r w:rsidRPr="00F409CD">
        <w:rPr>
          <w:rFonts w:asciiTheme="minorHAnsi" w:hAnsiTheme="minorHAnsi" w:cstheme="minorHAnsi"/>
          <w:b/>
          <w:bCs/>
          <w:color w:val="006FC0"/>
          <w:sz w:val="28"/>
          <w:szCs w:val="28"/>
        </w:rPr>
        <w:t>offer MSc Degree Apprenticeship</w:t>
      </w:r>
    </w:p>
    <w:p w14:paraId="187F82A8" w14:textId="77777777" w:rsidR="00196793" w:rsidRPr="00F409CD" w:rsidRDefault="00196793" w:rsidP="00E43452">
      <w:pPr>
        <w:pStyle w:val="BodyText"/>
        <w:spacing w:line="249" w:lineRule="auto"/>
        <w:ind w:left="120" w:right="121" w:firstLine="0"/>
        <w:rPr>
          <w:rFonts w:asciiTheme="minorHAnsi" w:hAnsiTheme="minorHAnsi" w:cstheme="minorHAnsi"/>
        </w:rPr>
      </w:pPr>
    </w:p>
    <w:p w14:paraId="5D569E20" w14:textId="77777777" w:rsidR="00115534" w:rsidRPr="00F409CD" w:rsidRDefault="00196793" w:rsidP="00E43452">
      <w:pPr>
        <w:pStyle w:val="BodyText"/>
        <w:spacing w:line="249" w:lineRule="auto"/>
        <w:ind w:left="120" w:right="121" w:firstLine="0"/>
        <w:rPr>
          <w:rFonts w:asciiTheme="minorHAnsi" w:hAnsiTheme="minorHAnsi" w:cstheme="minorHAnsi"/>
        </w:rPr>
      </w:pPr>
      <w:r w:rsidRPr="00F409CD">
        <w:rPr>
          <w:rFonts w:asciiTheme="minorHAnsi" w:hAnsiTheme="minorHAnsi" w:cstheme="minorHAnsi"/>
        </w:rPr>
        <w:t xml:space="preserve">An upper second-class (2:1) honours degree (BSc or BEng) or equivalent in a relevant subject. </w:t>
      </w:r>
    </w:p>
    <w:p w14:paraId="741B003E" w14:textId="2EED36A8" w:rsidR="00196793" w:rsidRPr="00F409CD" w:rsidRDefault="00196793" w:rsidP="00E43452">
      <w:pPr>
        <w:pStyle w:val="BodyText"/>
        <w:spacing w:line="249" w:lineRule="auto"/>
        <w:ind w:left="120" w:right="121" w:firstLine="0"/>
        <w:rPr>
          <w:rFonts w:asciiTheme="minorHAnsi" w:hAnsiTheme="minorHAnsi" w:cstheme="minorHAnsi"/>
        </w:rPr>
      </w:pPr>
      <w:r w:rsidRPr="00F409CD">
        <w:rPr>
          <w:rFonts w:asciiTheme="minorHAnsi" w:hAnsiTheme="minorHAnsi" w:cstheme="minorHAnsi"/>
        </w:rPr>
        <w:t>GCSE Maths and English grade C or 4 or Functional skills Maths and English Level 2 or equivalent.</w:t>
      </w:r>
    </w:p>
    <w:p w14:paraId="1C4B1B24" w14:textId="77777777" w:rsidR="00115534" w:rsidRPr="00F409CD" w:rsidRDefault="00115534" w:rsidP="00206F0E">
      <w:pPr>
        <w:pStyle w:val="BodyText"/>
        <w:spacing w:line="249" w:lineRule="auto"/>
        <w:ind w:left="0" w:right="179" w:firstLine="0"/>
        <w:rPr>
          <w:rFonts w:asciiTheme="minorHAnsi" w:hAnsiTheme="minorHAnsi" w:cstheme="minorHAnsi"/>
        </w:rPr>
      </w:pPr>
    </w:p>
    <w:p w14:paraId="08A38970" w14:textId="77777777" w:rsidR="00106E59" w:rsidRPr="00F409CD" w:rsidRDefault="00106E59" w:rsidP="00206F0E">
      <w:pPr>
        <w:pStyle w:val="BodyText"/>
        <w:spacing w:line="249" w:lineRule="auto"/>
        <w:ind w:left="0" w:right="179" w:firstLine="0"/>
        <w:rPr>
          <w:rFonts w:asciiTheme="minorHAnsi" w:hAnsiTheme="minorHAnsi" w:cstheme="minorHAnsi"/>
        </w:rPr>
      </w:pPr>
    </w:p>
    <w:p w14:paraId="3C96A784" w14:textId="77777777" w:rsidR="004C5CF9" w:rsidRPr="00F409CD" w:rsidRDefault="004C5CF9" w:rsidP="004C5CF9">
      <w:pPr>
        <w:pStyle w:val="BodyText"/>
        <w:spacing w:before="72"/>
        <w:ind w:left="120" w:right="121" w:firstLine="0"/>
        <w:rPr>
          <w:rFonts w:asciiTheme="minorHAnsi" w:eastAsia="Gill Sans MT" w:hAnsiTheme="minorHAnsi" w:cstheme="minorHAnsi"/>
          <w:b/>
          <w:bCs/>
          <w:sz w:val="28"/>
          <w:szCs w:val="28"/>
        </w:rPr>
      </w:pPr>
      <w:r w:rsidRPr="00F409CD">
        <w:rPr>
          <w:rFonts w:asciiTheme="minorHAnsi" w:hAnsiTheme="minorHAnsi" w:cstheme="minorHAnsi"/>
          <w:b/>
          <w:bCs/>
          <w:color w:val="006FC0"/>
          <w:sz w:val="28"/>
          <w:szCs w:val="28"/>
        </w:rPr>
        <w:t>International/ Overseas</w:t>
      </w:r>
      <w:r w:rsidRPr="00F409CD">
        <w:rPr>
          <w:rFonts w:asciiTheme="minorHAnsi" w:hAnsiTheme="minorHAnsi" w:cstheme="minorHAnsi"/>
          <w:b/>
          <w:bCs/>
          <w:color w:val="006FC0"/>
          <w:spacing w:val="-14"/>
          <w:sz w:val="28"/>
          <w:szCs w:val="28"/>
        </w:rPr>
        <w:t xml:space="preserve"> </w:t>
      </w:r>
      <w:r w:rsidRPr="00F409CD">
        <w:rPr>
          <w:rFonts w:asciiTheme="minorHAnsi" w:hAnsiTheme="minorHAnsi" w:cstheme="minorHAnsi"/>
          <w:b/>
          <w:bCs/>
          <w:color w:val="006FC0"/>
          <w:sz w:val="28"/>
          <w:szCs w:val="28"/>
        </w:rPr>
        <w:t>students</w:t>
      </w:r>
    </w:p>
    <w:p w14:paraId="7AA5417A" w14:textId="77777777" w:rsidR="004C5CF9" w:rsidRPr="00F409CD" w:rsidRDefault="004C5CF9" w:rsidP="004C5CF9">
      <w:pPr>
        <w:spacing w:before="1"/>
        <w:rPr>
          <w:rFonts w:eastAsia="Gill Sans MT" w:cstheme="minorHAnsi"/>
        </w:rPr>
      </w:pPr>
    </w:p>
    <w:p w14:paraId="30CDCCF3" w14:textId="63DF1834" w:rsidR="004C5CF9" w:rsidRPr="00F409CD" w:rsidRDefault="3F6CABEC" w:rsidP="2DC1693A">
      <w:pPr>
        <w:pStyle w:val="BodyText"/>
        <w:spacing w:line="249" w:lineRule="auto"/>
        <w:ind w:left="130" w:right="121" w:hanging="10"/>
        <w:rPr>
          <w:rFonts w:asciiTheme="minorHAnsi" w:hAnsiTheme="minorHAnsi"/>
        </w:rPr>
      </w:pPr>
      <w:r w:rsidRPr="2DC1693A">
        <w:rPr>
          <w:rFonts w:asciiTheme="minorHAnsi" w:hAnsiTheme="minorHAnsi"/>
        </w:rPr>
        <w:t>All applications from international students are considered in line with our standard entrance requirements. Candidates must have the proficiency in English language necessary to succeed on the chosen programme of study.</w:t>
      </w:r>
    </w:p>
    <w:p w14:paraId="623C41D8" w14:textId="77777777" w:rsidR="004C5CF9" w:rsidRPr="00F409CD" w:rsidRDefault="004C5CF9" w:rsidP="004C5CF9">
      <w:pPr>
        <w:spacing w:before="1"/>
        <w:rPr>
          <w:rFonts w:eastAsia="Calibri" w:cstheme="minorHAnsi"/>
        </w:rPr>
      </w:pPr>
    </w:p>
    <w:p w14:paraId="6B5B6F6C" w14:textId="1B3A1180" w:rsidR="00115534" w:rsidRPr="00F409CD" w:rsidRDefault="4B6EDC2F" w:rsidP="2DC1693A">
      <w:pPr>
        <w:pStyle w:val="BodyText"/>
        <w:spacing w:line="259" w:lineRule="auto"/>
        <w:ind w:left="120" w:right="121" w:firstLine="0"/>
      </w:pPr>
      <w:r w:rsidRPr="2DC1693A">
        <w:rPr>
          <w:rFonts w:asciiTheme="minorHAnsi" w:hAnsiTheme="minorHAnsi"/>
        </w:rPr>
        <w:t xml:space="preserve">Those requiring a Student Visa will need to evidence that they meet the </w:t>
      </w:r>
      <w:r w:rsidR="3F217C02" w:rsidRPr="2DC1693A">
        <w:rPr>
          <w:rFonts w:asciiTheme="minorHAnsi" w:hAnsiTheme="minorHAnsi"/>
        </w:rPr>
        <w:t>Eng</w:t>
      </w:r>
      <w:r w:rsidR="6BD5ABA6" w:rsidRPr="2DC1693A">
        <w:rPr>
          <w:rFonts w:asciiTheme="minorHAnsi" w:hAnsiTheme="minorHAnsi"/>
        </w:rPr>
        <w:t>lish</w:t>
      </w:r>
      <w:r w:rsidR="1A1A1FD0" w:rsidRPr="2DC1693A">
        <w:rPr>
          <w:rFonts w:asciiTheme="minorHAnsi" w:hAnsiTheme="minorHAnsi"/>
        </w:rPr>
        <w:t xml:space="preserve"> language</w:t>
      </w:r>
      <w:r w:rsidR="3B58F6E8" w:rsidRPr="2DC1693A">
        <w:rPr>
          <w:rFonts w:asciiTheme="minorHAnsi" w:hAnsiTheme="minorHAnsi"/>
        </w:rPr>
        <w:t xml:space="preserve"> requirements that have been set in</w:t>
      </w:r>
      <w:r w:rsidR="1A1A1FD0" w:rsidRPr="2DC1693A">
        <w:rPr>
          <w:rFonts w:asciiTheme="minorHAnsi" w:hAnsiTheme="minorHAnsi"/>
        </w:rPr>
        <w:t xml:space="preserve"> </w:t>
      </w:r>
      <w:r w:rsidR="62FF7B44" w:rsidRPr="2DC1693A">
        <w:rPr>
          <w:rFonts w:asciiTheme="minorHAnsi" w:hAnsiTheme="minorHAnsi"/>
        </w:rPr>
        <w:t>Profile F</w:t>
      </w:r>
      <w:r w:rsidR="59BDB377" w:rsidRPr="2DC1693A">
        <w:rPr>
          <w:rFonts w:asciiTheme="minorHAnsi" w:hAnsiTheme="minorHAnsi"/>
        </w:rPr>
        <w:t xml:space="preserve">.  Profile F requires applicants to achieve IELTS 7.0 overall </w:t>
      </w:r>
      <w:r w:rsidR="59BDB377" w:rsidRPr="2DC1693A">
        <w:rPr>
          <w:rFonts w:asciiTheme="minorHAnsi" w:hAnsiTheme="minorHAnsi"/>
        </w:rPr>
        <w:lastRenderedPageBreak/>
        <w:t>with no less than 6.5 in any sub section.</w:t>
      </w:r>
      <w:r w:rsidR="513166FF" w:rsidRPr="2DC1693A">
        <w:rPr>
          <w:rFonts w:asciiTheme="minorHAnsi" w:hAnsiTheme="minorHAnsi"/>
        </w:rPr>
        <w:t xml:space="preserve">  Details of how this requirement can be met with other tests and qualifications is detailed on our </w:t>
      </w:r>
      <w:hyperlink r:id="rId17">
        <w:r w:rsidR="513166FF" w:rsidRPr="2DC1693A">
          <w:rPr>
            <w:rStyle w:val="Hyperlink"/>
          </w:rPr>
          <w:t>English language webpages</w:t>
        </w:r>
      </w:hyperlink>
      <w:r w:rsidR="513166FF" w:rsidRPr="2DC1693A">
        <w:rPr>
          <w:rFonts w:asciiTheme="minorHAnsi" w:hAnsiTheme="minorHAnsi"/>
        </w:rPr>
        <w:t xml:space="preserve">: </w:t>
      </w:r>
      <w:r w:rsidR="59BDB377" w:rsidRPr="2DC1693A">
        <w:rPr>
          <w:rFonts w:asciiTheme="minorHAnsi" w:hAnsiTheme="minorHAnsi"/>
        </w:rPr>
        <w:t xml:space="preserve">   </w:t>
      </w:r>
    </w:p>
    <w:p w14:paraId="56D96293" w14:textId="77777777" w:rsidR="004C5CF9" w:rsidRPr="00F409CD" w:rsidRDefault="004C5CF9" w:rsidP="6C8F21D6">
      <w:pPr>
        <w:spacing w:before="7"/>
        <w:rPr>
          <w:rFonts w:eastAsia="Calibri"/>
        </w:rPr>
      </w:pPr>
    </w:p>
    <w:p w14:paraId="3481CDFC" w14:textId="77777777" w:rsidR="00206F0E" w:rsidRPr="00F409CD" w:rsidRDefault="004C5CF9" w:rsidP="00206F0E">
      <w:pPr>
        <w:pStyle w:val="Heading2"/>
        <w:numPr>
          <w:ilvl w:val="0"/>
          <w:numId w:val="14"/>
        </w:numPr>
        <w:rPr>
          <w:color w:val="0070C0"/>
        </w:rPr>
      </w:pPr>
      <w:bookmarkStart w:id="11" w:name="_Toc164950992"/>
      <w:bookmarkStart w:id="12" w:name="_Toc165275045"/>
      <w:bookmarkStart w:id="13" w:name="_Toc238814464"/>
      <w:bookmarkStart w:id="14" w:name="_Toc164950536"/>
      <w:r w:rsidRPr="00F409CD">
        <w:rPr>
          <w:rFonts w:asciiTheme="minorHAnsi" w:hAnsiTheme="minorHAnsi" w:cstheme="minorHAnsi"/>
          <w:color w:val="0070C0"/>
        </w:rPr>
        <w:t>Admissions selection process</w:t>
      </w:r>
      <w:r w:rsidR="00196793" w:rsidRPr="00F409CD">
        <w:rPr>
          <w:rFonts w:asciiTheme="minorHAnsi" w:hAnsiTheme="minorHAnsi" w:cstheme="minorHAnsi"/>
          <w:color w:val="0070C0"/>
        </w:rPr>
        <w:t xml:space="preserve"> – BSc (Hons) full time only</w:t>
      </w:r>
      <w:r w:rsidR="00157DC2" w:rsidRPr="00F409CD">
        <w:rPr>
          <w:rFonts w:asciiTheme="minorHAnsi" w:hAnsiTheme="minorHAnsi" w:cstheme="minorHAnsi"/>
          <w:color w:val="0070C0"/>
        </w:rPr>
        <w:t>.</w:t>
      </w:r>
      <w:bookmarkEnd w:id="11"/>
      <w:bookmarkEnd w:id="12"/>
      <w:bookmarkEnd w:id="13"/>
      <w:r w:rsidR="00196793" w:rsidRPr="00F409CD">
        <w:rPr>
          <w:color w:val="0070C0"/>
        </w:rPr>
        <w:t xml:space="preserve"> </w:t>
      </w:r>
      <w:r w:rsidR="009A1521" w:rsidRPr="00F409CD">
        <w:rPr>
          <w:color w:val="0070C0"/>
        </w:rPr>
        <w:t xml:space="preserve">        </w:t>
      </w:r>
    </w:p>
    <w:p w14:paraId="72D06CEE" w14:textId="4019E7B4" w:rsidR="004C5CF9" w:rsidRPr="00F409CD" w:rsidRDefault="00196793" w:rsidP="00106E59">
      <w:pPr>
        <w:ind w:firstLine="480"/>
      </w:pPr>
      <w:bookmarkStart w:id="15" w:name="_Toc164950993"/>
      <w:r w:rsidRPr="00F409CD">
        <w:t>(N.B. applications for degree apprenticeships are d</w:t>
      </w:r>
      <w:r w:rsidR="009E2DC0">
        <w:t>ealt with initially by</w:t>
      </w:r>
      <w:r w:rsidRPr="00F409CD">
        <w:t xml:space="preserve"> Exeter Innovation)</w:t>
      </w:r>
      <w:bookmarkEnd w:id="14"/>
      <w:bookmarkEnd w:id="15"/>
    </w:p>
    <w:p w14:paraId="4D966355" w14:textId="77777777" w:rsidR="004C5CF9" w:rsidRPr="00F409CD" w:rsidRDefault="004C5CF9" w:rsidP="004C5CF9">
      <w:pPr>
        <w:spacing w:before="12"/>
        <w:rPr>
          <w:rFonts w:eastAsia="Calibri" w:cstheme="minorHAnsi"/>
        </w:rPr>
      </w:pPr>
    </w:p>
    <w:p w14:paraId="1D6D9A88" w14:textId="2C4A00B9" w:rsidR="004C5CF9" w:rsidRPr="00F409CD" w:rsidRDefault="55613CBC" w:rsidP="21BED173">
      <w:pPr>
        <w:pStyle w:val="ListParagraph"/>
        <w:numPr>
          <w:ilvl w:val="1"/>
          <w:numId w:val="4"/>
        </w:numPr>
        <w:tabs>
          <w:tab w:val="left" w:pos="829"/>
        </w:tabs>
        <w:spacing w:line="249" w:lineRule="auto"/>
        <w:ind w:right="366"/>
        <w:rPr>
          <w:rFonts w:eastAsia="Calibri"/>
        </w:rPr>
      </w:pPr>
      <w:r>
        <w:t>Apply</w:t>
      </w:r>
      <w:r w:rsidR="3F6CABEC">
        <w:t xml:space="preserve"> </w:t>
      </w:r>
      <w:r w:rsidR="0302E8F2">
        <w:t xml:space="preserve">through UCAS </w:t>
      </w:r>
      <w:r w:rsidR="3F6CABEC">
        <w:t xml:space="preserve">by </w:t>
      </w:r>
      <w:r w:rsidR="6D6C0807">
        <w:t xml:space="preserve">6pm on </w:t>
      </w:r>
      <w:r w:rsidR="776970DC">
        <w:t>1</w:t>
      </w:r>
      <w:r w:rsidR="13AC5B1F">
        <w:t>3</w:t>
      </w:r>
      <w:r w:rsidR="3F6CABEC">
        <w:t xml:space="preserve"> January</w:t>
      </w:r>
      <w:r w:rsidR="13B8CC9B">
        <w:t xml:space="preserve"> 2027</w:t>
      </w:r>
      <w:r w:rsidR="3F6CABEC">
        <w:t>. Applications submitted after this date will be considered where places are still available.</w:t>
      </w:r>
    </w:p>
    <w:p w14:paraId="10CE2767" w14:textId="77777777" w:rsidR="004C5CF9" w:rsidRPr="00F409CD" w:rsidRDefault="004C5CF9" w:rsidP="004C5CF9">
      <w:pPr>
        <w:spacing w:before="1"/>
        <w:rPr>
          <w:rFonts w:eastAsia="Calibri" w:cstheme="minorHAnsi"/>
        </w:rPr>
      </w:pPr>
    </w:p>
    <w:p w14:paraId="4FCA65A5" w14:textId="1DB985B4" w:rsidR="004C5CF9" w:rsidRPr="00F409CD" w:rsidRDefault="004C5CF9" w:rsidP="004C5CF9">
      <w:pPr>
        <w:pStyle w:val="ListParagraph"/>
        <w:numPr>
          <w:ilvl w:val="1"/>
          <w:numId w:val="4"/>
        </w:numPr>
        <w:tabs>
          <w:tab w:val="left" w:pos="829"/>
        </w:tabs>
        <w:spacing w:line="249" w:lineRule="auto"/>
        <w:ind w:right="145"/>
        <w:rPr>
          <w:rFonts w:eastAsia="Calibri" w:cstheme="minorHAnsi"/>
        </w:rPr>
      </w:pPr>
      <w:r w:rsidRPr="00F409CD">
        <w:rPr>
          <w:rFonts w:cstheme="minorHAnsi"/>
        </w:rPr>
        <w:t>Assessment of academic credentials (achieved or predicted) are made by Admissions staff</w:t>
      </w:r>
      <w:r w:rsidRPr="00F409CD">
        <w:rPr>
          <w:rFonts w:cstheme="minorHAnsi"/>
          <w:spacing w:val="-17"/>
        </w:rPr>
        <w:t xml:space="preserve"> </w:t>
      </w:r>
      <w:r w:rsidR="003F28A7" w:rsidRPr="00F409CD">
        <w:rPr>
          <w:rFonts w:cstheme="minorHAnsi"/>
        </w:rPr>
        <w:t>based on</w:t>
      </w:r>
      <w:r w:rsidRPr="00F409CD">
        <w:rPr>
          <w:rFonts w:cstheme="minorHAnsi"/>
        </w:rPr>
        <w:t xml:space="preserve"> information contained within the UCAS application form.  Personal</w:t>
      </w:r>
      <w:r w:rsidRPr="00F409CD">
        <w:rPr>
          <w:rFonts w:cstheme="minorHAnsi"/>
          <w:spacing w:val="-14"/>
        </w:rPr>
        <w:t xml:space="preserve"> </w:t>
      </w:r>
      <w:r w:rsidRPr="00F409CD">
        <w:rPr>
          <w:rFonts w:cstheme="minorHAnsi"/>
        </w:rPr>
        <w:t>statement and reference are not read for evidence of mitigating circumstance experience and may</w:t>
      </w:r>
      <w:r w:rsidRPr="00F409CD">
        <w:rPr>
          <w:rFonts w:cstheme="minorHAnsi"/>
          <w:spacing w:val="-31"/>
        </w:rPr>
        <w:t xml:space="preserve"> </w:t>
      </w:r>
      <w:r w:rsidRPr="00F409CD">
        <w:rPr>
          <w:rFonts w:cstheme="minorHAnsi"/>
        </w:rPr>
        <w:t>be</w:t>
      </w:r>
      <w:r w:rsidRPr="00F409CD">
        <w:rPr>
          <w:rFonts w:cstheme="minorHAnsi"/>
          <w:spacing w:val="-1"/>
        </w:rPr>
        <w:t xml:space="preserve"> </w:t>
      </w:r>
      <w:r w:rsidRPr="00F409CD">
        <w:rPr>
          <w:rFonts w:cstheme="minorHAnsi"/>
        </w:rPr>
        <w:t>used to identify relevant Radiography research in borderline</w:t>
      </w:r>
      <w:r w:rsidRPr="00F409CD">
        <w:rPr>
          <w:rFonts w:cstheme="minorHAnsi"/>
          <w:spacing w:val="-6"/>
        </w:rPr>
        <w:t xml:space="preserve"> </w:t>
      </w:r>
      <w:r w:rsidRPr="00F409CD">
        <w:rPr>
          <w:rFonts w:cstheme="minorHAnsi"/>
        </w:rPr>
        <w:t>case.</w:t>
      </w:r>
    </w:p>
    <w:p w14:paraId="22AA52DE" w14:textId="77777777" w:rsidR="004C5CF9" w:rsidRPr="00F409CD" w:rsidRDefault="004C5CF9" w:rsidP="004C5CF9">
      <w:pPr>
        <w:spacing w:before="2"/>
        <w:rPr>
          <w:rFonts w:eastAsia="Calibri" w:cstheme="minorHAnsi"/>
        </w:rPr>
      </w:pPr>
    </w:p>
    <w:p w14:paraId="7B39E603" w14:textId="13C5BF3E" w:rsidR="004C5CF9" w:rsidRPr="00F409CD" w:rsidRDefault="3F6CABEC" w:rsidP="2DC1693A">
      <w:pPr>
        <w:pStyle w:val="ListParagraph"/>
        <w:numPr>
          <w:ilvl w:val="1"/>
          <w:numId w:val="4"/>
        </w:numPr>
        <w:tabs>
          <w:tab w:val="left" w:pos="829"/>
        </w:tabs>
        <w:spacing w:line="249" w:lineRule="auto"/>
        <w:ind w:right="269"/>
        <w:rPr>
          <w:rFonts w:eastAsia="Calibri"/>
        </w:rPr>
      </w:pPr>
      <w:r w:rsidRPr="2DC1693A">
        <w:t>Applicants who meet the published entry requirements</w:t>
      </w:r>
      <w:r w:rsidR="007E1401" w:rsidRPr="2DC1693A">
        <w:rPr>
          <w:rStyle w:val="FootnoteReference"/>
        </w:rPr>
        <w:footnoteReference w:id="1"/>
      </w:r>
      <w:r w:rsidRPr="2DC1693A">
        <w:rPr>
          <w:position w:val="8"/>
        </w:rPr>
        <w:t xml:space="preserve"> </w:t>
      </w:r>
      <w:r w:rsidRPr="2DC1693A">
        <w:t>are then ranked according to</w:t>
      </w:r>
      <w:r w:rsidRPr="2DC1693A">
        <w:rPr>
          <w:spacing w:val="-15"/>
        </w:rPr>
        <w:t xml:space="preserve"> </w:t>
      </w:r>
      <w:r w:rsidRPr="2DC1693A">
        <w:t>their best three A-level</w:t>
      </w:r>
      <w:r w:rsidR="6C8DCA37" w:rsidRPr="2DC1693A">
        <w:t xml:space="preserve"> </w:t>
      </w:r>
      <w:r w:rsidRPr="2DC1693A">
        <w:t>(or equivalent) prediction or achievement as shown in the table below.</w:t>
      </w:r>
    </w:p>
    <w:p w14:paraId="7739F959" w14:textId="77777777" w:rsidR="004C5CF9" w:rsidRPr="00F409CD" w:rsidRDefault="004C5CF9" w:rsidP="004C5CF9">
      <w:pPr>
        <w:spacing w:before="2"/>
        <w:rPr>
          <w:rFonts w:eastAsia="Calibri" w:cstheme="minorHAnsi"/>
        </w:rPr>
      </w:pPr>
    </w:p>
    <w:tbl>
      <w:tblPr>
        <w:tblW w:w="0" w:type="auto"/>
        <w:tblInd w:w="840" w:type="dxa"/>
        <w:tblLayout w:type="fixed"/>
        <w:tblCellMar>
          <w:left w:w="0" w:type="dxa"/>
          <w:right w:w="0" w:type="dxa"/>
        </w:tblCellMar>
        <w:tblLook w:val="01E0" w:firstRow="1" w:lastRow="1" w:firstColumn="1" w:lastColumn="1" w:noHBand="0" w:noVBand="0"/>
      </w:tblPr>
      <w:tblGrid>
        <w:gridCol w:w="1126"/>
        <w:gridCol w:w="1985"/>
        <w:gridCol w:w="1560"/>
        <w:gridCol w:w="1827"/>
        <w:gridCol w:w="1802"/>
      </w:tblGrid>
      <w:tr w:rsidR="004C5CF9" w:rsidRPr="00F409CD" w14:paraId="39F0A279" w14:textId="77777777" w:rsidTr="2DC1693A">
        <w:trPr>
          <w:trHeight w:hRule="exact" w:val="677"/>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1FB9B5" w14:textId="77777777" w:rsidR="004C5CF9" w:rsidRPr="00F409CD" w:rsidRDefault="004C5CF9">
            <w:pPr>
              <w:pStyle w:val="TableParagraph"/>
              <w:spacing w:before="47"/>
              <w:ind w:left="98"/>
              <w:rPr>
                <w:rFonts w:eastAsia="Calibri" w:cstheme="minorHAnsi"/>
              </w:rPr>
            </w:pPr>
            <w:r w:rsidRPr="00F409CD">
              <w:rPr>
                <w:rFonts w:cstheme="minorHAnsi"/>
                <w:b/>
              </w:rPr>
              <w:t>Rank</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23F74D" w14:textId="77777777" w:rsidR="004C5CF9" w:rsidRPr="00F409CD" w:rsidRDefault="3F6CABEC" w:rsidP="2DC1693A">
            <w:pPr>
              <w:pStyle w:val="TableParagraph"/>
              <w:spacing w:before="47" w:line="273" w:lineRule="auto"/>
              <w:ind w:right="173"/>
              <w:rPr>
                <w:rFonts w:eastAsia="Calibri"/>
              </w:rPr>
            </w:pPr>
            <w:r w:rsidRPr="2DC1693A">
              <w:rPr>
                <w:b/>
                <w:bCs/>
              </w:rPr>
              <w:t>Grades</w:t>
            </w:r>
            <w:r w:rsidRPr="2DC1693A">
              <w:rPr>
                <w:b/>
                <w:bCs/>
                <w:spacing w:val="-5"/>
              </w:rPr>
              <w:t xml:space="preserve"> </w:t>
            </w:r>
            <w:r w:rsidRPr="2DC1693A">
              <w:rPr>
                <w:b/>
                <w:bCs/>
              </w:rPr>
              <w:t>Achieved or Predicted</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D2EE56" w14:textId="77777777" w:rsidR="004C5CF9" w:rsidRPr="00F409CD" w:rsidRDefault="3F6CABEC" w:rsidP="2DC1693A">
            <w:pPr>
              <w:pStyle w:val="TableParagraph"/>
              <w:spacing w:before="47" w:line="271" w:lineRule="auto"/>
              <w:ind w:right="-90"/>
              <w:rPr>
                <w:rFonts w:eastAsia="Calibri"/>
              </w:rPr>
            </w:pPr>
            <w:r w:rsidRPr="2DC1693A">
              <w:rPr>
                <w:b/>
                <w:bCs/>
              </w:rPr>
              <w:t>Standard Offer</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0E16E8" w14:textId="576FD015" w:rsidR="004C5CF9" w:rsidRPr="00F409CD" w:rsidRDefault="3F6CABEC" w:rsidP="2DC1693A">
            <w:pPr>
              <w:pStyle w:val="TableParagraph"/>
              <w:spacing w:before="47" w:line="271" w:lineRule="auto"/>
              <w:ind w:left="-90"/>
              <w:jc w:val="center"/>
              <w:rPr>
                <w:rFonts w:eastAsia="Calibri"/>
              </w:rPr>
            </w:pPr>
            <w:r w:rsidRPr="2DC1693A">
              <w:rPr>
                <w:b/>
                <w:bCs/>
              </w:rPr>
              <w:t>Contextual</w:t>
            </w:r>
            <w:r w:rsidR="584F4371" w:rsidRPr="2DC1693A">
              <w:rPr>
                <w:b/>
                <w:bCs/>
              </w:rPr>
              <w:t xml:space="preserve"> </w:t>
            </w:r>
            <w:r w:rsidRPr="2DC1693A">
              <w:rPr>
                <w:b/>
                <w:bCs/>
              </w:rPr>
              <w:t>Offer</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1AEED" w14:textId="77777777" w:rsidR="004C5CF9" w:rsidRPr="00F409CD" w:rsidRDefault="3F6CABEC" w:rsidP="2DC1693A">
            <w:pPr>
              <w:pStyle w:val="TableParagraph"/>
              <w:spacing w:before="47" w:line="259" w:lineRule="auto"/>
              <w:rPr>
                <w:rFonts w:eastAsia="Calibri"/>
              </w:rPr>
            </w:pPr>
            <w:r w:rsidRPr="2DC1693A">
              <w:rPr>
                <w:b/>
                <w:bCs/>
              </w:rPr>
              <w:t>International offer</w:t>
            </w:r>
          </w:p>
        </w:tc>
      </w:tr>
      <w:tr w:rsidR="00194D62" w:rsidRPr="00F409CD" w14:paraId="2DEE18A6" w14:textId="77777777" w:rsidTr="2DC1693A">
        <w:trPr>
          <w:trHeight w:hRule="exact" w:val="595"/>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95D6C5" w14:textId="77777777" w:rsidR="00194D62" w:rsidRPr="00F409CD" w:rsidRDefault="00194D62" w:rsidP="00194D62">
            <w:pPr>
              <w:pStyle w:val="TableParagraph"/>
              <w:spacing w:before="47"/>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1</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D231A" w14:textId="77777777" w:rsidR="00194D62" w:rsidRPr="00F409CD" w:rsidRDefault="00194D62" w:rsidP="00194D62">
            <w:pPr>
              <w:pStyle w:val="TableParagraph"/>
              <w:spacing w:before="47"/>
              <w:ind w:left="624"/>
              <w:rPr>
                <w:rFonts w:eastAsia="Calibri" w:cstheme="minorHAnsi"/>
              </w:rPr>
            </w:pPr>
            <w:r w:rsidRPr="00F409CD">
              <w:rPr>
                <w:rFonts w:cstheme="minorHAnsi"/>
              </w:rPr>
              <w:t>A*A*A*</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1866A1" w14:textId="71A27E1A" w:rsidR="00194D62" w:rsidRPr="00F409CD" w:rsidRDefault="00194D62" w:rsidP="00194D62">
            <w:pPr>
              <w:pStyle w:val="TableParagraph"/>
              <w:spacing w:before="47"/>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25DB39" w14:textId="17429332" w:rsidR="00194D62" w:rsidRPr="00F409CD" w:rsidRDefault="00194D62" w:rsidP="00194D62">
            <w:pPr>
              <w:pStyle w:val="TableParagraph"/>
              <w:spacing w:before="47"/>
              <w:jc w:val="center"/>
              <w:rPr>
                <w:rFonts w:eastAsia="Calibr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57DE0C" w14:textId="5E175657" w:rsidR="00194D62" w:rsidRPr="00F409CD" w:rsidRDefault="00194D62" w:rsidP="00194D62">
            <w:pPr>
              <w:pStyle w:val="TableParagraph"/>
              <w:spacing w:before="47"/>
              <w:ind w:left="475"/>
              <w:rPr>
                <w:rFonts w:eastAsia="Calibri" w:cstheme="minorHAnsi"/>
              </w:rPr>
            </w:pPr>
            <w:r>
              <w:rPr>
                <w:rFonts w:cstheme="minorHAnsi"/>
              </w:rPr>
              <w:t>A</w:t>
            </w:r>
            <w:r w:rsidRPr="00F409CD">
              <w:rPr>
                <w:rFonts w:cstheme="minorHAnsi"/>
              </w:rPr>
              <w:t>BB</w:t>
            </w:r>
          </w:p>
        </w:tc>
      </w:tr>
      <w:tr w:rsidR="00194D62" w:rsidRPr="00F409CD" w14:paraId="38BC7EF6" w14:textId="77777777" w:rsidTr="2DC1693A">
        <w:trPr>
          <w:trHeight w:hRule="exact" w:val="598"/>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346B2D" w14:textId="77777777" w:rsidR="00194D62" w:rsidRPr="00F409CD" w:rsidRDefault="00194D62" w:rsidP="00194D62">
            <w:pPr>
              <w:pStyle w:val="TableParagraph"/>
              <w:spacing w:before="49"/>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2</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007324" w14:textId="77777777" w:rsidR="00194D62" w:rsidRPr="00F409CD" w:rsidRDefault="00194D62" w:rsidP="00194D62">
            <w:pPr>
              <w:pStyle w:val="TableParagraph"/>
              <w:spacing w:before="49"/>
              <w:ind w:right="2"/>
              <w:jc w:val="center"/>
              <w:rPr>
                <w:rFonts w:eastAsia="Calibri" w:cstheme="minorHAnsi"/>
              </w:rPr>
            </w:pPr>
            <w:r w:rsidRPr="00F409CD">
              <w:rPr>
                <w:rFonts w:cstheme="minorHAnsi"/>
              </w:rPr>
              <w:t>A*A*A</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4E0518" w14:textId="20529A20" w:rsidR="00194D62" w:rsidRPr="00F409CD" w:rsidRDefault="00194D62" w:rsidP="00194D62">
            <w:pPr>
              <w:pStyle w:val="TableParagraph"/>
              <w:spacing w:before="49"/>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63B78" w14:textId="1BADE1A5" w:rsidR="00194D62" w:rsidRPr="00F409CD" w:rsidRDefault="00194D62" w:rsidP="00194D62">
            <w:pPr>
              <w:pStyle w:val="TableParagraph"/>
              <w:spacing w:before="49"/>
              <w:jc w:val="center"/>
              <w:rPr>
                <w:rFonts w:eastAsia="Calibri"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C42497" w14:textId="11D98F23" w:rsidR="00194D62" w:rsidRPr="00F409CD" w:rsidRDefault="00194D62" w:rsidP="00194D62">
            <w:pPr>
              <w:pStyle w:val="TableParagraph"/>
              <w:spacing w:before="49"/>
              <w:ind w:left="501"/>
              <w:rPr>
                <w:rFonts w:eastAsia="Calibri" w:cstheme="minorHAnsi"/>
              </w:rPr>
            </w:pPr>
            <w:r>
              <w:rPr>
                <w:rFonts w:cstheme="minorHAnsi"/>
              </w:rPr>
              <w:t>A</w:t>
            </w:r>
            <w:r w:rsidRPr="00F409CD">
              <w:rPr>
                <w:rFonts w:cstheme="minorHAnsi"/>
              </w:rPr>
              <w:t>BB</w:t>
            </w:r>
          </w:p>
        </w:tc>
      </w:tr>
      <w:tr w:rsidR="00194D62" w:rsidRPr="00F409CD" w14:paraId="6DA202A7" w14:textId="77777777" w:rsidTr="2DC1693A">
        <w:trPr>
          <w:trHeight w:hRule="exact" w:val="598"/>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5F6F7F" w14:textId="77777777" w:rsidR="00194D62" w:rsidRPr="00F409CD" w:rsidRDefault="00194D62" w:rsidP="00194D62">
            <w:pPr>
              <w:pStyle w:val="TableParagraph"/>
              <w:spacing w:before="47"/>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3</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52398" w14:textId="77777777" w:rsidR="00194D62" w:rsidRPr="00F409CD" w:rsidRDefault="00194D62" w:rsidP="00194D62">
            <w:pPr>
              <w:pStyle w:val="TableParagraph"/>
              <w:spacing w:before="47"/>
              <w:ind w:right="1"/>
              <w:jc w:val="center"/>
              <w:rPr>
                <w:rFonts w:eastAsia="Calibri" w:cstheme="minorHAnsi"/>
              </w:rPr>
            </w:pPr>
            <w:r w:rsidRPr="00F409CD">
              <w:rPr>
                <w:rFonts w:cstheme="minorHAnsi"/>
              </w:rPr>
              <w:t>A*AA</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734A80" w14:textId="4E25E059" w:rsidR="00194D62" w:rsidRPr="00F409CD" w:rsidRDefault="00194D62" w:rsidP="00194D62">
            <w:pPr>
              <w:pStyle w:val="TableParagraph"/>
              <w:spacing w:before="47"/>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FDC088" w14:textId="135B688B" w:rsidR="00194D62" w:rsidRPr="00F409CD" w:rsidRDefault="00194D62" w:rsidP="00194D62">
            <w:pPr>
              <w:pStyle w:val="TableParagraph"/>
              <w:spacing w:before="47"/>
              <w:jc w:val="center"/>
              <w:rPr>
                <w:rFonts w:eastAsia="Calibri"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FE572" w14:textId="7147B3AC" w:rsidR="00194D62" w:rsidRPr="00F409CD" w:rsidRDefault="00194D62" w:rsidP="00194D62">
            <w:pPr>
              <w:pStyle w:val="TableParagraph"/>
              <w:spacing w:before="47"/>
              <w:ind w:left="501"/>
              <w:rPr>
                <w:rFonts w:eastAsia="Calibri" w:cstheme="minorHAnsi"/>
              </w:rPr>
            </w:pPr>
            <w:r>
              <w:rPr>
                <w:rFonts w:cstheme="minorHAnsi"/>
              </w:rPr>
              <w:t>A</w:t>
            </w:r>
            <w:r w:rsidRPr="00F409CD">
              <w:rPr>
                <w:rFonts w:cstheme="minorHAnsi"/>
              </w:rPr>
              <w:t>BB</w:t>
            </w:r>
          </w:p>
        </w:tc>
      </w:tr>
      <w:tr w:rsidR="00194D62" w:rsidRPr="00F409CD" w14:paraId="498AA927" w14:textId="77777777" w:rsidTr="2DC1693A">
        <w:trPr>
          <w:trHeight w:hRule="exact" w:val="593"/>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CC25E" w14:textId="77777777" w:rsidR="00194D62" w:rsidRPr="00F409CD" w:rsidRDefault="00194D62" w:rsidP="00194D62">
            <w:pPr>
              <w:pStyle w:val="TableParagraph"/>
              <w:spacing w:before="47"/>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4</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C97A2C" w14:textId="77777777" w:rsidR="00194D62" w:rsidRPr="00F409CD" w:rsidRDefault="00194D62" w:rsidP="00194D62">
            <w:pPr>
              <w:pStyle w:val="TableParagraph"/>
              <w:spacing w:before="47"/>
              <w:ind w:right="1"/>
              <w:jc w:val="center"/>
              <w:rPr>
                <w:rFonts w:eastAsia="Calibri" w:cstheme="minorHAnsi"/>
              </w:rPr>
            </w:pPr>
            <w:r w:rsidRPr="00F409CD">
              <w:rPr>
                <w:rFonts w:cstheme="minorHAnsi"/>
              </w:rPr>
              <w:t>AAA</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60C4B9" w14:textId="4BCA9784" w:rsidR="00194D62" w:rsidRPr="00F409CD" w:rsidRDefault="00194D62" w:rsidP="00194D62">
            <w:pPr>
              <w:pStyle w:val="TableParagraph"/>
              <w:spacing w:before="47"/>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67C5C6" w14:textId="3751610E" w:rsidR="00194D62" w:rsidRPr="00F409CD" w:rsidRDefault="00194D62" w:rsidP="00194D62">
            <w:pPr>
              <w:pStyle w:val="TableParagraph"/>
              <w:spacing w:before="47"/>
              <w:jc w:val="center"/>
              <w:rPr>
                <w:rFonts w:eastAsia="Calibri"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1B0B3C" w14:textId="25B4FA77" w:rsidR="00194D62" w:rsidRPr="00F409CD" w:rsidRDefault="00194D62" w:rsidP="00194D62">
            <w:pPr>
              <w:pStyle w:val="TableParagraph"/>
              <w:spacing w:before="47"/>
              <w:ind w:left="501"/>
              <w:rPr>
                <w:rFonts w:eastAsia="Calibri" w:cstheme="minorHAnsi"/>
              </w:rPr>
            </w:pPr>
            <w:r>
              <w:rPr>
                <w:rFonts w:cstheme="minorHAnsi"/>
              </w:rPr>
              <w:t>A</w:t>
            </w:r>
            <w:r w:rsidRPr="00F409CD">
              <w:rPr>
                <w:rFonts w:cstheme="minorHAnsi"/>
              </w:rPr>
              <w:t>BB</w:t>
            </w:r>
          </w:p>
        </w:tc>
      </w:tr>
      <w:tr w:rsidR="00194D62" w:rsidRPr="00F409CD" w14:paraId="278B1A2C" w14:textId="77777777" w:rsidTr="2DC1693A">
        <w:trPr>
          <w:trHeight w:hRule="exact" w:val="586"/>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882B63" w14:textId="77777777" w:rsidR="00194D62" w:rsidRPr="00F409CD" w:rsidRDefault="00194D62" w:rsidP="00194D62">
            <w:pPr>
              <w:pStyle w:val="TableParagraph"/>
              <w:spacing w:before="47"/>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5</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55638" w14:textId="77777777" w:rsidR="00194D62" w:rsidRPr="00F409CD" w:rsidRDefault="00194D62" w:rsidP="00194D62">
            <w:pPr>
              <w:pStyle w:val="TableParagraph"/>
              <w:spacing w:before="47"/>
              <w:ind w:right="4"/>
              <w:jc w:val="center"/>
              <w:rPr>
                <w:rFonts w:eastAsia="Calibri" w:cstheme="minorHAnsi"/>
              </w:rPr>
            </w:pPr>
            <w:r w:rsidRPr="00F409CD">
              <w:rPr>
                <w:rFonts w:cstheme="minorHAnsi"/>
              </w:rPr>
              <w:t>AAB</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F999B4" w14:textId="085521FE" w:rsidR="00194D62" w:rsidRPr="00F409CD" w:rsidRDefault="00194D62" w:rsidP="00194D62">
            <w:pPr>
              <w:pStyle w:val="TableParagraph"/>
              <w:spacing w:before="47"/>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8A75DE" w14:textId="533BF487" w:rsidR="00194D62" w:rsidRPr="00F409CD" w:rsidRDefault="00194D62" w:rsidP="00194D62">
            <w:pPr>
              <w:pStyle w:val="TableParagraph"/>
              <w:spacing w:before="47"/>
              <w:jc w:val="center"/>
              <w:rPr>
                <w:rFonts w:eastAsia="Calibri"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899A6" w14:textId="3CAEF131" w:rsidR="00194D62" w:rsidRPr="00F409CD" w:rsidRDefault="00194D62" w:rsidP="00194D62">
            <w:pPr>
              <w:pStyle w:val="TableParagraph"/>
              <w:spacing w:before="47"/>
              <w:ind w:left="501"/>
            </w:pPr>
            <w:r>
              <w:rPr>
                <w:rFonts w:cstheme="minorHAnsi"/>
              </w:rPr>
              <w:t>A</w:t>
            </w:r>
            <w:r w:rsidRPr="00F409CD">
              <w:rPr>
                <w:rFonts w:cstheme="minorHAnsi"/>
              </w:rPr>
              <w:t>BB</w:t>
            </w:r>
          </w:p>
        </w:tc>
      </w:tr>
      <w:tr w:rsidR="00194D62" w:rsidRPr="00F409CD" w14:paraId="56EC8F8C" w14:textId="77777777" w:rsidTr="2DC1693A">
        <w:trPr>
          <w:trHeight w:hRule="exact" w:val="586"/>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77CB8D" w14:textId="77777777" w:rsidR="00194D62" w:rsidRPr="00F409CD" w:rsidRDefault="00194D62" w:rsidP="00194D62">
            <w:pPr>
              <w:pStyle w:val="TableParagraph"/>
              <w:spacing w:before="47"/>
              <w:ind w:left="98"/>
              <w:rPr>
                <w:rFonts w:eastAsia="Calibri" w:cstheme="minorHAnsi"/>
              </w:rPr>
            </w:pPr>
            <w:r w:rsidRPr="00F409CD">
              <w:rPr>
                <w:rFonts w:cstheme="minorHAnsi"/>
              </w:rPr>
              <w:t>Tier</w:t>
            </w:r>
            <w:r w:rsidRPr="00F409CD">
              <w:rPr>
                <w:rFonts w:cstheme="minorHAnsi"/>
                <w:spacing w:val="-3"/>
              </w:rPr>
              <w:t xml:space="preserve"> </w:t>
            </w:r>
            <w:r w:rsidRPr="00F409CD">
              <w:rPr>
                <w:rFonts w:cstheme="minorHAnsi"/>
              </w:rPr>
              <w:t>6</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C89139" w14:textId="77777777" w:rsidR="00194D62" w:rsidRPr="00F409CD" w:rsidRDefault="00194D62" w:rsidP="00194D62">
            <w:pPr>
              <w:pStyle w:val="TableParagraph"/>
              <w:spacing w:before="47"/>
              <w:ind w:right="2"/>
              <w:jc w:val="center"/>
              <w:rPr>
                <w:rFonts w:eastAsia="Calibri" w:cstheme="minorHAnsi"/>
              </w:rPr>
            </w:pPr>
            <w:r w:rsidRPr="00F409CD">
              <w:rPr>
                <w:rFonts w:cstheme="minorHAnsi"/>
              </w:rPr>
              <w:t>ABB</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782FF7" w14:textId="0B0ABD0B" w:rsidR="00194D62" w:rsidRPr="00F409CD" w:rsidRDefault="00194D62" w:rsidP="00194D62">
            <w:pPr>
              <w:pStyle w:val="TableParagraph"/>
              <w:spacing w:before="47"/>
              <w:ind w:right="2"/>
              <w:jc w:val="center"/>
              <w:rPr>
                <w:rFonts w:eastAsia="Calibri" w:cstheme="minorHAnsi"/>
              </w:rPr>
            </w:pPr>
            <w:r>
              <w:rPr>
                <w:rFonts w:cstheme="minorHAnsi"/>
              </w:rPr>
              <w:t>A</w:t>
            </w:r>
            <w:r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5051A" w14:textId="0A6F901C" w:rsidR="00194D62" w:rsidRPr="00F409CD" w:rsidRDefault="00194D62" w:rsidP="00194D62">
            <w:pPr>
              <w:pStyle w:val="TableParagraph"/>
              <w:spacing w:before="47"/>
              <w:jc w:val="center"/>
              <w:rPr>
                <w:rFonts w:eastAsia="Calibri"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317F48" w14:textId="0C2095BB" w:rsidR="00194D62" w:rsidRPr="00F409CD" w:rsidRDefault="00194D62" w:rsidP="00194D62">
            <w:pPr>
              <w:pStyle w:val="TableParagraph"/>
              <w:spacing w:before="47"/>
              <w:ind w:left="501"/>
              <w:rPr>
                <w:rFonts w:eastAsia="Calibri" w:cstheme="minorHAnsi"/>
              </w:rPr>
            </w:pPr>
            <w:r>
              <w:rPr>
                <w:rFonts w:cstheme="minorHAnsi"/>
              </w:rPr>
              <w:t>A</w:t>
            </w:r>
            <w:r w:rsidRPr="00F409CD">
              <w:rPr>
                <w:rFonts w:cstheme="minorHAnsi"/>
              </w:rPr>
              <w:t>BB</w:t>
            </w:r>
          </w:p>
        </w:tc>
      </w:tr>
      <w:tr w:rsidR="003F28A7" w:rsidRPr="00F409CD" w14:paraId="7A9365B2" w14:textId="77777777" w:rsidTr="2DC1693A">
        <w:trPr>
          <w:trHeight w:hRule="exact" w:val="586"/>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5EAEE" w14:textId="4F252B93" w:rsidR="003F28A7" w:rsidRPr="00F409CD" w:rsidRDefault="003F28A7">
            <w:pPr>
              <w:pStyle w:val="TableParagraph"/>
              <w:spacing w:before="47"/>
              <w:ind w:left="98"/>
              <w:rPr>
                <w:rFonts w:cstheme="minorHAnsi"/>
              </w:rPr>
            </w:pPr>
            <w:r w:rsidRPr="00F409CD">
              <w:rPr>
                <w:rFonts w:cstheme="minorHAnsi"/>
              </w:rPr>
              <w:t>Tier 7</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29F1B" w14:textId="195AEF1A" w:rsidR="003F28A7" w:rsidRPr="00F409CD" w:rsidRDefault="003F28A7">
            <w:pPr>
              <w:pStyle w:val="TableParagraph"/>
              <w:spacing w:before="47"/>
              <w:ind w:right="2"/>
              <w:jc w:val="center"/>
              <w:rPr>
                <w:rFonts w:cstheme="minorHAnsi"/>
              </w:rPr>
            </w:pPr>
            <w:r w:rsidRPr="00F409CD">
              <w:rPr>
                <w:rFonts w:cstheme="minorHAnsi"/>
              </w:rPr>
              <w:t>BBB</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6E7ED7" w14:textId="2CEFE8B7" w:rsidR="003F28A7" w:rsidRPr="00F409CD" w:rsidRDefault="00936CB7">
            <w:pPr>
              <w:pStyle w:val="TableParagraph"/>
              <w:spacing w:before="47"/>
              <w:ind w:right="2"/>
              <w:jc w:val="center"/>
              <w:rPr>
                <w:rFonts w:cstheme="minorHAnsi"/>
              </w:rPr>
            </w:pPr>
            <w:r>
              <w:rPr>
                <w:rFonts w:cstheme="minorHAnsi"/>
              </w:rPr>
              <w:t>A</w:t>
            </w:r>
            <w:r w:rsidR="003F28A7"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C225" w14:textId="27F8EFBF" w:rsidR="003F28A7" w:rsidRPr="00F409CD" w:rsidRDefault="00194D62">
            <w:pPr>
              <w:pStyle w:val="TableParagraph"/>
              <w:spacing w:before="47"/>
              <w:jc w:val="center"/>
              <w:rPr>
                <w:rFonts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98B639" w14:textId="2F909502" w:rsidR="003F28A7" w:rsidRPr="00F409CD" w:rsidRDefault="003F28A7">
            <w:pPr>
              <w:pStyle w:val="TableParagraph"/>
              <w:spacing w:before="47"/>
              <w:ind w:left="501"/>
              <w:rPr>
                <w:rFonts w:cstheme="minorHAnsi"/>
              </w:rPr>
            </w:pPr>
            <w:r w:rsidRPr="00F409CD">
              <w:rPr>
                <w:rFonts w:cstheme="minorHAnsi"/>
              </w:rPr>
              <w:t>BBB</w:t>
            </w:r>
          </w:p>
        </w:tc>
      </w:tr>
      <w:tr w:rsidR="003F28A7" w:rsidRPr="00F409CD" w14:paraId="0A13AB04" w14:textId="77777777" w:rsidTr="2DC1693A">
        <w:trPr>
          <w:trHeight w:hRule="exact" w:val="586"/>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D5E546" w14:textId="44273425" w:rsidR="003F28A7" w:rsidRPr="00F409CD" w:rsidRDefault="2563C45F" w:rsidP="6C8F21D6">
            <w:pPr>
              <w:pStyle w:val="TableParagraph"/>
              <w:spacing w:before="47"/>
              <w:ind w:left="98"/>
            </w:pPr>
            <w:r w:rsidRPr="6C8F21D6">
              <w:t>Tier 8</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C98E43" w14:textId="51CEFE86" w:rsidR="003F28A7" w:rsidRPr="00F409CD" w:rsidRDefault="003F28A7">
            <w:pPr>
              <w:pStyle w:val="TableParagraph"/>
              <w:spacing w:before="47"/>
              <w:ind w:right="2"/>
              <w:jc w:val="center"/>
              <w:rPr>
                <w:rFonts w:cstheme="minorHAnsi"/>
              </w:rPr>
            </w:pPr>
            <w:r w:rsidRPr="00F409CD">
              <w:rPr>
                <w:rFonts w:cstheme="minorHAnsi"/>
              </w:rPr>
              <w:t>BBC</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638665" w14:textId="7139B7AA" w:rsidR="003F28A7" w:rsidRPr="00F409CD" w:rsidRDefault="00936CB7">
            <w:pPr>
              <w:pStyle w:val="TableParagraph"/>
              <w:spacing w:before="47"/>
              <w:ind w:right="2"/>
              <w:jc w:val="center"/>
              <w:rPr>
                <w:rFonts w:cstheme="minorHAnsi"/>
              </w:rPr>
            </w:pPr>
            <w:r>
              <w:rPr>
                <w:rFonts w:cstheme="minorHAnsi"/>
              </w:rPr>
              <w:t>A</w:t>
            </w:r>
            <w:r w:rsidR="003F28A7" w:rsidRPr="00F409CD">
              <w:rPr>
                <w:rFonts w:cstheme="minorHAnsi"/>
              </w:rPr>
              <w:t>BB</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7934D" w14:textId="1BE96B6B" w:rsidR="003F28A7" w:rsidRPr="00F409CD" w:rsidRDefault="00194D62">
            <w:pPr>
              <w:pStyle w:val="TableParagraph"/>
              <w:spacing w:before="47"/>
              <w:jc w:val="center"/>
              <w:rPr>
                <w:rFonts w:cstheme="minorHAnsi"/>
              </w:rP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4ADD2C" w14:textId="446B7ABF" w:rsidR="003F28A7" w:rsidRPr="00F409CD" w:rsidRDefault="003F28A7">
            <w:pPr>
              <w:pStyle w:val="TableParagraph"/>
              <w:spacing w:before="47"/>
              <w:ind w:left="501"/>
              <w:rPr>
                <w:rFonts w:cstheme="minorHAnsi"/>
              </w:rPr>
            </w:pPr>
            <w:r w:rsidRPr="00F409CD">
              <w:rPr>
                <w:rFonts w:cstheme="minorHAnsi"/>
              </w:rPr>
              <w:t>BBC</w:t>
            </w:r>
          </w:p>
        </w:tc>
      </w:tr>
      <w:tr w:rsidR="2DC1693A" w14:paraId="438B3B65" w14:textId="77777777" w:rsidTr="2DC1693A">
        <w:trPr>
          <w:trHeight w:val="586"/>
        </w:trPr>
        <w:tc>
          <w:tcPr>
            <w:tcW w:w="1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25B280" w14:textId="173A759C" w:rsidR="0C6D89AC" w:rsidRDefault="00FA14DD" w:rsidP="2DC1693A">
            <w:pPr>
              <w:pStyle w:val="TableParagraph"/>
            </w:pPr>
            <w:r>
              <w:t xml:space="preserve"> </w:t>
            </w:r>
            <w:r w:rsidR="0C6D89AC">
              <w:t>Tier 9</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62BCAB" w14:textId="7C179023" w:rsidR="0C6D89AC" w:rsidRDefault="0C6D89AC" w:rsidP="2DC1693A">
            <w:pPr>
              <w:pStyle w:val="TableParagraph"/>
              <w:jc w:val="center"/>
            </w:pPr>
            <w:r w:rsidRPr="2DC1693A">
              <w:t>BCC</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3D42D" w14:textId="4389CC29" w:rsidR="0C6D89AC" w:rsidRDefault="0C6D89AC" w:rsidP="2DC1693A">
            <w:pPr>
              <w:pStyle w:val="TableParagraph"/>
              <w:jc w:val="center"/>
            </w:pPr>
            <w:r w:rsidRPr="2DC1693A">
              <w:t>n/a</w:t>
            </w:r>
          </w:p>
        </w:tc>
        <w:tc>
          <w:tcPr>
            <w:tcW w:w="1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803E7A" w14:textId="4EAD54DC" w:rsidR="0C6D89AC" w:rsidRDefault="00194D62" w:rsidP="2DC1693A">
            <w:pPr>
              <w:pStyle w:val="TableParagraph"/>
              <w:jc w:val="center"/>
            </w:pPr>
            <w:r w:rsidRPr="21BED173">
              <w:t>B</w:t>
            </w:r>
            <w:r>
              <w:t>B</w:t>
            </w:r>
            <w:r w:rsidRPr="21BED173">
              <w:t>C/</w:t>
            </w:r>
            <w:r>
              <w:t>BC</w:t>
            </w:r>
            <w:r w:rsidRPr="21BED173">
              <w:t>C</w:t>
            </w:r>
          </w:p>
        </w:tc>
        <w:tc>
          <w:tcPr>
            <w:tcW w:w="1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D8B0C8" w14:textId="6740B8EA" w:rsidR="0C6D89AC" w:rsidRDefault="00014FC3" w:rsidP="00014FC3">
            <w:pPr>
              <w:pStyle w:val="TableParagraph"/>
            </w:pPr>
            <w:r>
              <w:t xml:space="preserve">          </w:t>
            </w:r>
            <w:r w:rsidR="0C6D89AC" w:rsidRPr="2DC1693A">
              <w:t>n/a</w:t>
            </w:r>
          </w:p>
        </w:tc>
      </w:tr>
    </w:tbl>
    <w:p w14:paraId="4C723D32" w14:textId="77777777" w:rsidR="003F28A7" w:rsidRPr="00F409CD" w:rsidRDefault="003F28A7" w:rsidP="00106E59">
      <w:pPr>
        <w:spacing w:before="103" w:line="252" w:lineRule="auto"/>
        <w:ind w:right="121"/>
        <w:rPr>
          <w:rFonts w:cstheme="minorHAnsi"/>
          <w:spacing w:val="-1"/>
        </w:rPr>
      </w:pPr>
    </w:p>
    <w:p w14:paraId="38BC453C" w14:textId="79B7DA15" w:rsidR="003F28A7" w:rsidRPr="00F409CD" w:rsidRDefault="003F28A7" w:rsidP="003F28A7">
      <w:pPr>
        <w:pStyle w:val="ListParagraph"/>
        <w:numPr>
          <w:ilvl w:val="1"/>
          <w:numId w:val="4"/>
        </w:numPr>
        <w:tabs>
          <w:tab w:val="left" w:pos="829"/>
        </w:tabs>
        <w:spacing w:before="56" w:line="249" w:lineRule="auto"/>
        <w:ind w:right="274"/>
        <w:rPr>
          <w:rFonts w:eastAsia="Calibri" w:cstheme="minorHAnsi"/>
        </w:rPr>
      </w:pPr>
      <w:r w:rsidRPr="00F409CD">
        <w:rPr>
          <w:rFonts w:cstheme="minorHAnsi"/>
        </w:rPr>
        <w:t>Applicants who meet the standard entrance requirements but have completed their</w:t>
      </w:r>
      <w:r w:rsidRPr="00F409CD">
        <w:rPr>
          <w:rFonts w:cstheme="minorHAnsi"/>
          <w:spacing w:val="-18"/>
        </w:rPr>
        <w:t xml:space="preserve"> </w:t>
      </w:r>
      <w:r w:rsidRPr="00F409CD">
        <w:rPr>
          <w:rFonts w:cstheme="minorHAnsi"/>
        </w:rPr>
        <w:t>studies more than 3 years ago will be referred to the Department for</w:t>
      </w:r>
      <w:r w:rsidRPr="00F409CD">
        <w:rPr>
          <w:rFonts w:cstheme="minorHAnsi"/>
          <w:spacing w:val="-15"/>
        </w:rPr>
        <w:t xml:space="preserve"> </w:t>
      </w:r>
      <w:r w:rsidRPr="00F409CD">
        <w:rPr>
          <w:rFonts w:cstheme="minorHAnsi"/>
        </w:rPr>
        <w:t>assessment.</w:t>
      </w:r>
    </w:p>
    <w:p w14:paraId="29B8EB2F" w14:textId="77777777" w:rsidR="003F28A7" w:rsidRPr="00F409CD" w:rsidRDefault="003F28A7" w:rsidP="003F28A7">
      <w:pPr>
        <w:spacing w:before="1"/>
        <w:rPr>
          <w:rFonts w:eastAsia="Calibri" w:cstheme="minorHAnsi"/>
        </w:rPr>
      </w:pPr>
    </w:p>
    <w:p w14:paraId="3623427E" w14:textId="5CEEE021" w:rsidR="003F28A7" w:rsidRPr="00F409CD" w:rsidRDefault="003F28A7" w:rsidP="003F28A7">
      <w:pPr>
        <w:pStyle w:val="ListParagraph"/>
        <w:numPr>
          <w:ilvl w:val="1"/>
          <w:numId w:val="4"/>
        </w:numPr>
        <w:tabs>
          <w:tab w:val="left" w:pos="829"/>
        </w:tabs>
        <w:spacing w:line="249" w:lineRule="auto"/>
        <w:ind w:right="557"/>
        <w:jc w:val="both"/>
        <w:rPr>
          <w:rFonts w:eastAsia="Calibri" w:cstheme="minorHAnsi"/>
        </w:rPr>
      </w:pPr>
      <w:r w:rsidRPr="00F409CD">
        <w:rPr>
          <w:rFonts w:cstheme="minorHAnsi"/>
        </w:rPr>
        <w:t>A defined number of applicants will be invited to interview (based on historic</w:t>
      </w:r>
      <w:r w:rsidRPr="00F409CD">
        <w:rPr>
          <w:rFonts w:cstheme="minorHAnsi"/>
          <w:spacing w:val="-20"/>
        </w:rPr>
        <w:t xml:space="preserve"> </w:t>
      </w:r>
      <w:r w:rsidRPr="00F409CD">
        <w:rPr>
          <w:rFonts w:cstheme="minorHAnsi"/>
        </w:rPr>
        <w:t>conversion rates to achieve target entrants) from the top-ranked students downwards. Decisions</w:t>
      </w:r>
      <w:r w:rsidRPr="00F409CD">
        <w:rPr>
          <w:rFonts w:cstheme="minorHAnsi"/>
          <w:spacing w:val="-24"/>
        </w:rPr>
        <w:t xml:space="preserve"> </w:t>
      </w:r>
      <w:r w:rsidRPr="00F409CD">
        <w:rPr>
          <w:rFonts w:cstheme="minorHAnsi"/>
        </w:rPr>
        <w:t>on when each Tier of applicants will be invited to interview will be determine</w:t>
      </w:r>
      <w:r w:rsidR="0058113C" w:rsidRPr="00F409CD">
        <w:rPr>
          <w:rFonts w:cstheme="minorHAnsi"/>
        </w:rPr>
        <w:t>d</w:t>
      </w:r>
      <w:r w:rsidRPr="00F409CD">
        <w:rPr>
          <w:rFonts w:cstheme="minorHAnsi"/>
        </w:rPr>
        <w:t xml:space="preserve"> by the</w:t>
      </w:r>
      <w:r w:rsidRPr="00F409CD">
        <w:rPr>
          <w:rFonts w:cstheme="minorHAnsi"/>
          <w:spacing w:val="-21"/>
        </w:rPr>
        <w:t xml:space="preserve"> </w:t>
      </w:r>
      <w:r w:rsidRPr="00F409CD">
        <w:rPr>
          <w:rFonts w:cstheme="minorHAnsi"/>
        </w:rPr>
        <w:t>overall application</w:t>
      </w:r>
      <w:r w:rsidRPr="00F409CD">
        <w:rPr>
          <w:rFonts w:cstheme="minorHAnsi"/>
          <w:spacing w:val="-1"/>
        </w:rPr>
        <w:t xml:space="preserve"> </w:t>
      </w:r>
      <w:r w:rsidRPr="00F409CD">
        <w:rPr>
          <w:rFonts w:cstheme="minorHAnsi"/>
        </w:rPr>
        <w:t>position.</w:t>
      </w:r>
    </w:p>
    <w:p w14:paraId="01BA9C24" w14:textId="77777777" w:rsidR="003F28A7" w:rsidRPr="00F409CD" w:rsidRDefault="003F28A7" w:rsidP="003F28A7">
      <w:pPr>
        <w:spacing w:before="1"/>
        <w:rPr>
          <w:rFonts w:eastAsia="Calibri" w:cstheme="minorHAnsi"/>
        </w:rPr>
      </w:pPr>
    </w:p>
    <w:p w14:paraId="6F04C5AD" w14:textId="2560B60E" w:rsidR="003F28A7" w:rsidRPr="00F409CD" w:rsidRDefault="003F28A7" w:rsidP="003F28A7">
      <w:pPr>
        <w:pStyle w:val="ListParagraph"/>
        <w:numPr>
          <w:ilvl w:val="1"/>
          <w:numId w:val="4"/>
        </w:numPr>
        <w:tabs>
          <w:tab w:val="left" w:pos="829"/>
        </w:tabs>
        <w:spacing w:line="249" w:lineRule="auto"/>
        <w:ind w:right="427"/>
        <w:rPr>
          <w:rFonts w:eastAsia="Calibri" w:cstheme="minorHAnsi"/>
        </w:rPr>
      </w:pPr>
      <w:r w:rsidRPr="00F409CD">
        <w:rPr>
          <w:rFonts w:cstheme="minorHAnsi"/>
        </w:rPr>
        <w:t>At interview, all candidates will be assessed according to the same non-academic</w:t>
      </w:r>
      <w:r w:rsidRPr="00F409CD">
        <w:rPr>
          <w:rFonts w:cstheme="minorHAnsi"/>
          <w:spacing w:val="-19"/>
        </w:rPr>
        <w:t xml:space="preserve"> </w:t>
      </w:r>
      <w:r w:rsidRPr="00F409CD">
        <w:rPr>
          <w:rFonts w:cstheme="minorHAnsi"/>
        </w:rPr>
        <w:t xml:space="preserve">criteria. </w:t>
      </w:r>
      <w:r w:rsidR="007E1401" w:rsidRPr="00F409CD">
        <w:rPr>
          <w:rFonts w:cstheme="minorHAnsi"/>
        </w:rPr>
        <w:lastRenderedPageBreak/>
        <w:t>Panellists</w:t>
      </w:r>
      <w:r w:rsidRPr="00F409CD">
        <w:rPr>
          <w:rFonts w:cstheme="minorHAnsi"/>
        </w:rPr>
        <w:t xml:space="preserve"> will follow the same marking schem</w:t>
      </w:r>
      <w:r w:rsidR="004066F9" w:rsidRPr="00F409CD">
        <w:rPr>
          <w:rFonts w:cstheme="minorHAnsi"/>
        </w:rPr>
        <w:t>e</w:t>
      </w:r>
      <w:r w:rsidRPr="00F409CD">
        <w:rPr>
          <w:rFonts w:cstheme="minorHAnsi"/>
        </w:rPr>
        <w:t>. Comments and scores will be recorded</w:t>
      </w:r>
      <w:r w:rsidRPr="00F409CD">
        <w:rPr>
          <w:rFonts w:cstheme="minorHAnsi"/>
          <w:spacing w:val="-25"/>
        </w:rPr>
        <w:t xml:space="preserve"> </w:t>
      </w:r>
      <w:r w:rsidRPr="00F409CD">
        <w:rPr>
          <w:rFonts w:cstheme="minorHAnsi"/>
        </w:rPr>
        <w:t>on the day of interview. This process is managed at Department</w:t>
      </w:r>
      <w:r w:rsidRPr="00F409CD">
        <w:rPr>
          <w:rFonts w:cstheme="minorHAnsi"/>
          <w:spacing w:val="-8"/>
        </w:rPr>
        <w:t xml:space="preserve"> </w:t>
      </w:r>
      <w:r w:rsidRPr="00F409CD">
        <w:rPr>
          <w:rFonts w:cstheme="minorHAnsi"/>
        </w:rPr>
        <w:t>level.</w:t>
      </w:r>
    </w:p>
    <w:p w14:paraId="25206B52" w14:textId="77777777" w:rsidR="003F28A7" w:rsidRPr="00F409CD" w:rsidRDefault="003F28A7" w:rsidP="003F28A7">
      <w:pPr>
        <w:spacing w:before="11"/>
        <w:rPr>
          <w:rFonts w:eastAsia="Calibri" w:cstheme="minorHAnsi"/>
        </w:rPr>
      </w:pPr>
    </w:p>
    <w:p w14:paraId="67C201BA" w14:textId="77777777" w:rsidR="003F28A7" w:rsidRPr="00F409CD" w:rsidRDefault="003F28A7" w:rsidP="003F28A7">
      <w:pPr>
        <w:pStyle w:val="ListParagraph"/>
        <w:numPr>
          <w:ilvl w:val="1"/>
          <w:numId w:val="4"/>
        </w:numPr>
        <w:tabs>
          <w:tab w:val="left" w:pos="829"/>
        </w:tabs>
        <w:spacing w:line="252" w:lineRule="auto"/>
        <w:ind w:right="788"/>
        <w:rPr>
          <w:rFonts w:eastAsia="Calibri" w:cstheme="minorHAnsi"/>
        </w:rPr>
      </w:pPr>
      <w:r w:rsidRPr="00F409CD">
        <w:rPr>
          <w:rFonts w:cstheme="minorHAnsi"/>
        </w:rPr>
        <w:t>A defined number of offers will be made to those applicants who are deemed</w:t>
      </w:r>
      <w:r w:rsidRPr="00F409CD">
        <w:rPr>
          <w:rFonts w:cstheme="minorHAnsi"/>
          <w:spacing w:val="-21"/>
        </w:rPr>
        <w:t xml:space="preserve"> </w:t>
      </w:r>
      <w:r w:rsidRPr="00F409CD">
        <w:rPr>
          <w:rFonts w:cstheme="minorHAnsi"/>
        </w:rPr>
        <w:t>suitable following</w:t>
      </w:r>
      <w:r w:rsidRPr="00F409CD">
        <w:rPr>
          <w:rFonts w:cstheme="minorHAnsi"/>
          <w:spacing w:val="-2"/>
        </w:rPr>
        <w:t xml:space="preserve"> </w:t>
      </w:r>
      <w:r w:rsidRPr="00F409CD">
        <w:rPr>
          <w:rFonts w:cstheme="minorHAnsi"/>
        </w:rPr>
        <w:t>interview.</w:t>
      </w:r>
    </w:p>
    <w:p w14:paraId="18C92DB7" w14:textId="77777777" w:rsidR="003F28A7" w:rsidRPr="00F409CD" w:rsidRDefault="003F28A7" w:rsidP="003F28A7">
      <w:pPr>
        <w:spacing w:before="8"/>
        <w:rPr>
          <w:rFonts w:eastAsia="Calibri" w:cstheme="minorHAnsi"/>
        </w:rPr>
      </w:pPr>
    </w:p>
    <w:p w14:paraId="78EB8398" w14:textId="4903CEA7" w:rsidR="003F28A7" w:rsidRPr="00F409CD" w:rsidRDefault="003F28A7" w:rsidP="003F28A7">
      <w:pPr>
        <w:pStyle w:val="ListParagraph"/>
        <w:numPr>
          <w:ilvl w:val="1"/>
          <w:numId w:val="4"/>
        </w:numPr>
        <w:tabs>
          <w:tab w:val="left" w:pos="829"/>
        </w:tabs>
        <w:spacing w:line="252" w:lineRule="auto"/>
        <w:ind w:right="489"/>
        <w:rPr>
          <w:rFonts w:eastAsia="Calibri" w:cstheme="minorHAnsi"/>
        </w:rPr>
      </w:pPr>
      <w:r w:rsidRPr="00F409CD">
        <w:rPr>
          <w:rFonts w:cstheme="minorHAnsi"/>
        </w:rPr>
        <w:t>All offers will be made in line with the programme entrance requirements, offers will</w:t>
      </w:r>
      <w:r w:rsidRPr="00F409CD">
        <w:rPr>
          <w:rFonts w:cstheme="minorHAnsi"/>
          <w:spacing w:val="-24"/>
        </w:rPr>
        <w:t xml:space="preserve"> </w:t>
      </w:r>
      <w:r w:rsidRPr="00F409CD">
        <w:rPr>
          <w:rFonts w:cstheme="minorHAnsi"/>
        </w:rPr>
        <w:t>also include non-academic conditions which are required for this programme. See section</w:t>
      </w:r>
      <w:r w:rsidRPr="00F409CD">
        <w:rPr>
          <w:rFonts w:cstheme="minorHAnsi"/>
          <w:spacing w:val="-16"/>
        </w:rPr>
        <w:t xml:space="preserve"> </w:t>
      </w:r>
      <w:r w:rsidRPr="00F409CD">
        <w:rPr>
          <w:rFonts w:cstheme="minorHAnsi"/>
        </w:rPr>
        <w:t>1</w:t>
      </w:r>
      <w:r w:rsidR="00D3262B" w:rsidRPr="00F409CD">
        <w:rPr>
          <w:rFonts w:cstheme="minorHAnsi"/>
        </w:rPr>
        <w:t>.</w:t>
      </w:r>
    </w:p>
    <w:p w14:paraId="51DD22B6" w14:textId="77777777" w:rsidR="003F28A7" w:rsidRPr="00F409CD" w:rsidRDefault="003F28A7" w:rsidP="003F28A7">
      <w:pPr>
        <w:rPr>
          <w:rFonts w:eastAsia="Calibri" w:cstheme="minorHAnsi"/>
        </w:rPr>
      </w:pPr>
    </w:p>
    <w:p w14:paraId="2B897D41" w14:textId="77777777" w:rsidR="003F28A7" w:rsidRPr="00F409CD" w:rsidRDefault="003F28A7" w:rsidP="003F28A7">
      <w:pPr>
        <w:spacing w:before="4"/>
        <w:rPr>
          <w:rFonts w:eastAsia="Calibri" w:cstheme="minorHAnsi"/>
        </w:rPr>
      </w:pPr>
    </w:p>
    <w:p w14:paraId="5496F7FC" w14:textId="35035344" w:rsidR="003F28A7" w:rsidRPr="00F409CD" w:rsidRDefault="003F28A7" w:rsidP="00206F0E">
      <w:pPr>
        <w:pStyle w:val="Heading2"/>
        <w:numPr>
          <w:ilvl w:val="0"/>
          <w:numId w:val="14"/>
        </w:numPr>
        <w:rPr>
          <w:rFonts w:asciiTheme="minorHAnsi" w:hAnsiTheme="minorHAnsi" w:cstheme="minorHAnsi"/>
          <w:color w:val="0070C0"/>
        </w:rPr>
      </w:pPr>
      <w:bookmarkStart w:id="16" w:name="_Toc164950537"/>
      <w:bookmarkStart w:id="17" w:name="_Toc164950994"/>
      <w:bookmarkStart w:id="18" w:name="_Toc165275046"/>
      <w:bookmarkStart w:id="19" w:name="_Toc238814465"/>
      <w:r w:rsidRPr="00F409CD">
        <w:rPr>
          <w:rFonts w:asciiTheme="minorHAnsi" w:hAnsiTheme="minorHAnsi" w:cstheme="minorHAnsi"/>
          <w:color w:val="0070C0"/>
        </w:rPr>
        <w:t>Widening Participation</w:t>
      </w:r>
      <w:bookmarkEnd w:id="16"/>
      <w:bookmarkEnd w:id="17"/>
      <w:bookmarkEnd w:id="18"/>
      <w:bookmarkEnd w:id="19"/>
    </w:p>
    <w:p w14:paraId="506776F4" w14:textId="5F2B8206" w:rsidR="003F28A7" w:rsidRPr="00F409CD" w:rsidRDefault="003F28A7" w:rsidP="00157DC2">
      <w:pPr>
        <w:pStyle w:val="BodyText"/>
        <w:spacing w:before="197"/>
        <w:ind w:left="115" w:right="111" w:hanging="10"/>
        <w:jc w:val="both"/>
        <w:rPr>
          <w:rFonts w:asciiTheme="minorHAnsi" w:hAnsiTheme="minorHAnsi" w:cstheme="minorHAnsi"/>
        </w:rPr>
      </w:pPr>
      <w:r w:rsidRPr="00F409CD">
        <w:rPr>
          <w:rFonts w:asciiTheme="minorHAnsi" w:hAnsiTheme="minorHAnsi" w:cstheme="minorHAnsi"/>
        </w:rPr>
        <w:t>In order to help the institution make progress towards its agreed Widening Participation targets</w:t>
      </w:r>
      <w:r w:rsidRPr="00F409CD">
        <w:rPr>
          <w:rFonts w:asciiTheme="minorHAnsi" w:hAnsiTheme="minorHAnsi" w:cstheme="minorHAnsi"/>
          <w:spacing w:val="9"/>
        </w:rPr>
        <w:t xml:space="preserve"> </w:t>
      </w:r>
      <w:r w:rsidRPr="00F409CD">
        <w:rPr>
          <w:rFonts w:asciiTheme="minorHAnsi" w:hAnsiTheme="minorHAnsi" w:cstheme="minorHAnsi"/>
        </w:rPr>
        <w:t>with the</w:t>
      </w:r>
      <w:r w:rsidRPr="00F409CD">
        <w:rPr>
          <w:rFonts w:asciiTheme="minorHAnsi" w:hAnsiTheme="minorHAnsi" w:cstheme="minorHAnsi"/>
          <w:spacing w:val="23"/>
        </w:rPr>
        <w:t xml:space="preserve"> </w:t>
      </w:r>
      <w:r w:rsidRPr="00F409CD">
        <w:rPr>
          <w:rFonts w:asciiTheme="minorHAnsi" w:hAnsiTheme="minorHAnsi" w:cstheme="minorHAnsi"/>
        </w:rPr>
        <w:t>Office</w:t>
      </w:r>
      <w:r w:rsidRPr="00F409CD">
        <w:rPr>
          <w:rFonts w:asciiTheme="minorHAnsi" w:hAnsiTheme="minorHAnsi" w:cstheme="minorHAnsi"/>
          <w:spacing w:val="21"/>
        </w:rPr>
        <w:t xml:space="preserve"> </w:t>
      </w:r>
      <w:r w:rsidRPr="00F409CD">
        <w:rPr>
          <w:rFonts w:asciiTheme="minorHAnsi" w:hAnsiTheme="minorHAnsi" w:cstheme="minorHAnsi"/>
        </w:rPr>
        <w:t>for</w:t>
      </w:r>
      <w:r w:rsidRPr="00F409CD">
        <w:rPr>
          <w:rFonts w:asciiTheme="minorHAnsi" w:hAnsiTheme="minorHAnsi" w:cstheme="minorHAnsi"/>
          <w:spacing w:val="23"/>
        </w:rPr>
        <w:t xml:space="preserve"> </w:t>
      </w:r>
      <w:r w:rsidRPr="00F409CD">
        <w:rPr>
          <w:rFonts w:asciiTheme="minorHAnsi" w:hAnsiTheme="minorHAnsi" w:cstheme="minorHAnsi"/>
        </w:rPr>
        <w:t>Fair</w:t>
      </w:r>
      <w:r w:rsidRPr="00F409CD">
        <w:rPr>
          <w:rFonts w:asciiTheme="minorHAnsi" w:hAnsiTheme="minorHAnsi" w:cstheme="minorHAnsi"/>
          <w:spacing w:val="22"/>
        </w:rPr>
        <w:t xml:space="preserve"> </w:t>
      </w:r>
      <w:r w:rsidRPr="00F409CD">
        <w:rPr>
          <w:rFonts w:asciiTheme="minorHAnsi" w:hAnsiTheme="minorHAnsi" w:cstheme="minorHAnsi"/>
        </w:rPr>
        <w:t>Access,</w:t>
      </w:r>
      <w:r w:rsidRPr="00F409CD">
        <w:rPr>
          <w:rFonts w:asciiTheme="minorHAnsi" w:hAnsiTheme="minorHAnsi" w:cstheme="minorHAnsi"/>
          <w:spacing w:val="18"/>
        </w:rPr>
        <w:t xml:space="preserve"> </w:t>
      </w:r>
      <w:r w:rsidRPr="00F409CD">
        <w:rPr>
          <w:rFonts w:asciiTheme="minorHAnsi" w:hAnsiTheme="minorHAnsi" w:cstheme="minorHAnsi"/>
        </w:rPr>
        <w:t>and</w:t>
      </w:r>
      <w:r w:rsidRPr="00F409CD">
        <w:rPr>
          <w:rFonts w:asciiTheme="minorHAnsi" w:hAnsiTheme="minorHAnsi" w:cstheme="minorHAnsi"/>
          <w:spacing w:val="22"/>
        </w:rPr>
        <w:t xml:space="preserve"> </w:t>
      </w:r>
      <w:r w:rsidRPr="00F409CD">
        <w:rPr>
          <w:rFonts w:asciiTheme="minorHAnsi" w:hAnsiTheme="minorHAnsi" w:cstheme="minorHAnsi"/>
        </w:rPr>
        <w:t>to</w:t>
      </w:r>
      <w:r w:rsidRPr="00F409CD">
        <w:rPr>
          <w:rFonts w:asciiTheme="minorHAnsi" w:hAnsiTheme="minorHAnsi" w:cstheme="minorHAnsi"/>
          <w:spacing w:val="25"/>
        </w:rPr>
        <w:t xml:space="preserve"> </w:t>
      </w:r>
      <w:r w:rsidRPr="00F409CD">
        <w:rPr>
          <w:rFonts w:asciiTheme="minorHAnsi" w:hAnsiTheme="minorHAnsi" w:cstheme="minorHAnsi"/>
        </w:rPr>
        <w:t>ensure</w:t>
      </w:r>
      <w:r w:rsidRPr="00F409CD">
        <w:rPr>
          <w:rFonts w:asciiTheme="minorHAnsi" w:hAnsiTheme="minorHAnsi" w:cstheme="minorHAnsi"/>
          <w:spacing w:val="21"/>
        </w:rPr>
        <w:t xml:space="preserve"> </w:t>
      </w:r>
      <w:r w:rsidRPr="00F409CD">
        <w:rPr>
          <w:rFonts w:asciiTheme="minorHAnsi" w:hAnsiTheme="minorHAnsi" w:cstheme="minorHAnsi"/>
        </w:rPr>
        <w:t>appropriate</w:t>
      </w:r>
      <w:r w:rsidRPr="00F409CD">
        <w:rPr>
          <w:rFonts w:asciiTheme="minorHAnsi" w:hAnsiTheme="minorHAnsi" w:cstheme="minorHAnsi"/>
          <w:spacing w:val="22"/>
        </w:rPr>
        <w:t xml:space="preserve"> </w:t>
      </w:r>
      <w:r w:rsidRPr="00F409CD">
        <w:rPr>
          <w:rFonts w:asciiTheme="minorHAnsi" w:hAnsiTheme="minorHAnsi" w:cstheme="minorHAnsi"/>
        </w:rPr>
        <w:t>diversity</w:t>
      </w:r>
      <w:r w:rsidRPr="00F409CD">
        <w:rPr>
          <w:rFonts w:asciiTheme="minorHAnsi" w:hAnsiTheme="minorHAnsi" w:cstheme="minorHAnsi"/>
          <w:spacing w:val="24"/>
        </w:rPr>
        <w:t xml:space="preserve"> </w:t>
      </w:r>
      <w:r w:rsidRPr="00F409CD">
        <w:rPr>
          <w:rFonts w:asciiTheme="minorHAnsi" w:hAnsiTheme="minorHAnsi" w:cstheme="minorHAnsi"/>
        </w:rPr>
        <w:t>within</w:t>
      </w:r>
      <w:r w:rsidRPr="00F409CD">
        <w:rPr>
          <w:rFonts w:asciiTheme="minorHAnsi" w:hAnsiTheme="minorHAnsi" w:cstheme="minorHAnsi"/>
          <w:spacing w:val="22"/>
        </w:rPr>
        <w:t xml:space="preserve"> </w:t>
      </w:r>
      <w:r w:rsidRPr="00F409CD">
        <w:rPr>
          <w:rFonts w:asciiTheme="minorHAnsi" w:hAnsiTheme="minorHAnsi" w:cstheme="minorHAnsi"/>
        </w:rPr>
        <w:t>the</w:t>
      </w:r>
      <w:r w:rsidRPr="00F409CD">
        <w:rPr>
          <w:rFonts w:asciiTheme="minorHAnsi" w:hAnsiTheme="minorHAnsi" w:cstheme="minorHAnsi"/>
          <w:spacing w:val="23"/>
        </w:rPr>
        <w:t xml:space="preserve"> </w:t>
      </w:r>
      <w:r w:rsidRPr="00F409CD">
        <w:rPr>
          <w:rFonts w:asciiTheme="minorHAnsi" w:hAnsiTheme="minorHAnsi" w:cstheme="minorHAnsi"/>
        </w:rPr>
        <w:t>MI</w:t>
      </w:r>
      <w:r w:rsidRPr="00F409CD">
        <w:rPr>
          <w:rFonts w:asciiTheme="minorHAnsi" w:hAnsiTheme="minorHAnsi" w:cstheme="minorHAnsi"/>
          <w:spacing w:val="23"/>
        </w:rPr>
        <w:t xml:space="preserve"> </w:t>
      </w:r>
      <w:r w:rsidRPr="00F409CD">
        <w:rPr>
          <w:rFonts w:asciiTheme="minorHAnsi" w:hAnsiTheme="minorHAnsi" w:cstheme="minorHAnsi"/>
        </w:rPr>
        <w:t>programme,</w:t>
      </w:r>
      <w:r w:rsidRPr="00F409CD">
        <w:rPr>
          <w:rFonts w:asciiTheme="minorHAnsi" w:hAnsiTheme="minorHAnsi" w:cstheme="minorHAnsi"/>
          <w:spacing w:val="24"/>
        </w:rPr>
        <w:t xml:space="preserve"> </w:t>
      </w:r>
      <w:r w:rsidRPr="00F409CD">
        <w:rPr>
          <w:rFonts w:asciiTheme="minorHAnsi" w:hAnsiTheme="minorHAnsi" w:cstheme="minorHAnsi"/>
        </w:rPr>
        <w:t>different processes will be in place for students from widening participation</w:t>
      </w:r>
      <w:r w:rsidRPr="00F409CD">
        <w:rPr>
          <w:rFonts w:asciiTheme="minorHAnsi" w:hAnsiTheme="minorHAnsi" w:cstheme="minorHAnsi"/>
          <w:spacing w:val="-16"/>
        </w:rPr>
        <w:t xml:space="preserve"> </w:t>
      </w:r>
      <w:r w:rsidRPr="00F409CD">
        <w:rPr>
          <w:rFonts w:asciiTheme="minorHAnsi" w:hAnsiTheme="minorHAnsi" w:cstheme="minorHAnsi"/>
        </w:rPr>
        <w:t>backgrounds.</w:t>
      </w:r>
    </w:p>
    <w:p w14:paraId="2C4B48B5" w14:textId="77777777" w:rsidR="003F28A7" w:rsidRPr="00F409CD" w:rsidRDefault="003F28A7" w:rsidP="003F28A7">
      <w:pPr>
        <w:spacing w:before="4"/>
        <w:rPr>
          <w:rFonts w:eastAsia="Calibri" w:cstheme="minorHAnsi"/>
        </w:rPr>
      </w:pPr>
    </w:p>
    <w:p w14:paraId="770B821E" w14:textId="79FF197D" w:rsidR="003F28A7" w:rsidRPr="00F409CD" w:rsidRDefault="003F28A7" w:rsidP="00157DC2">
      <w:pPr>
        <w:pStyle w:val="ListParagraph"/>
        <w:numPr>
          <w:ilvl w:val="0"/>
          <w:numId w:val="3"/>
        </w:numPr>
        <w:tabs>
          <w:tab w:val="left" w:pos="841"/>
        </w:tabs>
        <w:ind w:right="274"/>
        <w:rPr>
          <w:rFonts w:eastAsia="Gill Sans MT" w:cstheme="minorHAnsi"/>
        </w:rPr>
      </w:pPr>
      <w:r w:rsidRPr="00F409CD">
        <w:rPr>
          <w:rFonts w:cstheme="minorHAnsi"/>
          <w:color w:val="006FC0"/>
        </w:rPr>
        <w:t>Contextual</w:t>
      </w:r>
      <w:r w:rsidRPr="00F409CD">
        <w:rPr>
          <w:rFonts w:cstheme="minorHAnsi"/>
          <w:color w:val="006FC0"/>
          <w:spacing w:val="-3"/>
        </w:rPr>
        <w:t xml:space="preserve"> </w:t>
      </w:r>
      <w:r w:rsidRPr="00F409CD">
        <w:rPr>
          <w:rFonts w:cstheme="minorHAnsi"/>
          <w:color w:val="006FC0"/>
        </w:rPr>
        <w:t>Offers</w:t>
      </w:r>
    </w:p>
    <w:p w14:paraId="0F8BAE9D" w14:textId="74A9E27F" w:rsidR="003F28A7" w:rsidRPr="00F409CD" w:rsidRDefault="7A0E1828" w:rsidP="6C8F21D6">
      <w:pPr>
        <w:pStyle w:val="ListParagraph"/>
        <w:numPr>
          <w:ilvl w:val="1"/>
          <w:numId w:val="3"/>
        </w:numPr>
        <w:tabs>
          <w:tab w:val="left" w:pos="829"/>
        </w:tabs>
        <w:spacing w:line="249" w:lineRule="auto"/>
        <w:ind w:right="484"/>
        <w:rPr>
          <w:rFonts w:eastAsia="Calibri"/>
        </w:rPr>
      </w:pPr>
      <w:r w:rsidRPr="00F409CD">
        <w:rPr>
          <w:rFonts w:ascii="Calibri"/>
        </w:rPr>
        <w:t xml:space="preserve">Applicants registered on a specific progression programme run or managed by the University of Exeter including Exeter Scholars, Realising Opportunities, Sutton Trust Pathways to Law (in person and online), Sutton Trust Pathways to Banking &amp; Finance (online), Mature Access Pathway </w:t>
      </w:r>
      <w:r w:rsidR="2563C45F" w:rsidRPr="6C8F21D6">
        <w:t xml:space="preserve">will be offered </w:t>
      </w:r>
      <w:r w:rsidR="3E4DF0AB" w:rsidRPr="6C8F21D6">
        <w:t xml:space="preserve">up to </w:t>
      </w:r>
      <w:r w:rsidR="2563C45F" w:rsidRPr="6C8F21D6">
        <w:t xml:space="preserve">3 </w:t>
      </w:r>
      <w:r w:rsidR="6C3B27F1" w:rsidRPr="6C8F21D6">
        <w:t>grades</w:t>
      </w:r>
      <w:r w:rsidR="2563C45F" w:rsidRPr="6C8F21D6">
        <w:t xml:space="preserve"> below bottom</w:t>
      </w:r>
      <w:r w:rsidR="2563C45F" w:rsidRPr="6C8F21D6">
        <w:rPr>
          <w:spacing w:val="-23"/>
        </w:rPr>
        <w:t xml:space="preserve"> </w:t>
      </w:r>
      <w:r w:rsidR="2563C45F" w:rsidRPr="6C8F21D6">
        <w:t>of published range following successful</w:t>
      </w:r>
      <w:r w:rsidR="2563C45F" w:rsidRPr="6C8F21D6">
        <w:rPr>
          <w:spacing w:val="-4"/>
        </w:rPr>
        <w:t xml:space="preserve"> </w:t>
      </w:r>
      <w:r w:rsidR="2563C45F" w:rsidRPr="6C8F21D6">
        <w:t>interview.</w:t>
      </w:r>
    </w:p>
    <w:p w14:paraId="00180B78" w14:textId="1C9BC128" w:rsidR="003F28A7" w:rsidRPr="00F409CD" w:rsidRDefault="003F28A7" w:rsidP="003F28A7">
      <w:pPr>
        <w:pStyle w:val="ListParagraph"/>
        <w:numPr>
          <w:ilvl w:val="1"/>
          <w:numId w:val="3"/>
        </w:numPr>
        <w:tabs>
          <w:tab w:val="left" w:pos="829"/>
        </w:tabs>
        <w:spacing w:before="23" w:line="249" w:lineRule="auto"/>
        <w:ind w:right="465"/>
        <w:rPr>
          <w:rFonts w:eastAsia="Calibri" w:cstheme="minorHAnsi"/>
        </w:rPr>
      </w:pPr>
      <w:r w:rsidRPr="00F409CD">
        <w:rPr>
          <w:rFonts w:cstheme="minorHAnsi"/>
        </w:rPr>
        <w:t>Students identified as from a WP background according to University of Exeter</w:t>
      </w:r>
      <w:r w:rsidRPr="00F409CD">
        <w:rPr>
          <w:rFonts w:cstheme="minorHAnsi"/>
          <w:spacing w:val="-23"/>
        </w:rPr>
        <w:t xml:space="preserve"> </w:t>
      </w:r>
      <w:r w:rsidRPr="00F409CD">
        <w:rPr>
          <w:rFonts w:cstheme="minorHAnsi"/>
        </w:rPr>
        <w:t xml:space="preserve">definitions will be offered 2 </w:t>
      </w:r>
      <w:r w:rsidR="00157DC2" w:rsidRPr="00F409CD">
        <w:rPr>
          <w:rFonts w:cstheme="minorHAnsi"/>
        </w:rPr>
        <w:t>grades</w:t>
      </w:r>
      <w:r w:rsidRPr="00F409CD">
        <w:rPr>
          <w:rFonts w:cstheme="minorHAnsi"/>
        </w:rPr>
        <w:t xml:space="preserve"> below bottom of published range following successful</w:t>
      </w:r>
      <w:r w:rsidRPr="00F409CD">
        <w:rPr>
          <w:rFonts w:cstheme="minorHAnsi"/>
          <w:spacing w:val="-21"/>
        </w:rPr>
        <w:t xml:space="preserve"> </w:t>
      </w:r>
      <w:r w:rsidRPr="00F409CD">
        <w:rPr>
          <w:rFonts w:cstheme="minorHAnsi"/>
        </w:rPr>
        <w:t>interview.</w:t>
      </w:r>
    </w:p>
    <w:p w14:paraId="357CB6C3" w14:textId="77777777" w:rsidR="003F28A7" w:rsidRPr="00F409CD" w:rsidRDefault="003F28A7" w:rsidP="003F28A7">
      <w:pPr>
        <w:spacing w:before="9"/>
        <w:rPr>
          <w:rFonts w:eastAsia="Calibri" w:cstheme="minorHAnsi"/>
        </w:rPr>
      </w:pPr>
    </w:p>
    <w:p w14:paraId="12928BF7" w14:textId="16A553FF" w:rsidR="003F28A7" w:rsidRPr="00F409CD" w:rsidRDefault="5B950D7D" w:rsidP="00157DC2">
      <w:pPr>
        <w:pStyle w:val="ListParagraph"/>
        <w:numPr>
          <w:ilvl w:val="0"/>
          <w:numId w:val="3"/>
        </w:numPr>
        <w:tabs>
          <w:tab w:val="left" w:pos="841"/>
        </w:tabs>
        <w:ind w:right="274"/>
        <w:rPr>
          <w:rFonts w:eastAsia="Gill Sans MT" w:cstheme="minorHAnsi"/>
        </w:rPr>
      </w:pPr>
      <w:r w:rsidRPr="2DC1693A">
        <w:rPr>
          <w:color w:val="006FC0"/>
        </w:rPr>
        <w:t>Care</w:t>
      </w:r>
      <w:r w:rsidRPr="2DC1693A">
        <w:rPr>
          <w:color w:val="006FC0"/>
          <w:spacing w:val="-1"/>
        </w:rPr>
        <w:t xml:space="preserve"> </w:t>
      </w:r>
      <w:r w:rsidRPr="2DC1693A">
        <w:rPr>
          <w:color w:val="006FC0"/>
        </w:rPr>
        <w:t>leavers</w:t>
      </w:r>
      <w:r w:rsidR="4C293DFA" w:rsidRPr="2DC1693A">
        <w:rPr>
          <w:color w:val="006FC0"/>
        </w:rPr>
        <w:t>/Care Experienced</w:t>
      </w:r>
    </w:p>
    <w:p w14:paraId="3F4981B0" w14:textId="755F8884" w:rsidR="003F28A7" w:rsidRPr="00F409CD" w:rsidRDefault="003F28A7" w:rsidP="00157DC2">
      <w:pPr>
        <w:pStyle w:val="ListParagraph"/>
        <w:numPr>
          <w:ilvl w:val="1"/>
          <w:numId w:val="3"/>
        </w:numPr>
        <w:tabs>
          <w:tab w:val="left" w:pos="829"/>
        </w:tabs>
        <w:spacing w:before="11"/>
        <w:ind w:right="274"/>
        <w:contextualSpacing/>
        <w:rPr>
          <w:rFonts w:eastAsia="Calibri" w:cstheme="minorHAnsi"/>
        </w:rPr>
      </w:pPr>
      <w:r w:rsidRPr="00F409CD">
        <w:rPr>
          <w:rFonts w:cstheme="minorHAnsi"/>
        </w:rPr>
        <w:t>Applicants assessed against eligibility criteria for Care leaver</w:t>
      </w:r>
      <w:r w:rsidRPr="00F409CD">
        <w:rPr>
          <w:rFonts w:cstheme="minorHAnsi"/>
          <w:spacing w:val="-13"/>
        </w:rPr>
        <w:t xml:space="preserve"> </w:t>
      </w:r>
      <w:r w:rsidRPr="00F409CD">
        <w:rPr>
          <w:rFonts w:cstheme="minorHAnsi"/>
        </w:rPr>
        <w:t>process</w:t>
      </w:r>
      <w:r w:rsidR="00040D1E">
        <w:rPr>
          <w:rStyle w:val="FootnoteReference"/>
          <w:rFonts w:cstheme="minorHAnsi"/>
        </w:rPr>
        <w:footnoteReference w:id="2"/>
      </w:r>
    </w:p>
    <w:p w14:paraId="166A1C8E" w14:textId="45FAA6D2" w:rsidR="003F28A7" w:rsidRPr="00F409CD" w:rsidRDefault="003F28A7" w:rsidP="00157DC2">
      <w:pPr>
        <w:pStyle w:val="ListParagraph"/>
        <w:numPr>
          <w:ilvl w:val="1"/>
          <w:numId w:val="3"/>
        </w:numPr>
        <w:tabs>
          <w:tab w:val="left" w:pos="829"/>
        </w:tabs>
        <w:spacing w:before="33"/>
        <w:ind w:right="154"/>
        <w:contextualSpacing/>
        <w:rPr>
          <w:rFonts w:eastAsia="Calibri" w:cstheme="minorHAnsi"/>
        </w:rPr>
      </w:pPr>
      <w:r w:rsidRPr="00F409CD">
        <w:rPr>
          <w:rFonts w:cstheme="minorHAnsi"/>
        </w:rPr>
        <w:t>Assessment of academic credentials (achieved or predicted) are made by Admissions Staff</w:t>
      </w:r>
      <w:r w:rsidRPr="00F409CD">
        <w:rPr>
          <w:rFonts w:cstheme="minorHAnsi"/>
          <w:spacing w:val="-23"/>
        </w:rPr>
        <w:t xml:space="preserve"> </w:t>
      </w:r>
      <w:r w:rsidRPr="00F409CD">
        <w:rPr>
          <w:rFonts w:cstheme="minorHAnsi"/>
        </w:rPr>
        <w:t>based on information contained in the UCAS application</w:t>
      </w:r>
      <w:r w:rsidRPr="00F409CD">
        <w:rPr>
          <w:rFonts w:cstheme="minorHAnsi"/>
          <w:spacing w:val="-10"/>
        </w:rPr>
        <w:t xml:space="preserve"> </w:t>
      </w:r>
      <w:r w:rsidRPr="00F409CD">
        <w:rPr>
          <w:rFonts w:cstheme="minorHAnsi"/>
        </w:rPr>
        <w:t>form.</w:t>
      </w:r>
    </w:p>
    <w:p w14:paraId="7FD63F1C" w14:textId="77777777" w:rsidR="003F28A7" w:rsidRPr="00F409CD" w:rsidRDefault="003F28A7" w:rsidP="00157DC2">
      <w:pPr>
        <w:pStyle w:val="ListParagraph"/>
        <w:numPr>
          <w:ilvl w:val="1"/>
          <w:numId w:val="3"/>
        </w:numPr>
        <w:tabs>
          <w:tab w:val="left" w:pos="829"/>
        </w:tabs>
        <w:spacing w:before="26"/>
        <w:ind w:right="274"/>
        <w:contextualSpacing/>
        <w:rPr>
          <w:rFonts w:eastAsia="Calibri" w:cstheme="minorHAnsi"/>
        </w:rPr>
      </w:pPr>
      <w:r w:rsidRPr="00F409CD">
        <w:rPr>
          <w:rFonts w:cstheme="minorHAnsi"/>
        </w:rPr>
        <w:t>Applicants interviewed will be assessed in the same way as all other</w:t>
      </w:r>
      <w:r w:rsidRPr="00F409CD">
        <w:rPr>
          <w:rFonts w:cstheme="minorHAnsi"/>
          <w:spacing w:val="-9"/>
        </w:rPr>
        <w:t xml:space="preserve"> </w:t>
      </w:r>
      <w:r w:rsidRPr="00F409CD">
        <w:rPr>
          <w:rFonts w:cstheme="minorHAnsi"/>
        </w:rPr>
        <w:t>applicants.</w:t>
      </w:r>
    </w:p>
    <w:p w14:paraId="33FA76E0" w14:textId="6F08AB81" w:rsidR="00206F0E" w:rsidRPr="00040D1E" w:rsidRDefault="003F28A7" w:rsidP="00040D1E">
      <w:pPr>
        <w:pStyle w:val="ListParagraph"/>
        <w:numPr>
          <w:ilvl w:val="1"/>
          <w:numId w:val="3"/>
        </w:numPr>
        <w:tabs>
          <w:tab w:val="left" w:pos="829"/>
        </w:tabs>
        <w:spacing w:before="14"/>
        <w:ind w:right="503"/>
        <w:contextualSpacing/>
        <w:rPr>
          <w:rFonts w:eastAsia="Calibri" w:cstheme="minorHAnsi"/>
        </w:rPr>
      </w:pPr>
      <w:r w:rsidRPr="00F409CD">
        <w:rPr>
          <w:rFonts w:cstheme="minorHAnsi"/>
        </w:rPr>
        <w:t xml:space="preserve">Conditional offers made at 2 </w:t>
      </w:r>
      <w:r w:rsidR="00157DC2" w:rsidRPr="00F409CD">
        <w:rPr>
          <w:rFonts w:cstheme="minorHAnsi"/>
        </w:rPr>
        <w:t>grades</w:t>
      </w:r>
      <w:r w:rsidRPr="00F409CD">
        <w:rPr>
          <w:rFonts w:cstheme="minorHAnsi"/>
        </w:rPr>
        <w:t xml:space="preserve"> below bottom of published range following</w:t>
      </w:r>
      <w:r w:rsidRPr="00F409CD">
        <w:rPr>
          <w:rFonts w:cstheme="minorHAnsi"/>
          <w:spacing w:val="-27"/>
        </w:rPr>
        <w:t xml:space="preserve"> </w:t>
      </w:r>
      <w:r w:rsidRPr="00F409CD">
        <w:rPr>
          <w:rFonts w:cstheme="minorHAnsi"/>
        </w:rPr>
        <w:t>successful interview.</w:t>
      </w:r>
    </w:p>
    <w:p w14:paraId="513C1BD7" w14:textId="77777777" w:rsidR="00206F0E" w:rsidRPr="00F409CD" w:rsidRDefault="00206F0E" w:rsidP="003F28A7">
      <w:pPr>
        <w:spacing w:before="12"/>
        <w:rPr>
          <w:rFonts w:eastAsia="Calibri" w:cstheme="minorHAnsi"/>
        </w:rPr>
      </w:pPr>
    </w:p>
    <w:p w14:paraId="4FD61A19" w14:textId="754FF917" w:rsidR="003F28A7" w:rsidRPr="00F409CD" w:rsidRDefault="003F28A7" w:rsidP="00206F0E">
      <w:pPr>
        <w:pStyle w:val="Heading2"/>
        <w:numPr>
          <w:ilvl w:val="0"/>
          <w:numId w:val="14"/>
        </w:numPr>
        <w:rPr>
          <w:rFonts w:asciiTheme="minorHAnsi" w:hAnsiTheme="minorHAnsi" w:cstheme="minorHAnsi"/>
          <w:color w:val="0070C0"/>
        </w:rPr>
      </w:pPr>
      <w:bookmarkStart w:id="20" w:name="_Toc164950538"/>
      <w:bookmarkStart w:id="21" w:name="_Toc164950995"/>
      <w:bookmarkStart w:id="22" w:name="_Toc165275047"/>
      <w:bookmarkStart w:id="23" w:name="_Toc238814466"/>
      <w:r w:rsidRPr="00F409CD">
        <w:rPr>
          <w:rFonts w:asciiTheme="minorHAnsi" w:hAnsiTheme="minorHAnsi" w:cstheme="minorHAnsi"/>
          <w:color w:val="0070C0"/>
        </w:rPr>
        <w:t>Interviews /offers</w:t>
      </w:r>
      <w:bookmarkEnd w:id="20"/>
      <w:bookmarkEnd w:id="21"/>
      <w:bookmarkEnd w:id="22"/>
      <w:bookmarkEnd w:id="23"/>
    </w:p>
    <w:p w14:paraId="30E064B5" w14:textId="7A2E84D5" w:rsidR="6A492735" w:rsidRDefault="6A492735" w:rsidP="2DC1693A">
      <w:pPr>
        <w:pStyle w:val="BodyText"/>
        <w:spacing w:before="285" w:line="249" w:lineRule="auto"/>
        <w:ind w:left="130" w:right="187" w:hanging="10"/>
      </w:pPr>
      <w:r w:rsidRPr="2DC1693A">
        <w:rPr>
          <w:rFonts w:asciiTheme="minorHAnsi" w:eastAsia="Times New Roman" w:hAnsiTheme="minorHAnsi"/>
          <w:color w:val="000000" w:themeColor="text1"/>
        </w:rPr>
        <w:t>The admissions team will consider requests to reschedule an interview to another date</w:t>
      </w:r>
      <w:r w:rsidR="559E8403" w:rsidRPr="2DC1693A">
        <w:rPr>
          <w:rFonts w:asciiTheme="minorHAnsi" w:eastAsia="Times New Roman" w:hAnsiTheme="minorHAnsi"/>
          <w:color w:val="000000" w:themeColor="text1"/>
        </w:rPr>
        <w:t>, including requests from those living abroad in different time zones</w:t>
      </w:r>
      <w:r w:rsidRPr="2DC1693A">
        <w:rPr>
          <w:rFonts w:asciiTheme="minorHAnsi" w:eastAsia="Times New Roman" w:hAnsiTheme="minorHAnsi"/>
          <w:color w:val="000000" w:themeColor="text1"/>
        </w:rPr>
        <w:t>, however, we are unable to guarantee that we will always be able to accommodate all requests</w:t>
      </w:r>
      <w:r w:rsidR="2A4E0BC4" w:rsidRPr="2DC1693A">
        <w:rPr>
          <w:rFonts w:ascii="Segoe UI" w:eastAsia="Segoe UI" w:hAnsi="Segoe UI" w:cs="Segoe UI"/>
          <w:color w:val="242424"/>
          <w:sz w:val="21"/>
          <w:szCs w:val="21"/>
        </w:rPr>
        <w:t xml:space="preserve">.  </w:t>
      </w:r>
    </w:p>
    <w:p w14:paraId="63B413FC" w14:textId="44D23BA4" w:rsidR="003F28A7" w:rsidRPr="00F409CD" w:rsidRDefault="003F28A7" w:rsidP="003F28A7">
      <w:pPr>
        <w:pStyle w:val="BodyText"/>
        <w:spacing w:before="285" w:line="249" w:lineRule="auto"/>
        <w:ind w:left="130" w:right="187" w:hanging="10"/>
        <w:rPr>
          <w:rFonts w:asciiTheme="minorHAnsi" w:hAnsiTheme="minorHAnsi" w:cstheme="minorHAnsi"/>
        </w:rPr>
      </w:pPr>
      <w:r w:rsidRPr="00F409CD">
        <w:rPr>
          <w:rFonts w:asciiTheme="minorHAnsi" w:hAnsiTheme="minorHAnsi" w:cstheme="minorHAnsi"/>
        </w:rPr>
        <w:t>The purpose of the interview is to assess a wide range of skills appropriate to radiography and</w:t>
      </w:r>
      <w:r w:rsidRPr="00F409CD">
        <w:rPr>
          <w:rFonts w:asciiTheme="minorHAnsi" w:hAnsiTheme="minorHAnsi" w:cstheme="minorHAnsi"/>
          <w:spacing w:val="-25"/>
        </w:rPr>
        <w:t xml:space="preserve"> </w:t>
      </w:r>
      <w:r w:rsidRPr="00F409CD">
        <w:rPr>
          <w:rFonts w:asciiTheme="minorHAnsi" w:hAnsiTheme="minorHAnsi" w:cstheme="minorHAnsi"/>
        </w:rPr>
        <w:t>being a motivated and committed student at the University of Exeter. The interview will</w:t>
      </w:r>
      <w:r w:rsidRPr="00F409CD">
        <w:rPr>
          <w:rFonts w:asciiTheme="minorHAnsi" w:hAnsiTheme="minorHAnsi" w:cstheme="minorHAnsi"/>
          <w:spacing w:val="-23"/>
        </w:rPr>
        <w:t xml:space="preserve"> </w:t>
      </w:r>
      <w:r w:rsidRPr="00F409CD">
        <w:rPr>
          <w:rFonts w:asciiTheme="minorHAnsi" w:hAnsiTheme="minorHAnsi" w:cstheme="minorHAnsi"/>
        </w:rPr>
        <w:t xml:space="preserve">question candidate’s insight </w:t>
      </w:r>
      <w:r w:rsidR="00157DC2" w:rsidRPr="00F409CD">
        <w:rPr>
          <w:rFonts w:asciiTheme="minorHAnsi" w:hAnsiTheme="minorHAnsi" w:cstheme="minorHAnsi"/>
        </w:rPr>
        <w:t>into</w:t>
      </w:r>
      <w:r w:rsidRPr="00F409CD">
        <w:rPr>
          <w:rFonts w:asciiTheme="minorHAnsi" w:hAnsiTheme="minorHAnsi" w:cstheme="minorHAnsi"/>
        </w:rPr>
        <w:t xml:space="preserve"> the following</w:t>
      </w:r>
      <w:r w:rsidRPr="00F409CD">
        <w:rPr>
          <w:rFonts w:asciiTheme="minorHAnsi" w:hAnsiTheme="minorHAnsi" w:cstheme="minorHAnsi"/>
          <w:spacing w:val="-11"/>
        </w:rPr>
        <w:t xml:space="preserve"> </w:t>
      </w:r>
      <w:r w:rsidRPr="00F409CD">
        <w:rPr>
          <w:rFonts w:asciiTheme="minorHAnsi" w:hAnsiTheme="minorHAnsi" w:cstheme="minorHAnsi"/>
        </w:rPr>
        <w:t>areas:</w:t>
      </w:r>
    </w:p>
    <w:p w14:paraId="0E6FA1C3" w14:textId="77777777" w:rsidR="003F28A7" w:rsidRPr="00F409CD" w:rsidRDefault="003F28A7" w:rsidP="003F28A7">
      <w:pPr>
        <w:spacing w:before="1"/>
        <w:rPr>
          <w:rFonts w:eastAsia="Calibri" w:cstheme="minorHAnsi"/>
        </w:rPr>
      </w:pPr>
    </w:p>
    <w:p w14:paraId="6B9D68F0" w14:textId="77777777" w:rsidR="003F28A7" w:rsidRPr="00F409CD" w:rsidRDefault="003F28A7" w:rsidP="00157DC2">
      <w:pPr>
        <w:pStyle w:val="ListParagraph"/>
        <w:numPr>
          <w:ilvl w:val="0"/>
          <w:numId w:val="9"/>
        </w:numPr>
        <w:tabs>
          <w:tab w:val="left" w:pos="829"/>
        </w:tabs>
        <w:ind w:right="274"/>
        <w:rPr>
          <w:rFonts w:eastAsia="Calibri" w:cstheme="minorHAnsi"/>
        </w:rPr>
      </w:pPr>
      <w:r w:rsidRPr="00F409CD">
        <w:rPr>
          <w:rFonts w:cstheme="minorHAnsi"/>
        </w:rPr>
        <w:t>Motivation and commitment for</w:t>
      </w:r>
      <w:r w:rsidRPr="00F409CD">
        <w:rPr>
          <w:rFonts w:cstheme="minorHAnsi"/>
          <w:spacing w:val="-7"/>
        </w:rPr>
        <w:t xml:space="preserve"> </w:t>
      </w:r>
      <w:r w:rsidRPr="00F409CD">
        <w:rPr>
          <w:rFonts w:cstheme="minorHAnsi"/>
        </w:rPr>
        <w:t>Radiography</w:t>
      </w:r>
    </w:p>
    <w:p w14:paraId="10CFBABF" w14:textId="77777777" w:rsidR="003F28A7" w:rsidRPr="00F409CD" w:rsidRDefault="003F28A7" w:rsidP="00157DC2">
      <w:pPr>
        <w:pStyle w:val="ListParagraph"/>
        <w:numPr>
          <w:ilvl w:val="0"/>
          <w:numId w:val="9"/>
        </w:numPr>
        <w:tabs>
          <w:tab w:val="left" w:pos="829"/>
        </w:tabs>
        <w:spacing w:before="15"/>
        <w:ind w:right="274"/>
        <w:rPr>
          <w:rFonts w:eastAsia="Calibri" w:cstheme="minorHAnsi"/>
        </w:rPr>
      </w:pPr>
      <w:r w:rsidRPr="00F409CD">
        <w:rPr>
          <w:rFonts w:cstheme="minorHAnsi"/>
        </w:rPr>
        <w:t>Professional</w:t>
      </w:r>
      <w:r w:rsidRPr="00F409CD">
        <w:rPr>
          <w:rFonts w:cstheme="minorHAnsi"/>
          <w:spacing w:val="-1"/>
        </w:rPr>
        <w:t xml:space="preserve"> </w:t>
      </w:r>
      <w:r w:rsidRPr="00F409CD">
        <w:rPr>
          <w:rFonts w:cstheme="minorHAnsi"/>
        </w:rPr>
        <w:t>Values</w:t>
      </w:r>
    </w:p>
    <w:p w14:paraId="0C3BF919" w14:textId="5E1F4C89" w:rsidR="003F28A7" w:rsidRPr="00F409CD" w:rsidRDefault="003F28A7" w:rsidP="00157DC2">
      <w:pPr>
        <w:pStyle w:val="ListParagraph"/>
        <w:numPr>
          <w:ilvl w:val="0"/>
          <w:numId w:val="9"/>
        </w:numPr>
        <w:tabs>
          <w:tab w:val="left" w:pos="829"/>
        </w:tabs>
        <w:spacing w:before="14"/>
        <w:ind w:right="274"/>
        <w:rPr>
          <w:rFonts w:eastAsia="Calibri" w:cstheme="minorHAnsi"/>
        </w:rPr>
      </w:pPr>
      <w:r w:rsidRPr="00F409CD">
        <w:rPr>
          <w:rFonts w:cstheme="minorHAnsi"/>
        </w:rPr>
        <w:t xml:space="preserve">Insight </w:t>
      </w:r>
      <w:r w:rsidR="00157DC2" w:rsidRPr="00F409CD">
        <w:rPr>
          <w:rFonts w:cstheme="minorHAnsi"/>
        </w:rPr>
        <w:t>into</w:t>
      </w:r>
      <w:r w:rsidRPr="00F409CD">
        <w:rPr>
          <w:rFonts w:cstheme="minorHAnsi"/>
          <w:spacing w:val="-3"/>
        </w:rPr>
        <w:t xml:space="preserve"> </w:t>
      </w:r>
      <w:r w:rsidRPr="00F409CD">
        <w:rPr>
          <w:rFonts w:cstheme="minorHAnsi"/>
        </w:rPr>
        <w:t>self</w:t>
      </w:r>
    </w:p>
    <w:p w14:paraId="73CFE109" w14:textId="77777777" w:rsidR="003F28A7" w:rsidRPr="00F409CD" w:rsidRDefault="003F28A7" w:rsidP="00157DC2">
      <w:pPr>
        <w:pStyle w:val="ListParagraph"/>
        <w:numPr>
          <w:ilvl w:val="0"/>
          <w:numId w:val="9"/>
        </w:numPr>
        <w:tabs>
          <w:tab w:val="left" w:pos="829"/>
        </w:tabs>
        <w:spacing w:before="14"/>
        <w:ind w:right="274"/>
        <w:rPr>
          <w:rFonts w:eastAsia="Calibri" w:cstheme="minorHAnsi"/>
        </w:rPr>
      </w:pPr>
      <w:r w:rsidRPr="00F409CD">
        <w:rPr>
          <w:rFonts w:cstheme="minorHAnsi"/>
        </w:rPr>
        <w:t>Study in</w:t>
      </w:r>
      <w:r w:rsidRPr="00F409CD">
        <w:rPr>
          <w:rFonts w:cstheme="minorHAnsi"/>
          <w:spacing w:val="-1"/>
        </w:rPr>
        <w:t xml:space="preserve"> </w:t>
      </w:r>
      <w:r w:rsidRPr="00F409CD">
        <w:rPr>
          <w:rFonts w:cstheme="minorHAnsi"/>
        </w:rPr>
        <w:t>Exeter</w:t>
      </w:r>
    </w:p>
    <w:p w14:paraId="08F915E0" w14:textId="77777777" w:rsidR="003F28A7" w:rsidRPr="00F409CD" w:rsidRDefault="003F28A7" w:rsidP="003F28A7">
      <w:pPr>
        <w:spacing w:before="12"/>
        <w:rPr>
          <w:rFonts w:eastAsia="Calibri" w:cstheme="minorHAnsi"/>
        </w:rPr>
      </w:pPr>
    </w:p>
    <w:p w14:paraId="7615179F" w14:textId="4CCC12C0" w:rsidR="003F28A7" w:rsidRPr="00F409CD" w:rsidRDefault="003F28A7" w:rsidP="00E44902">
      <w:pPr>
        <w:pStyle w:val="BodyText"/>
        <w:spacing w:line="250" w:lineRule="auto"/>
        <w:ind w:left="130" w:right="272" w:hanging="11"/>
        <w:rPr>
          <w:rFonts w:asciiTheme="minorHAnsi" w:hAnsiTheme="minorHAnsi" w:cstheme="minorHAnsi"/>
        </w:rPr>
      </w:pPr>
      <w:r w:rsidRPr="00F409CD">
        <w:rPr>
          <w:rFonts w:asciiTheme="minorHAnsi" w:hAnsiTheme="minorHAnsi" w:cstheme="minorHAnsi"/>
        </w:rPr>
        <w:t>The selection process enables a range of attributes to be assessed to determine a</w:t>
      </w:r>
      <w:r w:rsidRPr="00F409CD">
        <w:rPr>
          <w:rFonts w:asciiTheme="minorHAnsi" w:hAnsiTheme="minorHAnsi" w:cstheme="minorHAnsi"/>
          <w:spacing w:val="-32"/>
        </w:rPr>
        <w:t xml:space="preserve"> </w:t>
      </w:r>
      <w:r w:rsidRPr="00F409CD">
        <w:rPr>
          <w:rFonts w:asciiTheme="minorHAnsi" w:hAnsiTheme="minorHAnsi" w:cstheme="minorHAnsi"/>
        </w:rPr>
        <w:t>candidate's suitability for the</w:t>
      </w:r>
      <w:r w:rsidRPr="00F409CD">
        <w:rPr>
          <w:rFonts w:asciiTheme="minorHAnsi" w:hAnsiTheme="minorHAnsi" w:cstheme="minorHAnsi"/>
          <w:spacing w:val="-6"/>
        </w:rPr>
        <w:t xml:space="preserve"> </w:t>
      </w:r>
      <w:r w:rsidRPr="00F409CD">
        <w:rPr>
          <w:rFonts w:asciiTheme="minorHAnsi" w:hAnsiTheme="minorHAnsi" w:cstheme="minorHAnsi"/>
        </w:rPr>
        <w:t>course.</w:t>
      </w:r>
      <w:r w:rsidR="00157DC2" w:rsidRPr="00F409CD">
        <w:rPr>
          <w:rFonts w:asciiTheme="minorHAnsi" w:hAnsiTheme="minorHAnsi" w:cstheme="minorHAnsi"/>
        </w:rPr>
        <w:t xml:space="preserve"> T</w:t>
      </w:r>
      <w:r w:rsidRPr="00F409CD">
        <w:rPr>
          <w:rFonts w:asciiTheme="minorHAnsi" w:hAnsiTheme="minorHAnsi" w:cstheme="minorHAnsi"/>
        </w:rPr>
        <w:t>he selection panel will normally consist</w:t>
      </w:r>
      <w:r w:rsidRPr="00F409CD">
        <w:rPr>
          <w:rFonts w:asciiTheme="minorHAnsi" w:hAnsiTheme="minorHAnsi" w:cstheme="minorHAnsi"/>
          <w:spacing w:val="-18"/>
        </w:rPr>
        <w:t xml:space="preserve"> </w:t>
      </w:r>
      <w:r w:rsidRPr="00F409CD">
        <w:rPr>
          <w:rFonts w:asciiTheme="minorHAnsi" w:hAnsiTheme="minorHAnsi" w:cstheme="minorHAnsi"/>
        </w:rPr>
        <w:t>of:</w:t>
      </w:r>
    </w:p>
    <w:p w14:paraId="22381C3C" w14:textId="77777777" w:rsidR="003F28A7" w:rsidRPr="00F409CD" w:rsidRDefault="003F28A7" w:rsidP="003F28A7">
      <w:pPr>
        <w:spacing w:before="4"/>
        <w:rPr>
          <w:rFonts w:eastAsia="Calibri" w:cstheme="minorHAnsi"/>
        </w:rPr>
      </w:pPr>
    </w:p>
    <w:p w14:paraId="5D9FEBCF" w14:textId="77777777" w:rsidR="003F28A7" w:rsidRPr="00F409CD" w:rsidRDefault="003F28A7" w:rsidP="00157DC2">
      <w:pPr>
        <w:pStyle w:val="ListParagraph"/>
        <w:numPr>
          <w:ilvl w:val="0"/>
          <w:numId w:val="8"/>
        </w:numPr>
        <w:tabs>
          <w:tab w:val="left" w:pos="841"/>
        </w:tabs>
        <w:ind w:right="272"/>
        <w:contextualSpacing/>
        <w:rPr>
          <w:rFonts w:eastAsia="Calibri" w:cstheme="minorHAnsi"/>
        </w:rPr>
      </w:pPr>
      <w:r w:rsidRPr="00F409CD">
        <w:rPr>
          <w:rFonts w:cstheme="minorHAnsi"/>
        </w:rPr>
        <w:t>Academic members of staff &amp; or support</w:t>
      </w:r>
      <w:r w:rsidRPr="00F409CD">
        <w:rPr>
          <w:rFonts w:cstheme="minorHAnsi"/>
          <w:spacing w:val="-12"/>
        </w:rPr>
        <w:t xml:space="preserve"> </w:t>
      </w:r>
      <w:r w:rsidRPr="00F409CD">
        <w:rPr>
          <w:rFonts w:cstheme="minorHAnsi"/>
        </w:rPr>
        <w:t>staff</w:t>
      </w:r>
    </w:p>
    <w:p w14:paraId="5B263F03" w14:textId="77777777" w:rsidR="003F28A7" w:rsidRPr="00F409CD" w:rsidRDefault="003F28A7" w:rsidP="00157DC2">
      <w:pPr>
        <w:pStyle w:val="ListParagraph"/>
        <w:numPr>
          <w:ilvl w:val="0"/>
          <w:numId w:val="8"/>
        </w:numPr>
        <w:tabs>
          <w:tab w:val="left" w:pos="841"/>
        </w:tabs>
        <w:spacing w:before="197"/>
        <w:ind w:right="272"/>
        <w:contextualSpacing/>
        <w:rPr>
          <w:rFonts w:eastAsia="Calibri" w:cstheme="minorHAnsi"/>
        </w:rPr>
      </w:pPr>
      <w:r w:rsidRPr="00F409CD">
        <w:rPr>
          <w:rFonts w:cstheme="minorHAnsi"/>
        </w:rPr>
        <w:t>Clinical</w:t>
      </w:r>
      <w:r w:rsidRPr="00F409CD">
        <w:rPr>
          <w:rFonts w:cstheme="minorHAnsi"/>
          <w:spacing w:val="-1"/>
        </w:rPr>
        <w:t xml:space="preserve"> </w:t>
      </w:r>
      <w:r w:rsidRPr="00F409CD">
        <w:rPr>
          <w:rFonts w:cstheme="minorHAnsi"/>
        </w:rPr>
        <w:t>radiographers</w:t>
      </w:r>
    </w:p>
    <w:p w14:paraId="2F41AFCC" w14:textId="58BFF347" w:rsidR="00FC5BCC" w:rsidRPr="00F409CD" w:rsidRDefault="00FC5BCC" w:rsidP="00157DC2">
      <w:pPr>
        <w:pStyle w:val="ListParagraph"/>
        <w:numPr>
          <w:ilvl w:val="0"/>
          <w:numId w:val="8"/>
        </w:numPr>
        <w:tabs>
          <w:tab w:val="left" w:pos="841"/>
        </w:tabs>
        <w:spacing w:before="197"/>
        <w:ind w:right="272"/>
        <w:contextualSpacing/>
        <w:rPr>
          <w:rFonts w:eastAsia="Calibri" w:cstheme="minorHAnsi"/>
        </w:rPr>
      </w:pPr>
      <w:r w:rsidRPr="00F409CD">
        <w:rPr>
          <w:rFonts w:cstheme="minorHAnsi"/>
        </w:rPr>
        <w:t>PPIE repres</w:t>
      </w:r>
      <w:r w:rsidR="004A3B65" w:rsidRPr="00F409CD">
        <w:rPr>
          <w:rFonts w:cstheme="minorHAnsi"/>
        </w:rPr>
        <w:t>entatives</w:t>
      </w:r>
    </w:p>
    <w:p w14:paraId="4AA6A522" w14:textId="6C5FA374" w:rsidR="00615C79" w:rsidRPr="00F409CD" w:rsidRDefault="00615C79" w:rsidP="00157DC2">
      <w:pPr>
        <w:pStyle w:val="ListParagraph"/>
        <w:numPr>
          <w:ilvl w:val="0"/>
          <w:numId w:val="8"/>
        </w:numPr>
        <w:tabs>
          <w:tab w:val="left" w:pos="841"/>
        </w:tabs>
        <w:spacing w:before="197"/>
        <w:ind w:right="272"/>
        <w:contextualSpacing/>
        <w:rPr>
          <w:rFonts w:eastAsia="Calibri" w:cstheme="minorHAnsi"/>
        </w:rPr>
      </w:pPr>
      <w:r w:rsidRPr="00F409CD">
        <w:rPr>
          <w:rFonts w:cstheme="minorHAnsi"/>
        </w:rPr>
        <w:t>Alumni</w:t>
      </w:r>
    </w:p>
    <w:p w14:paraId="1A304092" w14:textId="3854A6DC" w:rsidR="00615C79" w:rsidRPr="00F409CD" w:rsidRDefault="00615C79" w:rsidP="00157DC2">
      <w:pPr>
        <w:pStyle w:val="ListParagraph"/>
        <w:numPr>
          <w:ilvl w:val="0"/>
          <w:numId w:val="8"/>
        </w:numPr>
        <w:tabs>
          <w:tab w:val="left" w:pos="841"/>
        </w:tabs>
        <w:spacing w:before="197"/>
        <w:ind w:right="272"/>
        <w:contextualSpacing/>
        <w:rPr>
          <w:rFonts w:eastAsia="Calibri" w:cstheme="minorHAnsi"/>
        </w:rPr>
      </w:pPr>
      <w:r w:rsidRPr="00F409CD">
        <w:rPr>
          <w:rFonts w:cstheme="minorHAnsi"/>
        </w:rPr>
        <w:t>4</w:t>
      </w:r>
      <w:r w:rsidRPr="00F409CD">
        <w:rPr>
          <w:rFonts w:cstheme="minorHAnsi"/>
          <w:vertAlign w:val="superscript"/>
        </w:rPr>
        <w:t>th</w:t>
      </w:r>
      <w:r w:rsidRPr="00F409CD">
        <w:rPr>
          <w:rFonts w:cstheme="minorHAnsi"/>
        </w:rPr>
        <w:t xml:space="preserve"> year students</w:t>
      </w:r>
    </w:p>
    <w:p w14:paraId="74030F8C" w14:textId="243426B4" w:rsidR="005B3994" w:rsidRDefault="00646822" w:rsidP="008F65D0">
      <w:pPr>
        <w:spacing w:before="197"/>
        <w:ind w:left="115" w:right="110" w:hanging="10"/>
        <w:jc w:val="both"/>
        <w:rPr>
          <w:rFonts w:eastAsia="Calibri" w:cstheme="minorHAnsi"/>
        </w:rPr>
      </w:pPr>
      <w:r w:rsidRPr="00F409CD">
        <w:rPr>
          <w:rFonts w:eastAsia="Calibri" w:cstheme="minorHAnsi"/>
        </w:rPr>
        <w:t xml:space="preserve">Where appropriate we will </w:t>
      </w:r>
      <w:r w:rsidR="00F1131C" w:rsidRPr="00F409CD">
        <w:rPr>
          <w:rFonts w:eastAsia="Calibri" w:cstheme="minorHAnsi"/>
        </w:rPr>
        <w:t xml:space="preserve">aim to </w:t>
      </w:r>
      <w:r w:rsidRPr="00F409CD">
        <w:rPr>
          <w:rFonts w:eastAsia="Calibri" w:cstheme="minorHAnsi"/>
        </w:rPr>
        <w:t>make reasonable adjustments if it helps you participate fully in the interview process. If you require an adjustment to support your interview or have had adjustments in the past (for example th</w:t>
      </w:r>
      <w:r w:rsidR="004066F9" w:rsidRPr="00F409CD">
        <w:rPr>
          <w:rFonts w:eastAsia="Calibri" w:cstheme="minorHAnsi"/>
        </w:rPr>
        <w:t>r</w:t>
      </w:r>
      <w:r w:rsidRPr="00F409CD">
        <w:rPr>
          <w:rFonts w:eastAsia="Calibri" w:cstheme="minorHAnsi"/>
        </w:rPr>
        <w:t xml:space="preserve">ough a support plan such as an Individual learning Plan (ILP) or Education, Health and Care (EHC) plan) please let us know by emailing the admissions team at </w:t>
      </w:r>
      <w:hyperlink r:id="rId18" w:history="1">
        <w:r w:rsidRPr="00F409CD">
          <w:rPr>
            <w:rFonts w:eastAsia="Calibri" w:cstheme="minorHAnsi"/>
            <w:color w:val="0000FF" w:themeColor="hyperlink"/>
            <w:u w:val="single"/>
          </w:rPr>
          <w:t>ug-ad@exeter.ac.uk</w:t>
        </w:r>
      </w:hyperlink>
      <w:r w:rsidRPr="00F409CD">
        <w:rPr>
          <w:rFonts w:eastAsia="Calibri" w:cstheme="minorHAnsi"/>
        </w:rPr>
        <w:t xml:space="preserve">  in advance of the interview. We may follow up with a request for more information </w:t>
      </w:r>
      <w:r w:rsidR="00F1131C" w:rsidRPr="00F409CD">
        <w:rPr>
          <w:rFonts w:eastAsia="Calibri" w:cstheme="minorHAnsi"/>
        </w:rPr>
        <w:t>to</w:t>
      </w:r>
      <w:r w:rsidRPr="00F409CD">
        <w:rPr>
          <w:rFonts w:eastAsia="Calibri" w:cstheme="minorHAnsi"/>
        </w:rPr>
        <w:t xml:space="preserve"> put any adjustments in place</w:t>
      </w:r>
      <w:r w:rsidR="00F1131C" w:rsidRPr="00F409CD">
        <w:rPr>
          <w:rFonts w:eastAsia="Calibri" w:cstheme="minorHAnsi"/>
        </w:rPr>
        <w:t xml:space="preserve">.   </w:t>
      </w:r>
      <w:bookmarkStart w:id="24" w:name="_Hlk196808257"/>
      <w:r w:rsidR="00F1131C" w:rsidRPr="00F409CD">
        <w:rPr>
          <w:rFonts w:eastAsia="Calibri" w:cstheme="minorHAnsi"/>
        </w:rPr>
        <w:t xml:space="preserve">Please contact the admissions team as soon as possible after </w:t>
      </w:r>
      <w:r w:rsidR="004066F9" w:rsidRPr="00F409CD">
        <w:rPr>
          <w:rFonts w:eastAsia="Calibri" w:cstheme="minorHAnsi"/>
        </w:rPr>
        <w:t>receiving</w:t>
      </w:r>
      <w:r w:rsidR="00F1131C" w:rsidRPr="00F409CD">
        <w:rPr>
          <w:rFonts w:eastAsia="Calibri" w:cstheme="minorHAnsi"/>
        </w:rPr>
        <w:t xml:space="preserve"> your invitation to</w:t>
      </w:r>
      <w:r w:rsidR="00B526F5" w:rsidRPr="00F409CD">
        <w:rPr>
          <w:rFonts w:eastAsia="Calibri" w:cstheme="minorHAnsi"/>
        </w:rPr>
        <w:t xml:space="preserve"> intervi</w:t>
      </w:r>
      <w:bookmarkEnd w:id="24"/>
      <w:r w:rsidR="005E58FF" w:rsidRPr="00F409CD">
        <w:rPr>
          <w:rFonts w:eastAsia="Calibri" w:cstheme="minorHAnsi"/>
        </w:rPr>
        <w:t>ew</w:t>
      </w:r>
      <w:r w:rsidR="009E2DC0">
        <w:rPr>
          <w:rFonts w:eastAsia="Calibri" w:cstheme="minorHAnsi"/>
        </w:rPr>
        <w:t xml:space="preserve">. </w:t>
      </w:r>
    </w:p>
    <w:p w14:paraId="652E6FD3" w14:textId="77777777" w:rsidR="009A4E09" w:rsidRDefault="009A4E09" w:rsidP="008F65D0">
      <w:pPr>
        <w:spacing w:before="197"/>
        <w:ind w:left="115" w:right="110" w:hanging="10"/>
        <w:jc w:val="both"/>
        <w:rPr>
          <w:rFonts w:eastAsia="Calibri" w:cstheme="minorHAnsi"/>
        </w:rPr>
      </w:pPr>
    </w:p>
    <w:p w14:paraId="6E04C54D" w14:textId="77777777" w:rsidR="00063D03" w:rsidRPr="00F409CD" w:rsidRDefault="00063D03" w:rsidP="00063D03">
      <w:pPr>
        <w:pStyle w:val="Heading2"/>
        <w:numPr>
          <w:ilvl w:val="0"/>
          <w:numId w:val="14"/>
        </w:numPr>
        <w:rPr>
          <w:rFonts w:asciiTheme="minorHAnsi" w:hAnsiTheme="minorHAnsi" w:cstheme="minorHAnsi"/>
          <w:color w:val="0070C0"/>
        </w:rPr>
      </w:pPr>
      <w:bookmarkStart w:id="25" w:name="_Toc238814467"/>
      <w:r>
        <w:rPr>
          <w:rFonts w:asciiTheme="minorHAnsi" w:hAnsiTheme="minorHAnsi" w:cstheme="minorHAnsi"/>
          <w:color w:val="0070C0"/>
        </w:rPr>
        <w:t>Management of Oversubscription</w:t>
      </w:r>
      <w:bookmarkEnd w:id="25"/>
    </w:p>
    <w:p w14:paraId="1BFEC672" w14:textId="77777777" w:rsidR="0008493C" w:rsidRPr="00713230" w:rsidRDefault="0008493C" w:rsidP="0008493C">
      <w:pPr>
        <w:widowControl/>
        <w:tabs>
          <w:tab w:val="left" w:pos="1680"/>
        </w:tabs>
        <w:spacing w:before="285" w:after="120" w:line="250" w:lineRule="auto"/>
        <w:ind w:left="119"/>
      </w:pPr>
      <w:r>
        <w:t xml:space="preserve">Where the number of offer-holders who meet the conditions of entry exceeds the number of places available on the programme, the University reserves the right to apply oversubscription measures </w:t>
      </w:r>
      <w:r w:rsidRPr="4A1EDDB4">
        <w:rPr>
          <w:rFonts w:ascii="Segoe UI" w:eastAsia="Segoe UI" w:hAnsi="Segoe UI" w:cs="Segoe UI"/>
          <w:color w:val="242424"/>
          <w:sz w:val="21"/>
          <w:szCs w:val="21"/>
        </w:rPr>
        <w:t>to</w:t>
      </w:r>
      <w:r w:rsidRPr="4F6023CE">
        <w:rPr>
          <w:rFonts w:ascii="Segoe UI" w:eastAsia="Segoe UI" w:hAnsi="Segoe UI" w:cs="Segoe UI"/>
          <w:color w:val="242424"/>
          <w:sz w:val="21"/>
          <w:szCs w:val="21"/>
        </w:rPr>
        <w:t xml:space="preserve"> conduct a prioritisation exercise to match offer holder numbers to programme capacity</w:t>
      </w:r>
      <w:r>
        <w:t>.</w:t>
      </w:r>
    </w:p>
    <w:p w14:paraId="180FB744" w14:textId="77777777" w:rsidR="0008493C" w:rsidRPr="00713230" w:rsidRDefault="0008493C" w:rsidP="0008493C">
      <w:pPr>
        <w:widowControl/>
        <w:tabs>
          <w:tab w:val="left" w:pos="1680"/>
        </w:tabs>
        <w:spacing w:before="285" w:after="120" w:line="250" w:lineRule="auto"/>
        <w:ind w:left="119"/>
      </w:pPr>
      <w:r w:rsidRPr="00713230">
        <w:t xml:space="preserve">In such circumstances, </w:t>
      </w:r>
      <w:r>
        <w:t>offer holders</w:t>
      </w:r>
      <w:r w:rsidRPr="00713230">
        <w:t xml:space="preserve"> will be ranked using selection criteria approved for the programme. These may include, but are not limited to:</w:t>
      </w:r>
    </w:p>
    <w:p w14:paraId="2DF679DB" w14:textId="77777777" w:rsidR="0008493C" w:rsidRDefault="0008493C" w:rsidP="0008493C">
      <w:pPr>
        <w:pStyle w:val="ListParagraph"/>
        <w:widowControl/>
        <w:numPr>
          <w:ilvl w:val="0"/>
          <w:numId w:val="24"/>
        </w:numPr>
        <w:tabs>
          <w:tab w:val="left" w:pos="1680"/>
        </w:tabs>
        <w:spacing w:before="285" w:after="120" w:line="250" w:lineRule="auto"/>
      </w:pPr>
      <w:r>
        <w:t>Academic attainment and/or predicted achievement;</w:t>
      </w:r>
    </w:p>
    <w:p w14:paraId="63AD8B57" w14:textId="77777777" w:rsidR="0008493C" w:rsidRDefault="0008493C" w:rsidP="0008493C">
      <w:pPr>
        <w:pStyle w:val="ListParagraph"/>
        <w:widowControl/>
        <w:numPr>
          <w:ilvl w:val="0"/>
          <w:numId w:val="24"/>
        </w:numPr>
        <w:tabs>
          <w:tab w:val="left" w:pos="1680"/>
        </w:tabs>
        <w:spacing w:before="285" w:after="120" w:line="250" w:lineRule="auto"/>
      </w:pPr>
      <w:r>
        <w:t>Performance in interview;</w:t>
      </w:r>
    </w:p>
    <w:p w14:paraId="67628FAE" w14:textId="77777777" w:rsidR="0008493C" w:rsidRPr="00713230" w:rsidRDefault="0008493C" w:rsidP="0008493C">
      <w:pPr>
        <w:pStyle w:val="ListParagraph"/>
        <w:widowControl/>
        <w:numPr>
          <w:ilvl w:val="0"/>
          <w:numId w:val="24"/>
        </w:numPr>
        <w:tabs>
          <w:tab w:val="left" w:pos="1680"/>
        </w:tabs>
        <w:spacing w:before="285" w:after="120" w:line="250" w:lineRule="auto"/>
        <w:ind w:left="833" w:hanging="357"/>
      </w:pPr>
      <w:r w:rsidRPr="00713230">
        <w:t>Evidence of suitability for professional practice;</w:t>
      </w:r>
    </w:p>
    <w:p w14:paraId="4B2F049D" w14:textId="2FDFDD3C" w:rsidR="0008493C" w:rsidRPr="00713230" w:rsidRDefault="0008493C" w:rsidP="0008493C">
      <w:pPr>
        <w:pStyle w:val="ListParagraph"/>
        <w:widowControl/>
        <w:numPr>
          <w:ilvl w:val="0"/>
          <w:numId w:val="24"/>
        </w:numPr>
        <w:tabs>
          <w:tab w:val="left" w:pos="1680"/>
        </w:tabs>
        <w:spacing w:before="285" w:after="120" w:line="250" w:lineRule="auto"/>
        <w:ind w:left="833" w:hanging="357"/>
      </w:pPr>
      <w:r w:rsidRPr="00713230">
        <w:t>Compliance with professional, statutory and regulatory body requirements;</w:t>
      </w:r>
    </w:p>
    <w:p w14:paraId="65D0E548" w14:textId="77777777" w:rsidR="0008493C" w:rsidRDefault="0008493C" w:rsidP="0008493C">
      <w:pPr>
        <w:pStyle w:val="ListParagraph"/>
        <w:widowControl/>
        <w:numPr>
          <w:ilvl w:val="0"/>
          <w:numId w:val="24"/>
        </w:numPr>
        <w:tabs>
          <w:tab w:val="left" w:pos="1680"/>
        </w:tabs>
        <w:spacing w:before="285" w:after="120" w:line="250" w:lineRule="auto"/>
        <w:ind w:left="833" w:hanging="357"/>
      </w:pPr>
      <w:r w:rsidRPr="00713230">
        <w:t>Any other published selection criteria relevant to the programme.</w:t>
      </w:r>
    </w:p>
    <w:p w14:paraId="19F8EABA" w14:textId="77777777" w:rsidR="0008493C" w:rsidRDefault="0008493C" w:rsidP="0008493C">
      <w:pPr>
        <w:widowControl/>
        <w:tabs>
          <w:tab w:val="left" w:pos="1680"/>
        </w:tabs>
        <w:spacing w:before="285" w:after="120" w:line="250" w:lineRule="auto"/>
        <w:ind w:left="119"/>
      </w:pPr>
      <w:r w:rsidRPr="00713230">
        <w:t xml:space="preserve">Where offer </w:t>
      </w:r>
      <w:r>
        <w:t>holders</w:t>
      </w:r>
      <w:r w:rsidRPr="00713230">
        <w:t xml:space="preserve"> are indistinguishable </w:t>
      </w:r>
      <w:r>
        <w:t xml:space="preserve">once they have been ranked </w:t>
      </w:r>
      <w:r w:rsidRPr="00713230">
        <w:t xml:space="preserve">and there are insufficient places remaining, the University reserves the right to apply an additional objective method to determine the allocation of places. </w:t>
      </w:r>
    </w:p>
    <w:p w14:paraId="7D51A6CD" w14:textId="77777777" w:rsidR="0008493C" w:rsidRPr="00713230" w:rsidRDefault="0008493C" w:rsidP="0008493C">
      <w:pPr>
        <w:widowControl/>
        <w:tabs>
          <w:tab w:val="left" w:pos="1680"/>
        </w:tabs>
        <w:spacing w:before="285" w:after="120" w:line="250" w:lineRule="auto"/>
        <w:ind w:left="119"/>
      </w:pPr>
      <w:r>
        <w:t>Those who cannot be confirmed for a place for 2027/8 may be offered an alternative programme or a deferred place for 2028/9.</w:t>
      </w:r>
    </w:p>
    <w:p w14:paraId="40790062" w14:textId="77777777" w:rsidR="0008493C" w:rsidRPr="00713230" w:rsidRDefault="0008493C" w:rsidP="0008493C">
      <w:pPr>
        <w:widowControl/>
        <w:tabs>
          <w:tab w:val="left" w:pos="1680"/>
        </w:tabs>
        <w:spacing w:before="285" w:after="120" w:line="250" w:lineRule="auto"/>
        <w:ind w:left="119"/>
      </w:pPr>
      <w:r w:rsidRPr="00713230">
        <w:t>The University's decision on the application of oversubscription criteria will be final and will be undertaken in accordance with its obligations under equality legislation and its commitment to fair and transparent admissions.</w:t>
      </w:r>
    </w:p>
    <w:p w14:paraId="230B9E12" w14:textId="77777777" w:rsidR="009A4E09" w:rsidRPr="00115534" w:rsidRDefault="009A4E09" w:rsidP="008F65D0">
      <w:pPr>
        <w:spacing w:before="197"/>
        <w:ind w:left="115" w:right="110" w:hanging="10"/>
        <w:jc w:val="both"/>
        <w:rPr>
          <w:rFonts w:eastAsia="Calibri" w:cstheme="minorHAnsi"/>
        </w:rPr>
      </w:pPr>
    </w:p>
    <w:sectPr w:rsidR="009A4E09" w:rsidRPr="00115534" w:rsidSect="00D01521">
      <w:footerReference w:type="default" r:id="rId19"/>
      <w:pgSz w:w="11910" w:h="16840"/>
      <w:pgMar w:top="840" w:right="1300" w:bottom="1240" w:left="1320" w:header="0"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671F0" w14:textId="77777777" w:rsidR="002C516B" w:rsidRPr="00F409CD" w:rsidRDefault="002C516B">
      <w:r w:rsidRPr="00F409CD">
        <w:separator/>
      </w:r>
    </w:p>
  </w:endnote>
  <w:endnote w:type="continuationSeparator" w:id="0">
    <w:p w14:paraId="4A14D00B" w14:textId="77777777" w:rsidR="002C516B" w:rsidRPr="00F409CD" w:rsidRDefault="002C516B">
      <w:r w:rsidRPr="00F40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8ECF" w14:textId="09A7FFBA" w:rsidR="005B3994" w:rsidRPr="00F409CD" w:rsidRDefault="00D3262B">
    <w:pPr>
      <w:spacing w:line="14" w:lineRule="auto"/>
      <w:rPr>
        <w:sz w:val="20"/>
        <w:szCs w:val="20"/>
      </w:rPr>
    </w:pPr>
    <w:r w:rsidRPr="00F409CD">
      <w:rPr>
        <w:noProof/>
      </w:rPr>
      <mc:AlternateContent>
        <mc:Choice Requires="wps">
          <w:drawing>
            <wp:anchor distT="0" distB="0" distL="114300" distR="114300" simplePos="0" relativeHeight="251658240" behindDoc="1" locked="0" layoutInCell="1" allowOverlap="1" wp14:anchorId="0513F679" wp14:editId="46AA2DB3">
              <wp:simplePos x="0" y="0"/>
              <wp:positionH relativeFrom="page">
                <wp:posOffset>901700</wp:posOffset>
              </wp:positionH>
              <wp:positionV relativeFrom="page">
                <wp:posOffset>9892030</wp:posOffset>
              </wp:positionV>
              <wp:extent cx="701040" cy="165735"/>
              <wp:effectExtent l="0" t="0" r="0" b="635"/>
              <wp:wrapNone/>
              <wp:docPr id="637602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B699" w14:textId="4D755222" w:rsidR="005B3994" w:rsidRPr="00F409CD" w:rsidRDefault="005B3994">
                          <w:pPr>
                            <w:pStyle w:val="BodyText"/>
                            <w:spacing w:line="245" w:lineRule="exact"/>
                            <w:ind w:left="2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3F679" id="_x0000_t202" coordsize="21600,21600" o:spt="202" path="m,l,21600r21600,l21600,xe">
              <v:stroke joinstyle="miter"/>
              <v:path gradientshapeok="t" o:connecttype="rect"/>
            </v:shapetype>
            <v:shape id="Text Box 2" o:spid="_x0000_s1026" type="#_x0000_t202" style="position:absolute;margin-left:71pt;margin-top:778.9pt;width:55.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" filled="f" stroked="f">
              <v:textbox inset="0,0,0,0">
                <w:txbxContent>
                  <w:p w14:paraId="4C9AB699" w14:textId="4D755222" w:rsidR="005B3994" w:rsidRPr="00F409CD" w:rsidRDefault="005B3994">
                    <w:pPr>
                      <w:pStyle w:val="BodyText"/>
                      <w:spacing w:line="245" w:lineRule="exact"/>
                      <w:ind w:left="20" w:firstLine="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84F6" w14:textId="02669051" w:rsidR="004C5CF9" w:rsidRPr="00F409CD" w:rsidRDefault="00D3262B">
    <w:pPr>
      <w:spacing w:line="14" w:lineRule="auto"/>
      <w:rPr>
        <w:sz w:val="20"/>
        <w:szCs w:val="20"/>
      </w:rPr>
    </w:pPr>
    <w:r w:rsidRPr="00F409CD">
      <w:rPr>
        <w:noProof/>
      </w:rPr>
      <mc:AlternateContent>
        <mc:Choice Requires="wps">
          <w:drawing>
            <wp:anchor distT="0" distB="0" distL="114300" distR="114300" simplePos="0" relativeHeight="251658241" behindDoc="1" locked="0" layoutInCell="1" allowOverlap="1" wp14:anchorId="1F147146" wp14:editId="4F5170F0">
              <wp:simplePos x="0" y="0"/>
              <wp:positionH relativeFrom="page">
                <wp:posOffset>901700</wp:posOffset>
              </wp:positionH>
              <wp:positionV relativeFrom="page">
                <wp:posOffset>9892030</wp:posOffset>
              </wp:positionV>
              <wp:extent cx="701040" cy="165735"/>
              <wp:effectExtent l="0" t="0" r="0" b="635"/>
              <wp:wrapNone/>
              <wp:docPr id="1459568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A4CF7" w14:textId="5A119FCD" w:rsidR="004C5CF9" w:rsidRPr="00F409CD" w:rsidRDefault="004C5CF9">
                          <w:pPr>
                            <w:pStyle w:val="BodyText"/>
                            <w:spacing w:line="245" w:lineRule="exact"/>
                            <w:ind w:left="2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47146" id="_x0000_t202" coordsize="21600,21600" o:spt="202" path="m,l,21600r21600,l21600,xe">
              <v:stroke joinstyle="miter"/>
              <v:path gradientshapeok="t" o:connecttype="rect"/>
            </v:shapetype>
            <v:shape id="Text Box 5" o:spid="_x0000_s1027" type="#_x0000_t202" style="position:absolute;margin-left:71pt;margin-top:778.9pt;width:55.2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" filled="f" stroked="f">
              <v:textbox inset="0,0,0,0">
                <w:txbxContent>
                  <w:p w14:paraId="6E4A4CF7" w14:textId="5A119FCD" w:rsidR="004C5CF9" w:rsidRPr="00F409CD" w:rsidRDefault="004C5CF9">
                    <w:pPr>
                      <w:pStyle w:val="BodyText"/>
                      <w:spacing w:line="245" w:lineRule="exact"/>
                      <w:ind w:left="20" w:firstLine="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5C94" w14:textId="77777777" w:rsidR="002C516B" w:rsidRPr="00F409CD" w:rsidRDefault="002C516B">
      <w:r w:rsidRPr="00F409CD">
        <w:separator/>
      </w:r>
    </w:p>
  </w:footnote>
  <w:footnote w:type="continuationSeparator" w:id="0">
    <w:p w14:paraId="1701E9BF" w14:textId="77777777" w:rsidR="002C516B" w:rsidRPr="00F409CD" w:rsidRDefault="002C516B">
      <w:r w:rsidRPr="00F409CD">
        <w:continuationSeparator/>
      </w:r>
    </w:p>
  </w:footnote>
  <w:footnote w:id="1">
    <w:p w14:paraId="6EB4E0CD" w14:textId="4367AAE1" w:rsidR="007E1401" w:rsidRDefault="007E1401">
      <w:pPr>
        <w:pStyle w:val="FootnoteText"/>
      </w:pPr>
      <w:r>
        <w:rPr>
          <w:rStyle w:val="FootnoteReference"/>
        </w:rPr>
        <w:footnoteRef/>
      </w:r>
      <w:r>
        <w:t xml:space="preserve"> </w:t>
      </w:r>
      <w:r w:rsidRPr="00F409CD">
        <w:rPr>
          <w:rFonts w:cstheme="minorHAnsi"/>
        </w:rPr>
        <w:t>All subject/extra conditions must also be met</w:t>
      </w:r>
      <w:r w:rsidRPr="00F409CD">
        <w:rPr>
          <w:rFonts w:cstheme="minorHAnsi"/>
          <w:spacing w:val="2"/>
        </w:rPr>
        <w:t xml:space="preserve"> </w:t>
      </w:r>
      <w:r w:rsidRPr="00F409CD">
        <w:rPr>
          <w:rFonts w:cstheme="minorHAnsi"/>
        </w:rPr>
        <w:t>(se</w:t>
      </w:r>
      <w:hyperlink r:id="rId1">
        <w:r w:rsidRPr="00F409CD">
          <w:rPr>
            <w:rFonts w:cstheme="minorHAnsi"/>
          </w:rPr>
          <w:t>e</w:t>
        </w:r>
      </w:hyperlink>
      <w:r w:rsidRPr="00F409CD">
        <w:rPr>
          <w:rFonts w:cstheme="minorHAnsi"/>
        </w:rPr>
        <w:t xml:space="preserve"> </w:t>
      </w:r>
      <w:hyperlink r:id="rId2" w:history="1">
        <w:r w:rsidRPr="00F409CD">
          <w:rPr>
            <w:color w:val="0000FF"/>
            <w:u w:val="single"/>
          </w:rPr>
          <w:t>Medical Imaging (Diagnostic Radiography) BSc | Undergraduate Study | University of Exeter</w:t>
        </w:r>
      </w:hyperlink>
      <w:r w:rsidRPr="00F409CD">
        <w:rPr>
          <w:rFonts w:cstheme="minorHAnsi"/>
        </w:rPr>
        <w:t xml:space="preserve"> </w:t>
      </w:r>
      <w:hyperlink r:id="rId3">
        <w:r w:rsidRPr="00F409CD">
          <w:rPr>
            <w:rFonts w:cstheme="minorHAnsi"/>
            <w:spacing w:val="-1"/>
          </w:rPr>
          <w:t>)</w:t>
        </w:r>
      </w:hyperlink>
    </w:p>
  </w:footnote>
  <w:footnote w:id="2">
    <w:p w14:paraId="6D05292F" w14:textId="24643B72" w:rsidR="00040D1E" w:rsidRDefault="00040D1E" w:rsidP="00040D1E">
      <w:pPr>
        <w:spacing w:before="104" w:line="178" w:lineRule="exact"/>
        <w:ind w:left="120" w:right="274"/>
      </w:pPr>
      <w:r>
        <w:rPr>
          <w:rStyle w:val="FootnoteReference"/>
        </w:rPr>
        <w:footnoteRef/>
      </w:r>
      <w:r>
        <w:t xml:space="preserve"> </w:t>
      </w:r>
      <w:r w:rsidRPr="00F409CD">
        <w:rPr>
          <w:rFonts w:cstheme="minorHAnsi"/>
        </w:rPr>
        <w:t>Se</w:t>
      </w:r>
      <w:hyperlink r:id="rId4">
        <w:r w:rsidRPr="00F409CD">
          <w:rPr>
            <w:rFonts w:cstheme="minorHAnsi"/>
          </w:rPr>
          <w:t>e</w:t>
        </w:r>
      </w:hyperlink>
      <w:r w:rsidRPr="00F409CD">
        <w:rPr>
          <w:rFonts w:cstheme="minorHAnsi"/>
        </w:rPr>
        <w:t xml:space="preserve"> </w:t>
      </w:r>
      <w:hyperlink r:id="rId5" w:history="1">
        <w:r w:rsidRPr="00F409CD">
          <w:rPr>
            <w:rStyle w:val="Hyperlink"/>
          </w:rPr>
          <w:t>Care leavers | Widening participation student support | University of Exeter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4EA"/>
    <w:multiLevelType w:val="hybridMultilevel"/>
    <w:tmpl w:val="0A4C6A04"/>
    <w:lvl w:ilvl="0" w:tplc="BBFA04FC">
      <w:start w:val="1"/>
      <w:numFmt w:val="decimal"/>
      <w:lvlText w:val="%1."/>
      <w:lvlJc w:val="left"/>
      <w:pPr>
        <w:ind w:left="529" w:hanging="219"/>
      </w:pPr>
      <w:rPr>
        <w:rFonts w:ascii="Calibri" w:eastAsia="Calibri" w:hAnsi="Calibri" w:hint="default"/>
        <w:w w:val="100"/>
        <w:sz w:val="22"/>
        <w:szCs w:val="22"/>
      </w:rPr>
    </w:lvl>
    <w:lvl w:ilvl="1" w:tplc="B9AEF878">
      <w:start w:val="1"/>
      <w:numFmt w:val="lowerLetter"/>
      <w:lvlText w:val="%2."/>
      <w:lvlJc w:val="left"/>
      <w:pPr>
        <w:ind w:left="981" w:hanging="452"/>
      </w:pPr>
      <w:rPr>
        <w:rFonts w:ascii="Calibri" w:eastAsia="Calibri" w:hAnsi="Calibri" w:hint="default"/>
        <w:spacing w:val="-1"/>
        <w:w w:val="100"/>
        <w:sz w:val="22"/>
        <w:szCs w:val="22"/>
      </w:rPr>
    </w:lvl>
    <w:lvl w:ilvl="2" w:tplc="BB1CACB4">
      <w:start w:val="1"/>
      <w:numFmt w:val="bullet"/>
      <w:lvlText w:val="•"/>
      <w:lvlJc w:val="left"/>
      <w:pPr>
        <w:ind w:left="1898" w:hanging="452"/>
      </w:pPr>
      <w:rPr>
        <w:rFonts w:hint="default"/>
      </w:rPr>
    </w:lvl>
    <w:lvl w:ilvl="3" w:tplc="E8406116">
      <w:start w:val="1"/>
      <w:numFmt w:val="bullet"/>
      <w:lvlText w:val="•"/>
      <w:lvlJc w:val="left"/>
      <w:pPr>
        <w:ind w:left="2816" w:hanging="452"/>
      </w:pPr>
      <w:rPr>
        <w:rFonts w:hint="default"/>
      </w:rPr>
    </w:lvl>
    <w:lvl w:ilvl="4" w:tplc="0966E24C">
      <w:start w:val="1"/>
      <w:numFmt w:val="bullet"/>
      <w:lvlText w:val="•"/>
      <w:lvlJc w:val="left"/>
      <w:pPr>
        <w:ind w:left="3735" w:hanging="452"/>
      </w:pPr>
      <w:rPr>
        <w:rFonts w:hint="default"/>
      </w:rPr>
    </w:lvl>
    <w:lvl w:ilvl="5" w:tplc="39725418">
      <w:start w:val="1"/>
      <w:numFmt w:val="bullet"/>
      <w:lvlText w:val="•"/>
      <w:lvlJc w:val="left"/>
      <w:pPr>
        <w:ind w:left="4653" w:hanging="452"/>
      </w:pPr>
      <w:rPr>
        <w:rFonts w:hint="default"/>
      </w:rPr>
    </w:lvl>
    <w:lvl w:ilvl="6" w:tplc="845064A8">
      <w:start w:val="1"/>
      <w:numFmt w:val="bullet"/>
      <w:lvlText w:val="•"/>
      <w:lvlJc w:val="left"/>
      <w:pPr>
        <w:ind w:left="5572" w:hanging="452"/>
      </w:pPr>
      <w:rPr>
        <w:rFonts w:hint="default"/>
      </w:rPr>
    </w:lvl>
    <w:lvl w:ilvl="7" w:tplc="EAD82798">
      <w:start w:val="1"/>
      <w:numFmt w:val="bullet"/>
      <w:lvlText w:val="•"/>
      <w:lvlJc w:val="left"/>
      <w:pPr>
        <w:ind w:left="6490" w:hanging="452"/>
      </w:pPr>
      <w:rPr>
        <w:rFonts w:hint="default"/>
      </w:rPr>
    </w:lvl>
    <w:lvl w:ilvl="8" w:tplc="4420F5E6">
      <w:start w:val="1"/>
      <w:numFmt w:val="bullet"/>
      <w:lvlText w:val="•"/>
      <w:lvlJc w:val="left"/>
      <w:pPr>
        <w:ind w:left="7409" w:hanging="452"/>
      </w:pPr>
      <w:rPr>
        <w:rFonts w:hint="default"/>
      </w:rPr>
    </w:lvl>
  </w:abstractNum>
  <w:abstractNum w:abstractNumId="1" w15:restartNumberingAfterBreak="0">
    <w:nsid w:val="045A28E8"/>
    <w:multiLevelType w:val="hybridMultilevel"/>
    <w:tmpl w:val="12D82A02"/>
    <w:lvl w:ilvl="0" w:tplc="DF3EF97C">
      <w:start w:val="1"/>
      <w:numFmt w:val="decimal"/>
      <w:lvlText w:val="%1."/>
      <w:lvlJc w:val="left"/>
      <w:pPr>
        <w:ind w:left="528" w:hanging="320"/>
        <w:jc w:val="right"/>
      </w:pPr>
      <w:rPr>
        <w:rFonts w:ascii="Gill Sans MT" w:eastAsia="Gill Sans MT" w:hAnsi="Gill Sans MT" w:hint="default"/>
        <w:color w:val="365F91"/>
        <w:w w:val="99"/>
        <w:sz w:val="32"/>
        <w:szCs w:val="32"/>
      </w:rPr>
    </w:lvl>
    <w:lvl w:ilvl="1" w:tplc="CFB4BA3A">
      <w:start w:val="1"/>
      <w:numFmt w:val="decimal"/>
      <w:lvlText w:val="%2."/>
      <w:lvlJc w:val="left"/>
      <w:pPr>
        <w:ind w:left="828" w:hanging="360"/>
      </w:pPr>
      <w:rPr>
        <w:rFonts w:ascii="Calibri" w:eastAsia="Calibri" w:hAnsi="Calibri" w:hint="default"/>
        <w:w w:val="100"/>
        <w:sz w:val="22"/>
        <w:szCs w:val="22"/>
      </w:rPr>
    </w:lvl>
    <w:lvl w:ilvl="2" w:tplc="EA5C7F46">
      <w:start w:val="1"/>
      <w:numFmt w:val="bullet"/>
      <w:lvlText w:val="•"/>
      <w:lvlJc w:val="left"/>
      <w:pPr>
        <w:ind w:left="1760" w:hanging="360"/>
      </w:pPr>
      <w:rPr>
        <w:rFonts w:hint="default"/>
      </w:rPr>
    </w:lvl>
    <w:lvl w:ilvl="3" w:tplc="0B62E8D0">
      <w:start w:val="1"/>
      <w:numFmt w:val="bullet"/>
      <w:lvlText w:val="•"/>
      <w:lvlJc w:val="left"/>
      <w:pPr>
        <w:ind w:left="2701" w:hanging="360"/>
      </w:pPr>
      <w:rPr>
        <w:rFonts w:hint="default"/>
      </w:rPr>
    </w:lvl>
    <w:lvl w:ilvl="4" w:tplc="EFA07966">
      <w:start w:val="1"/>
      <w:numFmt w:val="bullet"/>
      <w:lvlText w:val="•"/>
      <w:lvlJc w:val="left"/>
      <w:pPr>
        <w:ind w:left="3642" w:hanging="360"/>
      </w:pPr>
      <w:rPr>
        <w:rFonts w:hint="default"/>
      </w:rPr>
    </w:lvl>
    <w:lvl w:ilvl="5" w:tplc="CDA837C6">
      <w:start w:val="1"/>
      <w:numFmt w:val="bullet"/>
      <w:lvlText w:val="•"/>
      <w:lvlJc w:val="left"/>
      <w:pPr>
        <w:ind w:left="4582" w:hanging="360"/>
      </w:pPr>
      <w:rPr>
        <w:rFonts w:hint="default"/>
      </w:rPr>
    </w:lvl>
    <w:lvl w:ilvl="6" w:tplc="2D800A84">
      <w:start w:val="1"/>
      <w:numFmt w:val="bullet"/>
      <w:lvlText w:val="•"/>
      <w:lvlJc w:val="left"/>
      <w:pPr>
        <w:ind w:left="5523" w:hanging="360"/>
      </w:pPr>
      <w:rPr>
        <w:rFonts w:hint="default"/>
      </w:rPr>
    </w:lvl>
    <w:lvl w:ilvl="7" w:tplc="BD447BBA">
      <w:start w:val="1"/>
      <w:numFmt w:val="bullet"/>
      <w:lvlText w:val="•"/>
      <w:lvlJc w:val="left"/>
      <w:pPr>
        <w:ind w:left="6464" w:hanging="360"/>
      </w:pPr>
      <w:rPr>
        <w:rFonts w:hint="default"/>
      </w:rPr>
    </w:lvl>
    <w:lvl w:ilvl="8" w:tplc="F97EE51E">
      <w:start w:val="1"/>
      <w:numFmt w:val="bullet"/>
      <w:lvlText w:val="•"/>
      <w:lvlJc w:val="left"/>
      <w:pPr>
        <w:ind w:left="7404" w:hanging="360"/>
      </w:pPr>
      <w:rPr>
        <w:rFonts w:hint="default"/>
      </w:rPr>
    </w:lvl>
  </w:abstractNum>
  <w:abstractNum w:abstractNumId="2" w15:restartNumberingAfterBreak="0">
    <w:nsid w:val="06A3584B"/>
    <w:multiLevelType w:val="hybridMultilevel"/>
    <w:tmpl w:val="44CA71D6"/>
    <w:lvl w:ilvl="0" w:tplc="0809000F">
      <w:start w:val="1"/>
      <w:numFmt w:val="decimal"/>
      <w:lvlText w:val="%1."/>
      <w:lvlJc w:val="left"/>
      <w:pPr>
        <w:ind w:left="600" w:hanging="36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3" w15:restartNumberingAfterBreak="0">
    <w:nsid w:val="0AE70493"/>
    <w:multiLevelType w:val="hybridMultilevel"/>
    <w:tmpl w:val="412A5E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C6972"/>
    <w:multiLevelType w:val="hybridMultilevel"/>
    <w:tmpl w:val="84E24082"/>
    <w:lvl w:ilvl="0" w:tplc="8F100448">
      <w:start w:val="1"/>
      <w:numFmt w:val="decimal"/>
      <w:lvlText w:val="%1."/>
      <w:lvlJc w:val="left"/>
      <w:pPr>
        <w:ind w:left="1320" w:hanging="360"/>
      </w:pPr>
      <w:rPr>
        <w:rFonts w:asciiTheme="minorHAnsi" w:hAnsiTheme="minorHAnsi" w:cstheme="minorHAnsi" w:hint="default"/>
        <w:color w:val="006FC0"/>
        <w:spacing w:val="-1"/>
        <w:w w:val="100"/>
        <w:sz w:val="32"/>
        <w:szCs w:val="32"/>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5" w15:restartNumberingAfterBreak="0">
    <w:nsid w:val="0E103EB6"/>
    <w:multiLevelType w:val="hybridMultilevel"/>
    <w:tmpl w:val="3C283B40"/>
    <w:lvl w:ilvl="0" w:tplc="F9F2687E">
      <w:start w:val="1"/>
      <w:numFmt w:val="decimal"/>
      <w:lvlText w:val="%1."/>
      <w:lvlJc w:val="left"/>
      <w:pPr>
        <w:ind w:left="60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15:restartNumberingAfterBreak="0">
    <w:nsid w:val="0EAC090D"/>
    <w:multiLevelType w:val="hybridMultilevel"/>
    <w:tmpl w:val="D9ECCE38"/>
    <w:lvl w:ilvl="0" w:tplc="08090001">
      <w:start w:val="1"/>
      <w:numFmt w:val="bullet"/>
      <w:lvlText w:val=""/>
      <w:lvlJc w:val="left"/>
      <w:pPr>
        <w:ind w:left="490" w:hanging="360"/>
      </w:pPr>
      <w:rPr>
        <w:rFonts w:ascii="Symbol" w:hAnsi="Symbol"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7" w15:restartNumberingAfterBreak="0">
    <w:nsid w:val="183A2A9C"/>
    <w:multiLevelType w:val="hybridMultilevel"/>
    <w:tmpl w:val="9EE8B37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8" w15:restartNumberingAfterBreak="0">
    <w:nsid w:val="1AEA31FF"/>
    <w:multiLevelType w:val="hybridMultilevel"/>
    <w:tmpl w:val="96327FB8"/>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2DD74318"/>
    <w:multiLevelType w:val="hybridMultilevel"/>
    <w:tmpl w:val="453EC134"/>
    <w:lvl w:ilvl="0" w:tplc="605C13F4">
      <w:start w:val="1"/>
      <w:numFmt w:val="bullet"/>
      <w:lvlText w:val="•"/>
      <w:lvlJc w:val="left"/>
      <w:pPr>
        <w:ind w:left="841" w:hanging="720"/>
      </w:pPr>
      <w:rPr>
        <w:rFonts w:ascii="Calibri" w:eastAsia="Calibri" w:hAnsi="Calibri" w:hint="default"/>
        <w:w w:val="100"/>
        <w:sz w:val="22"/>
        <w:szCs w:val="22"/>
      </w:rPr>
    </w:lvl>
    <w:lvl w:ilvl="1" w:tplc="B5A86992">
      <w:start w:val="1"/>
      <w:numFmt w:val="bullet"/>
      <w:lvlText w:val="•"/>
      <w:lvlJc w:val="left"/>
      <w:pPr>
        <w:ind w:left="1687" w:hanging="720"/>
      </w:pPr>
      <w:rPr>
        <w:rFonts w:hint="default"/>
      </w:rPr>
    </w:lvl>
    <w:lvl w:ilvl="2" w:tplc="A50C3EC2">
      <w:start w:val="1"/>
      <w:numFmt w:val="bullet"/>
      <w:lvlText w:val="•"/>
      <w:lvlJc w:val="left"/>
      <w:pPr>
        <w:ind w:left="2534" w:hanging="720"/>
      </w:pPr>
      <w:rPr>
        <w:rFonts w:hint="default"/>
      </w:rPr>
    </w:lvl>
    <w:lvl w:ilvl="3" w:tplc="086A1728">
      <w:start w:val="1"/>
      <w:numFmt w:val="bullet"/>
      <w:lvlText w:val="•"/>
      <w:lvlJc w:val="left"/>
      <w:pPr>
        <w:ind w:left="3380" w:hanging="720"/>
      </w:pPr>
      <w:rPr>
        <w:rFonts w:hint="default"/>
      </w:rPr>
    </w:lvl>
    <w:lvl w:ilvl="4" w:tplc="CDF23544">
      <w:start w:val="1"/>
      <w:numFmt w:val="bullet"/>
      <w:lvlText w:val="•"/>
      <w:lvlJc w:val="left"/>
      <w:pPr>
        <w:ind w:left="4227" w:hanging="720"/>
      </w:pPr>
      <w:rPr>
        <w:rFonts w:hint="default"/>
      </w:rPr>
    </w:lvl>
    <w:lvl w:ilvl="5" w:tplc="D4963DEC">
      <w:start w:val="1"/>
      <w:numFmt w:val="bullet"/>
      <w:lvlText w:val="•"/>
      <w:lvlJc w:val="left"/>
      <w:pPr>
        <w:ind w:left="5074" w:hanging="720"/>
      </w:pPr>
      <w:rPr>
        <w:rFonts w:hint="default"/>
      </w:rPr>
    </w:lvl>
    <w:lvl w:ilvl="6" w:tplc="FF7283A0">
      <w:start w:val="1"/>
      <w:numFmt w:val="bullet"/>
      <w:lvlText w:val="•"/>
      <w:lvlJc w:val="left"/>
      <w:pPr>
        <w:ind w:left="5920" w:hanging="720"/>
      </w:pPr>
      <w:rPr>
        <w:rFonts w:hint="default"/>
      </w:rPr>
    </w:lvl>
    <w:lvl w:ilvl="7" w:tplc="0DFE3CBC">
      <w:start w:val="1"/>
      <w:numFmt w:val="bullet"/>
      <w:lvlText w:val="•"/>
      <w:lvlJc w:val="left"/>
      <w:pPr>
        <w:ind w:left="6767" w:hanging="720"/>
      </w:pPr>
      <w:rPr>
        <w:rFonts w:hint="default"/>
      </w:rPr>
    </w:lvl>
    <w:lvl w:ilvl="8" w:tplc="87EAB288">
      <w:start w:val="1"/>
      <w:numFmt w:val="bullet"/>
      <w:lvlText w:val="•"/>
      <w:lvlJc w:val="left"/>
      <w:pPr>
        <w:ind w:left="7614" w:hanging="720"/>
      </w:pPr>
      <w:rPr>
        <w:rFonts w:hint="default"/>
      </w:rPr>
    </w:lvl>
  </w:abstractNum>
  <w:abstractNum w:abstractNumId="10" w15:restartNumberingAfterBreak="0">
    <w:nsid w:val="39221788"/>
    <w:multiLevelType w:val="hybridMultilevel"/>
    <w:tmpl w:val="0602E250"/>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3B8478B6"/>
    <w:multiLevelType w:val="hybridMultilevel"/>
    <w:tmpl w:val="A68E4A16"/>
    <w:lvl w:ilvl="0" w:tplc="8F100448">
      <w:start w:val="1"/>
      <w:numFmt w:val="decimal"/>
      <w:lvlText w:val="%1."/>
      <w:lvlJc w:val="left"/>
      <w:pPr>
        <w:ind w:left="480" w:hanging="360"/>
      </w:pPr>
      <w:rPr>
        <w:rFonts w:asciiTheme="minorHAnsi" w:hAnsiTheme="minorHAnsi" w:cstheme="minorHAnsi" w:hint="default"/>
        <w:sz w:val="32"/>
        <w:szCs w:val="32"/>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2" w15:restartNumberingAfterBreak="0">
    <w:nsid w:val="3C6E7D0C"/>
    <w:multiLevelType w:val="hybridMultilevel"/>
    <w:tmpl w:val="91BC648C"/>
    <w:lvl w:ilvl="0" w:tplc="F9F2687E">
      <w:start w:val="1"/>
      <w:numFmt w:val="decimal"/>
      <w:lvlText w:val="%1."/>
      <w:lvlJc w:val="left"/>
      <w:pPr>
        <w:ind w:left="60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15:restartNumberingAfterBreak="0">
    <w:nsid w:val="3F962E34"/>
    <w:multiLevelType w:val="multilevel"/>
    <w:tmpl w:val="4E987F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012637"/>
    <w:multiLevelType w:val="hybridMultilevel"/>
    <w:tmpl w:val="818694EC"/>
    <w:lvl w:ilvl="0" w:tplc="7B32B9FA">
      <w:start w:val="1"/>
      <w:numFmt w:val="lowerLetter"/>
      <w:lvlText w:val="%1."/>
      <w:lvlJc w:val="left"/>
      <w:pPr>
        <w:ind w:left="840" w:hanging="360"/>
      </w:pPr>
      <w:rPr>
        <w:rFonts w:ascii="Gill Sans MT" w:eastAsia="Gill Sans MT" w:hAnsi="Gill Sans MT" w:hint="default"/>
        <w:color w:val="006FC0"/>
        <w:spacing w:val="-1"/>
        <w:w w:val="100"/>
        <w:sz w:val="22"/>
        <w:szCs w:val="22"/>
      </w:rPr>
    </w:lvl>
    <w:lvl w:ilvl="1" w:tplc="604A75B8">
      <w:start w:val="1"/>
      <w:numFmt w:val="decimal"/>
      <w:lvlText w:val="%2."/>
      <w:lvlJc w:val="left"/>
      <w:pPr>
        <w:ind w:left="828" w:hanging="360"/>
      </w:pPr>
      <w:rPr>
        <w:rFonts w:ascii="Calibri" w:eastAsia="Calibri" w:hAnsi="Calibri" w:hint="default"/>
        <w:w w:val="100"/>
        <w:sz w:val="22"/>
        <w:szCs w:val="22"/>
      </w:rPr>
    </w:lvl>
    <w:lvl w:ilvl="2" w:tplc="7A129B98">
      <w:start w:val="1"/>
      <w:numFmt w:val="bullet"/>
      <w:lvlText w:val="•"/>
      <w:lvlJc w:val="left"/>
      <w:pPr>
        <w:ind w:left="1780" w:hanging="360"/>
      </w:pPr>
      <w:rPr>
        <w:rFonts w:hint="default"/>
      </w:rPr>
    </w:lvl>
    <w:lvl w:ilvl="3" w:tplc="8026CF16">
      <w:start w:val="1"/>
      <w:numFmt w:val="bullet"/>
      <w:lvlText w:val="•"/>
      <w:lvlJc w:val="left"/>
      <w:pPr>
        <w:ind w:left="2721" w:hanging="360"/>
      </w:pPr>
      <w:rPr>
        <w:rFonts w:hint="default"/>
      </w:rPr>
    </w:lvl>
    <w:lvl w:ilvl="4" w:tplc="0E60DFA0">
      <w:start w:val="1"/>
      <w:numFmt w:val="bullet"/>
      <w:lvlText w:val="•"/>
      <w:lvlJc w:val="left"/>
      <w:pPr>
        <w:ind w:left="3662" w:hanging="360"/>
      </w:pPr>
      <w:rPr>
        <w:rFonts w:hint="default"/>
      </w:rPr>
    </w:lvl>
    <w:lvl w:ilvl="5" w:tplc="B7188CD6">
      <w:start w:val="1"/>
      <w:numFmt w:val="bullet"/>
      <w:lvlText w:val="•"/>
      <w:lvlJc w:val="left"/>
      <w:pPr>
        <w:ind w:left="4602" w:hanging="360"/>
      </w:pPr>
      <w:rPr>
        <w:rFonts w:hint="default"/>
      </w:rPr>
    </w:lvl>
    <w:lvl w:ilvl="6" w:tplc="562ADD82">
      <w:start w:val="1"/>
      <w:numFmt w:val="bullet"/>
      <w:lvlText w:val="•"/>
      <w:lvlJc w:val="left"/>
      <w:pPr>
        <w:ind w:left="5543" w:hanging="360"/>
      </w:pPr>
      <w:rPr>
        <w:rFonts w:hint="default"/>
      </w:rPr>
    </w:lvl>
    <w:lvl w:ilvl="7" w:tplc="41328356">
      <w:start w:val="1"/>
      <w:numFmt w:val="bullet"/>
      <w:lvlText w:val="•"/>
      <w:lvlJc w:val="left"/>
      <w:pPr>
        <w:ind w:left="6484" w:hanging="360"/>
      </w:pPr>
      <w:rPr>
        <w:rFonts w:hint="default"/>
      </w:rPr>
    </w:lvl>
    <w:lvl w:ilvl="8" w:tplc="F2287CDC">
      <w:start w:val="1"/>
      <w:numFmt w:val="bullet"/>
      <w:lvlText w:val="•"/>
      <w:lvlJc w:val="left"/>
      <w:pPr>
        <w:ind w:left="7424" w:hanging="360"/>
      </w:pPr>
      <w:rPr>
        <w:rFonts w:hint="default"/>
      </w:rPr>
    </w:lvl>
  </w:abstractNum>
  <w:abstractNum w:abstractNumId="15" w15:restartNumberingAfterBreak="0">
    <w:nsid w:val="4CD96625"/>
    <w:multiLevelType w:val="hybridMultilevel"/>
    <w:tmpl w:val="C3CE3118"/>
    <w:lvl w:ilvl="0" w:tplc="B78E4D54">
      <w:start w:val="1"/>
      <w:numFmt w:val="bullet"/>
      <w:lvlText w:val="•"/>
      <w:lvlJc w:val="left"/>
      <w:pPr>
        <w:ind w:left="828" w:hanging="360"/>
      </w:pPr>
      <w:rPr>
        <w:rFonts w:ascii="Arial" w:eastAsia="Arial" w:hAnsi="Arial" w:hint="default"/>
        <w:w w:val="100"/>
        <w:sz w:val="22"/>
        <w:szCs w:val="22"/>
      </w:rPr>
    </w:lvl>
    <w:lvl w:ilvl="1" w:tplc="1FCAE6D6">
      <w:start w:val="1"/>
      <w:numFmt w:val="bullet"/>
      <w:lvlText w:val="•"/>
      <w:lvlJc w:val="left"/>
      <w:pPr>
        <w:ind w:left="1668" w:hanging="360"/>
      </w:pPr>
      <w:rPr>
        <w:rFonts w:hint="default"/>
      </w:rPr>
    </w:lvl>
    <w:lvl w:ilvl="2" w:tplc="5D68DBA4">
      <w:start w:val="1"/>
      <w:numFmt w:val="bullet"/>
      <w:lvlText w:val="•"/>
      <w:lvlJc w:val="left"/>
      <w:pPr>
        <w:ind w:left="2517" w:hanging="360"/>
      </w:pPr>
      <w:rPr>
        <w:rFonts w:hint="default"/>
      </w:rPr>
    </w:lvl>
    <w:lvl w:ilvl="3" w:tplc="E2D0C1EC">
      <w:start w:val="1"/>
      <w:numFmt w:val="bullet"/>
      <w:lvlText w:val="•"/>
      <w:lvlJc w:val="left"/>
      <w:pPr>
        <w:ind w:left="3365" w:hanging="360"/>
      </w:pPr>
      <w:rPr>
        <w:rFonts w:hint="default"/>
      </w:rPr>
    </w:lvl>
    <w:lvl w:ilvl="4" w:tplc="040212EC">
      <w:start w:val="1"/>
      <w:numFmt w:val="bullet"/>
      <w:lvlText w:val="•"/>
      <w:lvlJc w:val="left"/>
      <w:pPr>
        <w:ind w:left="4214" w:hanging="360"/>
      </w:pPr>
      <w:rPr>
        <w:rFonts w:hint="default"/>
      </w:rPr>
    </w:lvl>
    <w:lvl w:ilvl="5" w:tplc="6D362206">
      <w:start w:val="1"/>
      <w:numFmt w:val="bullet"/>
      <w:lvlText w:val="•"/>
      <w:lvlJc w:val="left"/>
      <w:pPr>
        <w:ind w:left="5063" w:hanging="360"/>
      </w:pPr>
      <w:rPr>
        <w:rFonts w:hint="default"/>
      </w:rPr>
    </w:lvl>
    <w:lvl w:ilvl="6" w:tplc="C3762E04">
      <w:start w:val="1"/>
      <w:numFmt w:val="bullet"/>
      <w:lvlText w:val="•"/>
      <w:lvlJc w:val="left"/>
      <w:pPr>
        <w:ind w:left="5911" w:hanging="360"/>
      </w:pPr>
      <w:rPr>
        <w:rFonts w:hint="default"/>
      </w:rPr>
    </w:lvl>
    <w:lvl w:ilvl="7" w:tplc="D738FE06">
      <w:start w:val="1"/>
      <w:numFmt w:val="bullet"/>
      <w:lvlText w:val="•"/>
      <w:lvlJc w:val="left"/>
      <w:pPr>
        <w:ind w:left="6760" w:hanging="360"/>
      </w:pPr>
      <w:rPr>
        <w:rFonts w:hint="default"/>
      </w:rPr>
    </w:lvl>
    <w:lvl w:ilvl="8" w:tplc="B0FE9DA0">
      <w:start w:val="1"/>
      <w:numFmt w:val="bullet"/>
      <w:lvlText w:val="•"/>
      <w:lvlJc w:val="left"/>
      <w:pPr>
        <w:ind w:left="7609" w:hanging="360"/>
      </w:pPr>
      <w:rPr>
        <w:rFonts w:hint="default"/>
      </w:rPr>
    </w:lvl>
  </w:abstractNum>
  <w:abstractNum w:abstractNumId="16" w15:restartNumberingAfterBreak="0">
    <w:nsid w:val="531A5C72"/>
    <w:multiLevelType w:val="hybridMultilevel"/>
    <w:tmpl w:val="A8A66F76"/>
    <w:lvl w:ilvl="0" w:tplc="93245156">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7" w15:restartNumberingAfterBreak="0">
    <w:nsid w:val="53E00919"/>
    <w:multiLevelType w:val="hybridMultilevel"/>
    <w:tmpl w:val="75F2691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8" w15:restartNumberingAfterBreak="0">
    <w:nsid w:val="58126EB4"/>
    <w:multiLevelType w:val="hybridMultilevel"/>
    <w:tmpl w:val="CB700D42"/>
    <w:lvl w:ilvl="0" w:tplc="FFFFFFFF">
      <w:start w:val="1"/>
      <w:numFmt w:val="decimal"/>
      <w:lvlText w:val="%1."/>
      <w:lvlJc w:val="left"/>
      <w:pPr>
        <w:ind w:left="480" w:hanging="360"/>
      </w:pPr>
      <w:rPr>
        <w:rFonts w:asciiTheme="minorHAnsi" w:hAnsiTheme="minorHAnsi" w:cstheme="minorHAnsi" w:hint="default"/>
        <w:sz w:val="32"/>
        <w:szCs w:val="32"/>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9" w15:restartNumberingAfterBreak="0">
    <w:nsid w:val="5D8A5044"/>
    <w:multiLevelType w:val="hybridMultilevel"/>
    <w:tmpl w:val="198C64E0"/>
    <w:lvl w:ilvl="0" w:tplc="8F100448">
      <w:start w:val="1"/>
      <w:numFmt w:val="decimal"/>
      <w:lvlText w:val="%1."/>
      <w:lvlJc w:val="left"/>
      <w:pPr>
        <w:ind w:left="736" w:hanging="320"/>
        <w:jc w:val="right"/>
      </w:pPr>
      <w:rPr>
        <w:rFonts w:asciiTheme="minorHAnsi" w:hAnsiTheme="minorHAnsi" w:cstheme="minorHAnsi" w:hint="default"/>
        <w:color w:val="365F91"/>
        <w:w w:val="99"/>
        <w:sz w:val="32"/>
        <w:szCs w:val="32"/>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0" w15:restartNumberingAfterBreak="0">
    <w:nsid w:val="626329E9"/>
    <w:multiLevelType w:val="hybridMultilevel"/>
    <w:tmpl w:val="30C0B1B6"/>
    <w:lvl w:ilvl="0" w:tplc="DF3EF97C">
      <w:start w:val="1"/>
      <w:numFmt w:val="decimal"/>
      <w:lvlText w:val="%1."/>
      <w:lvlJc w:val="left"/>
      <w:pPr>
        <w:ind w:left="736" w:hanging="320"/>
        <w:jc w:val="right"/>
      </w:pPr>
      <w:rPr>
        <w:rFonts w:ascii="Gill Sans MT" w:eastAsia="Gill Sans MT" w:hAnsi="Gill Sans MT" w:hint="default"/>
        <w:color w:val="365F91"/>
        <w:w w:val="99"/>
        <w:sz w:val="32"/>
        <w:szCs w:val="32"/>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1" w15:restartNumberingAfterBreak="0">
    <w:nsid w:val="77B77B4B"/>
    <w:multiLevelType w:val="hybridMultilevel"/>
    <w:tmpl w:val="74BE299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2" w15:restartNumberingAfterBreak="0">
    <w:nsid w:val="79092F24"/>
    <w:multiLevelType w:val="hybridMultilevel"/>
    <w:tmpl w:val="8E18A506"/>
    <w:lvl w:ilvl="0" w:tplc="F9F2687E">
      <w:start w:val="1"/>
      <w:numFmt w:val="decimal"/>
      <w:lvlText w:val="%1."/>
      <w:lvlJc w:val="left"/>
      <w:pPr>
        <w:ind w:left="60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3" w15:restartNumberingAfterBreak="0">
    <w:nsid w:val="7B4E2209"/>
    <w:multiLevelType w:val="hybridMultilevel"/>
    <w:tmpl w:val="063A284A"/>
    <w:lvl w:ilvl="0" w:tplc="F9F2687E">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num w:numId="1" w16cid:durableId="1472554083">
    <w:abstractNumId w:val="9"/>
  </w:num>
  <w:num w:numId="2" w16cid:durableId="285427644">
    <w:abstractNumId w:val="15"/>
  </w:num>
  <w:num w:numId="3" w16cid:durableId="812068491">
    <w:abstractNumId w:val="14"/>
  </w:num>
  <w:num w:numId="4" w16cid:durableId="569117686">
    <w:abstractNumId w:val="1"/>
  </w:num>
  <w:num w:numId="5" w16cid:durableId="282661825">
    <w:abstractNumId w:val="0"/>
  </w:num>
  <w:num w:numId="6" w16cid:durableId="1520923924">
    <w:abstractNumId w:val="16"/>
  </w:num>
  <w:num w:numId="7" w16cid:durableId="54014665">
    <w:abstractNumId w:val="23"/>
  </w:num>
  <w:num w:numId="8" w16cid:durableId="180974650">
    <w:abstractNumId w:val="7"/>
  </w:num>
  <w:num w:numId="9" w16cid:durableId="1622492708">
    <w:abstractNumId w:val="6"/>
  </w:num>
  <w:num w:numId="10" w16cid:durableId="1903788026">
    <w:abstractNumId w:val="22"/>
  </w:num>
  <w:num w:numId="11" w16cid:durableId="1808740179">
    <w:abstractNumId w:val="12"/>
  </w:num>
  <w:num w:numId="12" w16cid:durableId="306478211">
    <w:abstractNumId w:val="5"/>
  </w:num>
  <w:num w:numId="13" w16cid:durableId="1883979293">
    <w:abstractNumId w:val="2"/>
  </w:num>
  <w:num w:numId="14" w16cid:durableId="1763599367">
    <w:abstractNumId w:val="11"/>
  </w:num>
  <w:num w:numId="15" w16cid:durableId="1060982074">
    <w:abstractNumId w:val="20"/>
  </w:num>
  <w:num w:numId="16" w16cid:durableId="42796188">
    <w:abstractNumId w:val="19"/>
  </w:num>
  <w:num w:numId="17" w16cid:durableId="607857202">
    <w:abstractNumId w:val="4"/>
  </w:num>
  <w:num w:numId="18" w16cid:durableId="1169561653">
    <w:abstractNumId w:val="13"/>
  </w:num>
  <w:num w:numId="19" w16cid:durableId="1083725002">
    <w:abstractNumId w:val="3"/>
  </w:num>
  <w:num w:numId="20" w16cid:durableId="2080590870">
    <w:abstractNumId w:val="10"/>
  </w:num>
  <w:num w:numId="21" w16cid:durableId="1702976857">
    <w:abstractNumId w:val="21"/>
  </w:num>
  <w:num w:numId="22" w16cid:durableId="2040812459">
    <w:abstractNumId w:val="8"/>
  </w:num>
  <w:num w:numId="23" w16cid:durableId="802045937">
    <w:abstractNumId w:val="18"/>
  </w:num>
  <w:num w:numId="24" w16cid:durableId="325062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94"/>
    <w:rsid w:val="000142FA"/>
    <w:rsid w:val="0001452C"/>
    <w:rsid w:val="00014FC3"/>
    <w:rsid w:val="00026DA1"/>
    <w:rsid w:val="000304ED"/>
    <w:rsid w:val="000326F1"/>
    <w:rsid w:val="0003661A"/>
    <w:rsid w:val="000370F3"/>
    <w:rsid w:val="00040D1E"/>
    <w:rsid w:val="00044A86"/>
    <w:rsid w:val="00063D03"/>
    <w:rsid w:val="000827AD"/>
    <w:rsid w:val="0008493C"/>
    <w:rsid w:val="00095BA7"/>
    <w:rsid w:val="000B61B9"/>
    <w:rsid w:val="000D256B"/>
    <w:rsid w:val="000D6F13"/>
    <w:rsid w:val="000F1580"/>
    <w:rsid w:val="001053DF"/>
    <w:rsid w:val="00106E59"/>
    <w:rsid w:val="00110F62"/>
    <w:rsid w:val="00115534"/>
    <w:rsid w:val="00116C99"/>
    <w:rsid w:val="00120F69"/>
    <w:rsid w:val="00136ABC"/>
    <w:rsid w:val="00143FCF"/>
    <w:rsid w:val="00157DC2"/>
    <w:rsid w:val="00162297"/>
    <w:rsid w:val="00194D62"/>
    <w:rsid w:val="00196793"/>
    <w:rsid w:val="00196E00"/>
    <w:rsid w:val="001B0504"/>
    <w:rsid w:val="001B2B20"/>
    <w:rsid w:val="001D6D16"/>
    <w:rsid w:val="001D79DB"/>
    <w:rsid w:val="001E3D7B"/>
    <w:rsid w:val="001E403D"/>
    <w:rsid w:val="001F6B45"/>
    <w:rsid w:val="00206F0E"/>
    <w:rsid w:val="00213E1C"/>
    <w:rsid w:val="0022789B"/>
    <w:rsid w:val="00242DAA"/>
    <w:rsid w:val="002534E7"/>
    <w:rsid w:val="00286761"/>
    <w:rsid w:val="002A3E6C"/>
    <w:rsid w:val="002A7B21"/>
    <w:rsid w:val="002C516B"/>
    <w:rsid w:val="002C76E9"/>
    <w:rsid w:val="002D70EE"/>
    <w:rsid w:val="002D7843"/>
    <w:rsid w:val="002D79C4"/>
    <w:rsid w:val="002E0CE4"/>
    <w:rsid w:val="002E1B4D"/>
    <w:rsid w:val="002E2C8A"/>
    <w:rsid w:val="002E74F4"/>
    <w:rsid w:val="002F7B85"/>
    <w:rsid w:val="00310414"/>
    <w:rsid w:val="003346F8"/>
    <w:rsid w:val="003464A5"/>
    <w:rsid w:val="003522E0"/>
    <w:rsid w:val="00354C09"/>
    <w:rsid w:val="00360E2C"/>
    <w:rsid w:val="003616B5"/>
    <w:rsid w:val="00362809"/>
    <w:rsid w:val="00394E82"/>
    <w:rsid w:val="003A1075"/>
    <w:rsid w:val="003A3856"/>
    <w:rsid w:val="003A4041"/>
    <w:rsid w:val="003A42E3"/>
    <w:rsid w:val="003C1314"/>
    <w:rsid w:val="003C1579"/>
    <w:rsid w:val="003D20A7"/>
    <w:rsid w:val="003D7820"/>
    <w:rsid w:val="003E4501"/>
    <w:rsid w:val="003F28A7"/>
    <w:rsid w:val="004066F9"/>
    <w:rsid w:val="00434266"/>
    <w:rsid w:val="004415D2"/>
    <w:rsid w:val="004468E3"/>
    <w:rsid w:val="00455A04"/>
    <w:rsid w:val="00465F93"/>
    <w:rsid w:val="00476309"/>
    <w:rsid w:val="004838E4"/>
    <w:rsid w:val="004A088D"/>
    <w:rsid w:val="004A3B65"/>
    <w:rsid w:val="004B20B8"/>
    <w:rsid w:val="004B2BB1"/>
    <w:rsid w:val="004B4A26"/>
    <w:rsid w:val="004C1817"/>
    <w:rsid w:val="004C5CF9"/>
    <w:rsid w:val="004E376A"/>
    <w:rsid w:val="004F3FAB"/>
    <w:rsid w:val="0056786A"/>
    <w:rsid w:val="0058113C"/>
    <w:rsid w:val="00581619"/>
    <w:rsid w:val="00585F63"/>
    <w:rsid w:val="005863D9"/>
    <w:rsid w:val="005942D9"/>
    <w:rsid w:val="005A1FA0"/>
    <w:rsid w:val="005A5B5A"/>
    <w:rsid w:val="005A7BDF"/>
    <w:rsid w:val="005B3994"/>
    <w:rsid w:val="005D0585"/>
    <w:rsid w:val="005D5826"/>
    <w:rsid w:val="005D66F3"/>
    <w:rsid w:val="005E58FF"/>
    <w:rsid w:val="005F4B5E"/>
    <w:rsid w:val="00610DD1"/>
    <w:rsid w:val="006150B5"/>
    <w:rsid w:val="00615C79"/>
    <w:rsid w:val="00623E55"/>
    <w:rsid w:val="00635040"/>
    <w:rsid w:val="00646822"/>
    <w:rsid w:val="0065633B"/>
    <w:rsid w:val="00664D22"/>
    <w:rsid w:val="00681BDC"/>
    <w:rsid w:val="00683DD4"/>
    <w:rsid w:val="006A7A67"/>
    <w:rsid w:val="006B0AF5"/>
    <w:rsid w:val="006C4D25"/>
    <w:rsid w:val="006D1667"/>
    <w:rsid w:val="006D4D6C"/>
    <w:rsid w:val="006E274F"/>
    <w:rsid w:val="006E5A19"/>
    <w:rsid w:val="006F130C"/>
    <w:rsid w:val="007304BE"/>
    <w:rsid w:val="00734A1A"/>
    <w:rsid w:val="007379B5"/>
    <w:rsid w:val="00741CD5"/>
    <w:rsid w:val="007421CE"/>
    <w:rsid w:val="00754532"/>
    <w:rsid w:val="00770D64"/>
    <w:rsid w:val="0077105D"/>
    <w:rsid w:val="0077485D"/>
    <w:rsid w:val="007A1E59"/>
    <w:rsid w:val="007A251D"/>
    <w:rsid w:val="007A287E"/>
    <w:rsid w:val="007B4B9C"/>
    <w:rsid w:val="007D0753"/>
    <w:rsid w:val="007D5E2D"/>
    <w:rsid w:val="007E1401"/>
    <w:rsid w:val="0082347A"/>
    <w:rsid w:val="0083781F"/>
    <w:rsid w:val="00837AC8"/>
    <w:rsid w:val="00891129"/>
    <w:rsid w:val="008B2A77"/>
    <w:rsid w:val="008D237B"/>
    <w:rsid w:val="008D3FDB"/>
    <w:rsid w:val="008E3161"/>
    <w:rsid w:val="008E79AC"/>
    <w:rsid w:val="008F43D7"/>
    <w:rsid w:val="008F65D0"/>
    <w:rsid w:val="00901CEC"/>
    <w:rsid w:val="00901E2F"/>
    <w:rsid w:val="00903DA8"/>
    <w:rsid w:val="009043DA"/>
    <w:rsid w:val="0091220D"/>
    <w:rsid w:val="009157FF"/>
    <w:rsid w:val="00915BA3"/>
    <w:rsid w:val="00933B7C"/>
    <w:rsid w:val="00936CB7"/>
    <w:rsid w:val="00956A8E"/>
    <w:rsid w:val="00973134"/>
    <w:rsid w:val="00976D14"/>
    <w:rsid w:val="009870B3"/>
    <w:rsid w:val="00990890"/>
    <w:rsid w:val="009A1521"/>
    <w:rsid w:val="009A4E09"/>
    <w:rsid w:val="009B7B36"/>
    <w:rsid w:val="009D30F2"/>
    <w:rsid w:val="009D6907"/>
    <w:rsid w:val="009E2DC0"/>
    <w:rsid w:val="009F6479"/>
    <w:rsid w:val="00A065D4"/>
    <w:rsid w:val="00A33985"/>
    <w:rsid w:val="00A33D33"/>
    <w:rsid w:val="00A4471E"/>
    <w:rsid w:val="00A45C32"/>
    <w:rsid w:val="00A658C1"/>
    <w:rsid w:val="00A704FE"/>
    <w:rsid w:val="00A753C6"/>
    <w:rsid w:val="00A77EE3"/>
    <w:rsid w:val="00A86FF4"/>
    <w:rsid w:val="00AA51BA"/>
    <w:rsid w:val="00AB6612"/>
    <w:rsid w:val="00AC71E7"/>
    <w:rsid w:val="00AD792A"/>
    <w:rsid w:val="00AE00D4"/>
    <w:rsid w:val="00B02C2A"/>
    <w:rsid w:val="00B10E27"/>
    <w:rsid w:val="00B11C80"/>
    <w:rsid w:val="00B12EB0"/>
    <w:rsid w:val="00B20A23"/>
    <w:rsid w:val="00B402B6"/>
    <w:rsid w:val="00B463E3"/>
    <w:rsid w:val="00B47225"/>
    <w:rsid w:val="00B526F5"/>
    <w:rsid w:val="00B52D74"/>
    <w:rsid w:val="00B56F49"/>
    <w:rsid w:val="00B73EF9"/>
    <w:rsid w:val="00BA329A"/>
    <w:rsid w:val="00BB1734"/>
    <w:rsid w:val="00BE4833"/>
    <w:rsid w:val="00C10FAE"/>
    <w:rsid w:val="00C1296D"/>
    <w:rsid w:val="00C17DE4"/>
    <w:rsid w:val="00C45616"/>
    <w:rsid w:val="00C549BB"/>
    <w:rsid w:val="00C641C7"/>
    <w:rsid w:val="00C747FD"/>
    <w:rsid w:val="00C94AD3"/>
    <w:rsid w:val="00C966FD"/>
    <w:rsid w:val="00CA7505"/>
    <w:rsid w:val="00CB2D3E"/>
    <w:rsid w:val="00CC2CAB"/>
    <w:rsid w:val="00CC7BA1"/>
    <w:rsid w:val="00CD735B"/>
    <w:rsid w:val="00D01521"/>
    <w:rsid w:val="00D14603"/>
    <w:rsid w:val="00D3262B"/>
    <w:rsid w:val="00D461C5"/>
    <w:rsid w:val="00D61CAD"/>
    <w:rsid w:val="00D63269"/>
    <w:rsid w:val="00D72B04"/>
    <w:rsid w:val="00D80691"/>
    <w:rsid w:val="00D90217"/>
    <w:rsid w:val="00DA3A5A"/>
    <w:rsid w:val="00DA6783"/>
    <w:rsid w:val="00DB57BA"/>
    <w:rsid w:val="00DC400F"/>
    <w:rsid w:val="00DD1848"/>
    <w:rsid w:val="00DE43B5"/>
    <w:rsid w:val="00DF3593"/>
    <w:rsid w:val="00DF562E"/>
    <w:rsid w:val="00E2459E"/>
    <w:rsid w:val="00E30FCD"/>
    <w:rsid w:val="00E41014"/>
    <w:rsid w:val="00E43452"/>
    <w:rsid w:val="00E44902"/>
    <w:rsid w:val="00E525AE"/>
    <w:rsid w:val="00E8167E"/>
    <w:rsid w:val="00EA3E86"/>
    <w:rsid w:val="00EA648C"/>
    <w:rsid w:val="00EA7E67"/>
    <w:rsid w:val="00EB0089"/>
    <w:rsid w:val="00EB1F22"/>
    <w:rsid w:val="00EB7404"/>
    <w:rsid w:val="00EC3ECD"/>
    <w:rsid w:val="00EE52AC"/>
    <w:rsid w:val="00EF2AE2"/>
    <w:rsid w:val="00EF4306"/>
    <w:rsid w:val="00EF4BC4"/>
    <w:rsid w:val="00F026A4"/>
    <w:rsid w:val="00F05199"/>
    <w:rsid w:val="00F1131C"/>
    <w:rsid w:val="00F203D8"/>
    <w:rsid w:val="00F35C59"/>
    <w:rsid w:val="00F409CD"/>
    <w:rsid w:val="00F47711"/>
    <w:rsid w:val="00F73EE8"/>
    <w:rsid w:val="00F81424"/>
    <w:rsid w:val="00FA14DD"/>
    <w:rsid w:val="00FA2FF0"/>
    <w:rsid w:val="00FA485D"/>
    <w:rsid w:val="00FC5BCC"/>
    <w:rsid w:val="01A1C3D9"/>
    <w:rsid w:val="01C81475"/>
    <w:rsid w:val="0302E8F2"/>
    <w:rsid w:val="038DAA62"/>
    <w:rsid w:val="04C12803"/>
    <w:rsid w:val="054052F4"/>
    <w:rsid w:val="055618C7"/>
    <w:rsid w:val="068058DA"/>
    <w:rsid w:val="06F2D8C4"/>
    <w:rsid w:val="094C5946"/>
    <w:rsid w:val="0B9DE3E3"/>
    <w:rsid w:val="0C6D89AC"/>
    <w:rsid w:val="0EDD5A3A"/>
    <w:rsid w:val="0FF0539D"/>
    <w:rsid w:val="101B5A44"/>
    <w:rsid w:val="126AF74E"/>
    <w:rsid w:val="12B3E326"/>
    <w:rsid w:val="1363E110"/>
    <w:rsid w:val="13AC5B1F"/>
    <w:rsid w:val="13B8CC9B"/>
    <w:rsid w:val="1451EA75"/>
    <w:rsid w:val="14AE16E0"/>
    <w:rsid w:val="1520A4EE"/>
    <w:rsid w:val="15539DC0"/>
    <w:rsid w:val="1883A977"/>
    <w:rsid w:val="19CFA2FA"/>
    <w:rsid w:val="1A1A1FD0"/>
    <w:rsid w:val="1B559419"/>
    <w:rsid w:val="1B68663E"/>
    <w:rsid w:val="1B843A62"/>
    <w:rsid w:val="1B867E03"/>
    <w:rsid w:val="1B887C0A"/>
    <w:rsid w:val="1EC21307"/>
    <w:rsid w:val="1F0177CD"/>
    <w:rsid w:val="1FD5869B"/>
    <w:rsid w:val="20DFC3C6"/>
    <w:rsid w:val="217997FC"/>
    <w:rsid w:val="21BED173"/>
    <w:rsid w:val="21DE0DF6"/>
    <w:rsid w:val="21E62145"/>
    <w:rsid w:val="23ACFB78"/>
    <w:rsid w:val="242CBA99"/>
    <w:rsid w:val="2438D136"/>
    <w:rsid w:val="2438D521"/>
    <w:rsid w:val="248C85E0"/>
    <w:rsid w:val="25046AF3"/>
    <w:rsid w:val="2509D168"/>
    <w:rsid w:val="2563C45F"/>
    <w:rsid w:val="25A9F64A"/>
    <w:rsid w:val="2874A00E"/>
    <w:rsid w:val="2A4E0BC4"/>
    <w:rsid w:val="2B332E0C"/>
    <w:rsid w:val="2DC1693A"/>
    <w:rsid w:val="2DE05F47"/>
    <w:rsid w:val="32613099"/>
    <w:rsid w:val="34DA9D43"/>
    <w:rsid w:val="34FF124D"/>
    <w:rsid w:val="3AFBA9DE"/>
    <w:rsid w:val="3B58F6E8"/>
    <w:rsid w:val="3B8161AE"/>
    <w:rsid w:val="3CE2DF25"/>
    <w:rsid w:val="3D5A3918"/>
    <w:rsid w:val="3D9C4BF3"/>
    <w:rsid w:val="3E4DF0AB"/>
    <w:rsid w:val="3E832D7B"/>
    <w:rsid w:val="3ED5BC1C"/>
    <w:rsid w:val="3F217C02"/>
    <w:rsid w:val="3F6CABEC"/>
    <w:rsid w:val="41DBCE60"/>
    <w:rsid w:val="42653DAA"/>
    <w:rsid w:val="45BBDF72"/>
    <w:rsid w:val="46853403"/>
    <w:rsid w:val="47B9EFDA"/>
    <w:rsid w:val="47E06772"/>
    <w:rsid w:val="488C11C6"/>
    <w:rsid w:val="4971C382"/>
    <w:rsid w:val="4B6EDC2F"/>
    <w:rsid w:val="4C293DFA"/>
    <w:rsid w:val="4C81C3C8"/>
    <w:rsid w:val="4CBF3211"/>
    <w:rsid w:val="4CCA235E"/>
    <w:rsid w:val="4D06AE98"/>
    <w:rsid w:val="4EA8281B"/>
    <w:rsid w:val="4EE9C954"/>
    <w:rsid w:val="4F3DE462"/>
    <w:rsid w:val="4F9BF3BF"/>
    <w:rsid w:val="4FF2480F"/>
    <w:rsid w:val="513166FF"/>
    <w:rsid w:val="51CF431A"/>
    <w:rsid w:val="525BE107"/>
    <w:rsid w:val="55613CBC"/>
    <w:rsid w:val="559E8403"/>
    <w:rsid w:val="57FA7E84"/>
    <w:rsid w:val="58037B78"/>
    <w:rsid w:val="58129040"/>
    <w:rsid w:val="58243B11"/>
    <w:rsid w:val="584BF226"/>
    <w:rsid w:val="584F4371"/>
    <w:rsid w:val="5927F445"/>
    <w:rsid w:val="59BDB377"/>
    <w:rsid w:val="5B950D7D"/>
    <w:rsid w:val="5BC5A55D"/>
    <w:rsid w:val="5D4D2213"/>
    <w:rsid w:val="5DCA4332"/>
    <w:rsid w:val="5DDCA993"/>
    <w:rsid w:val="5E2A7B2C"/>
    <w:rsid w:val="5F129D12"/>
    <w:rsid w:val="5FBEFBF4"/>
    <w:rsid w:val="6080E1C6"/>
    <w:rsid w:val="609724E4"/>
    <w:rsid w:val="626E7F83"/>
    <w:rsid w:val="62FF7B44"/>
    <w:rsid w:val="631F1C27"/>
    <w:rsid w:val="65E052A2"/>
    <w:rsid w:val="66826B41"/>
    <w:rsid w:val="66CD250D"/>
    <w:rsid w:val="671B21B3"/>
    <w:rsid w:val="682BB6B4"/>
    <w:rsid w:val="696297E9"/>
    <w:rsid w:val="69AA43AE"/>
    <w:rsid w:val="6A492735"/>
    <w:rsid w:val="6BD5ABA6"/>
    <w:rsid w:val="6C152484"/>
    <w:rsid w:val="6C3B27F1"/>
    <w:rsid w:val="6C3D9FD6"/>
    <w:rsid w:val="6C8DCA37"/>
    <w:rsid w:val="6C8F21D6"/>
    <w:rsid w:val="6C9F9DC3"/>
    <w:rsid w:val="6D6C0807"/>
    <w:rsid w:val="6DA1A49D"/>
    <w:rsid w:val="6E503D2B"/>
    <w:rsid w:val="700F99FE"/>
    <w:rsid w:val="72A5F7E7"/>
    <w:rsid w:val="72FB455C"/>
    <w:rsid w:val="73D06F73"/>
    <w:rsid w:val="776970DC"/>
    <w:rsid w:val="78812552"/>
    <w:rsid w:val="792C4332"/>
    <w:rsid w:val="7930B6E7"/>
    <w:rsid w:val="7A0E1828"/>
    <w:rsid w:val="7A6C8004"/>
    <w:rsid w:val="7DDE8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E7AA"/>
  <w15:docId w15:val="{BDCB7D23-C4D8-4A5A-9CC4-95D6722B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uiPriority w:val="9"/>
    <w:qFormat/>
    <w:pPr>
      <w:spacing w:before="27"/>
      <w:ind w:left="265"/>
      <w:outlineLvl w:val="0"/>
    </w:pPr>
    <w:rPr>
      <w:rFonts w:ascii="Gill Sans MT" w:eastAsia="Gill Sans MT" w:hAnsi="Gill Sans MT"/>
      <w:b/>
      <w:bCs/>
      <w:sz w:val="56"/>
      <w:szCs w:val="56"/>
    </w:rPr>
  </w:style>
  <w:style w:type="paragraph" w:styleId="Heading2">
    <w:name w:val="heading 2"/>
    <w:basedOn w:val="Normal"/>
    <w:link w:val="Heading2Char"/>
    <w:uiPriority w:val="9"/>
    <w:unhideWhenUsed/>
    <w:qFormat/>
    <w:pPr>
      <w:ind w:left="439" w:hanging="319"/>
      <w:outlineLvl w:val="1"/>
    </w:pPr>
    <w:rPr>
      <w:rFonts w:ascii="Gill Sans MT" w:eastAsia="Gill Sans MT" w:hAnsi="Gill Sans MT"/>
      <w:sz w:val="32"/>
      <w:szCs w:val="32"/>
    </w:rPr>
  </w:style>
  <w:style w:type="paragraph" w:styleId="Heading3">
    <w:name w:val="heading 3"/>
    <w:basedOn w:val="Normal"/>
    <w:uiPriority w:val="9"/>
    <w:unhideWhenUsed/>
    <w:qFormat/>
    <w:pPr>
      <w:ind w:left="115" w:hanging="10"/>
      <w:outlineLvl w:val="2"/>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8"/>
      <w:ind w:left="529" w:hanging="218"/>
    </w:pPr>
    <w:rPr>
      <w:rFonts w:ascii="Calibri" w:eastAsia="Calibri" w:hAnsi="Calibri"/>
    </w:rPr>
  </w:style>
  <w:style w:type="paragraph" w:styleId="TOC2">
    <w:name w:val="toc 2"/>
    <w:basedOn w:val="Normal"/>
    <w:uiPriority w:val="39"/>
    <w:qFormat/>
    <w:pPr>
      <w:spacing w:before="110"/>
      <w:ind w:left="530"/>
    </w:pPr>
    <w:rPr>
      <w:rFonts w:ascii="Calibri" w:eastAsia="Calibri" w:hAnsi="Calibri"/>
    </w:rPr>
  </w:style>
  <w:style w:type="paragraph" w:styleId="BodyText">
    <w:name w:val="Body Text"/>
    <w:basedOn w:val="Normal"/>
    <w:link w:val="BodyTextChar"/>
    <w:uiPriority w:val="1"/>
    <w:qFormat/>
    <w:pPr>
      <w:ind w:left="828"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Revision">
    <w:name w:val="Revision"/>
    <w:hidden/>
    <w:uiPriority w:val="99"/>
    <w:semiHidden/>
    <w:rsid w:val="0083781F"/>
    <w:pPr>
      <w:widowControl/>
    </w:pPr>
  </w:style>
  <w:style w:type="character" w:styleId="Hyperlink">
    <w:name w:val="Hyperlink"/>
    <w:basedOn w:val="DefaultParagraphFont"/>
    <w:uiPriority w:val="99"/>
    <w:unhideWhenUsed/>
    <w:rsid w:val="004C5CF9"/>
    <w:rPr>
      <w:color w:val="0000FF" w:themeColor="hyperlink"/>
      <w:u w:val="single"/>
    </w:rPr>
  </w:style>
  <w:style w:type="character" w:styleId="UnresolvedMention">
    <w:name w:val="Unresolved Mention"/>
    <w:basedOn w:val="DefaultParagraphFont"/>
    <w:uiPriority w:val="99"/>
    <w:semiHidden/>
    <w:unhideWhenUsed/>
    <w:rsid w:val="004C5CF9"/>
    <w:rPr>
      <w:color w:val="605E5C"/>
      <w:shd w:val="clear" w:color="auto" w:fill="E1DFDD"/>
    </w:rPr>
  </w:style>
  <w:style w:type="table" w:styleId="TableGrid">
    <w:name w:val="Table Grid"/>
    <w:basedOn w:val="TableNormal"/>
    <w:uiPriority w:val="39"/>
    <w:rsid w:val="00933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5534"/>
    <w:pPr>
      <w:tabs>
        <w:tab w:val="center" w:pos="4513"/>
        <w:tab w:val="right" w:pos="9026"/>
      </w:tabs>
    </w:pPr>
  </w:style>
  <w:style w:type="character" w:customStyle="1" w:styleId="HeaderChar">
    <w:name w:val="Header Char"/>
    <w:basedOn w:val="DefaultParagraphFont"/>
    <w:link w:val="Header"/>
    <w:uiPriority w:val="99"/>
    <w:rsid w:val="00115534"/>
  </w:style>
  <w:style w:type="paragraph" w:styleId="Footer">
    <w:name w:val="footer"/>
    <w:basedOn w:val="Normal"/>
    <w:link w:val="FooterChar"/>
    <w:uiPriority w:val="99"/>
    <w:unhideWhenUsed/>
    <w:rsid w:val="00115534"/>
    <w:pPr>
      <w:tabs>
        <w:tab w:val="center" w:pos="4513"/>
        <w:tab w:val="right" w:pos="9026"/>
      </w:tabs>
    </w:pPr>
  </w:style>
  <w:style w:type="character" w:customStyle="1" w:styleId="FooterChar">
    <w:name w:val="Footer Char"/>
    <w:basedOn w:val="DefaultParagraphFont"/>
    <w:link w:val="Footer"/>
    <w:uiPriority w:val="99"/>
    <w:rsid w:val="00115534"/>
  </w:style>
  <w:style w:type="paragraph" w:styleId="TOCHeading">
    <w:name w:val="TOC Heading"/>
    <w:basedOn w:val="Heading1"/>
    <w:next w:val="Normal"/>
    <w:uiPriority w:val="39"/>
    <w:unhideWhenUsed/>
    <w:qFormat/>
    <w:rsid w:val="00157DC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157DC2"/>
    <w:pPr>
      <w:spacing w:after="100"/>
      <w:ind w:left="440"/>
    </w:pPr>
  </w:style>
  <w:style w:type="character" w:customStyle="1" w:styleId="ui-provider">
    <w:name w:val="ui-provider"/>
    <w:basedOn w:val="DefaultParagraphFont"/>
    <w:rsid w:val="004C1817"/>
  </w:style>
  <w:style w:type="character" w:styleId="CommentReference">
    <w:name w:val="annotation reference"/>
    <w:basedOn w:val="DefaultParagraphFont"/>
    <w:uiPriority w:val="99"/>
    <w:semiHidden/>
    <w:unhideWhenUsed/>
    <w:rsid w:val="00465F93"/>
    <w:rPr>
      <w:sz w:val="16"/>
      <w:szCs w:val="16"/>
    </w:rPr>
  </w:style>
  <w:style w:type="paragraph" w:styleId="CommentText">
    <w:name w:val="annotation text"/>
    <w:basedOn w:val="Normal"/>
    <w:link w:val="CommentTextChar"/>
    <w:uiPriority w:val="99"/>
    <w:unhideWhenUsed/>
    <w:rsid w:val="00465F93"/>
    <w:rPr>
      <w:sz w:val="20"/>
      <w:szCs w:val="20"/>
    </w:rPr>
  </w:style>
  <w:style w:type="character" w:customStyle="1" w:styleId="CommentTextChar">
    <w:name w:val="Comment Text Char"/>
    <w:basedOn w:val="DefaultParagraphFont"/>
    <w:link w:val="CommentText"/>
    <w:uiPriority w:val="99"/>
    <w:rsid w:val="00465F93"/>
    <w:rPr>
      <w:sz w:val="20"/>
      <w:szCs w:val="20"/>
    </w:rPr>
  </w:style>
  <w:style w:type="paragraph" w:styleId="CommentSubject">
    <w:name w:val="annotation subject"/>
    <w:basedOn w:val="CommentText"/>
    <w:next w:val="CommentText"/>
    <w:link w:val="CommentSubjectChar"/>
    <w:uiPriority w:val="99"/>
    <w:semiHidden/>
    <w:unhideWhenUsed/>
    <w:rsid w:val="00465F93"/>
    <w:rPr>
      <w:b/>
      <w:bCs/>
    </w:rPr>
  </w:style>
  <w:style w:type="character" w:customStyle="1" w:styleId="CommentSubjectChar">
    <w:name w:val="Comment Subject Char"/>
    <w:basedOn w:val="CommentTextChar"/>
    <w:link w:val="CommentSubject"/>
    <w:uiPriority w:val="99"/>
    <w:semiHidden/>
    <w:rsid w:val="00465F93"/>
    <w:rPr>
      <w:b/>
      <w:bCs/>
      <w:sz w:val="20"/>
      <w:szCs w:val="20"/>
    </w:rPr>
  </w:style>
  <w:style w:type="character" w:customStyle="1" w:styleId="BodyTextChar">
    <w:name w:val="Body Text Char"/>
    <w:basedOn w:val="DefaultParagraphFont"/>
    <w:link w:val="BodyText"/>
    <w:uiPriority w:val="1"/>
    <w:rsid w:val="00770D64"/>
    <w:rPr>
      <w:rFonts w:ascii="Calibri" w:eastAsia="Calibri" w:hAnsi="Calibri"/>
    </w:rPr>
  </w:style>
  <w:style w:type="character" w:styleId="FollowedHyperlink">
    <w:name w:val="FollowedHyperlink"/>
    <w:basedOn w:val="DefaultParagraphFont"/>
    <w:uiPriority w:val="99"/>
    <w:semiHidden/>
    <w:unhideWhenUsed/>
    <w:rsid w:val="00E525AE"/>
    <w:rPr>
      <w:color w:val="800080" w:themeColor="followedHyperlink"/>
      <w:u w:val="single"/>
    </w:rPr>
  </w:style>
  <w:style w:type="paragraph" w:styleId="FootnoteText">
    <w:name w:val="footnote text"/>
    <w:basedOn w:val="Normal"/>
    <w:link w:val="FootnoteTextChar"/>
    <w:uiPriority w:val="99"/>
    <w:semiHidden/>
    <w:unhideWhenUsed/>
    <w:rsid w:val="007E1401"/>
    <w:rPr>
      <w:sz w:val="20"/>
      <w:szCs w:val="20"/>
    </w:rPr>
  </w:style>
  <w:style w:type="character" w:customStyle="1" w:styleId="FootnoteTextChar">
    <w:name w:val="Footnote Text Char"/>
    <w:basedOn w:val="DefaultParagraphFont"/>
    <w:link w:val="FootnoteText"/>
    <w:uiPriority w:val="99"/>
    <w:semiHidden/>
    <w:rsid w:val="007E1401"/>
    <w:rPr>
      <w:sz w:val="20"/>
      <w:szCs w:val="20"/>
      <w:lang w:val="en-GB"/>
    </w:rPr>
  </w:style>
  <w:style w:type="character" w:styleId="FootnoteReference">
    <w:name w:val="footnote reference"/>
    <w:basedOn w:val="DefaultParagraphFont"/>
    <w:uiPriority w:val="99"/>
    <w:semiHidden/>
    <w:unhideWhenUsed/>
    <w:rsid w:val="007E1401"/>
    <w:rPr>
      <w:vertAlign w:val="superscript"/>
    </w:rPr>
  </w:style>
  <w:style w:type="character" w:styleId="Mention">
    <w:name w:val="Mention"/>
    <w:basedOn w:val="DefaultParagraphFont"/>
    <w:uiPriority w:val="99"/>
    <w:unhideWhenUsed/>
    <w:rsid w:val="00C45616"/>
    <w:rPr>
      <w:color w:val="2B579A"/>
      <w:shd w:val="clear" w:color="auto" w:fill="E1DFDD"/>
    </w:rPr>
  </w:style>
  <w:style w:type="character" w:customStyle="1" w:styleId="Heading2Char">
    <w:name w:val="Heading 2 Char"/>
    <w:basedOn w:val="DefaultParagraphFont"/>
    <w:link w:val="Heading2"/>
    <w:uiPriority w:val="9"/>
    <w:rsid w:val="00E44902"/>
    <w:rPr>
      <w:rFonts w:ascii="Gill Sans MT" w:eastAsia="Gill Sans MT" w:hAnsi="Gill Sans MT"/>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888901">
      <w:bodyDiv w:val="1"/>
      <w:marLeft w:val="0"/>
      <w:marRight w:val="0"/>
      <w:marTop w:val="0"/>
      <w:marBottom w:val="0"/>
      <w:divBdr>
        <w:top w:val="none" w:sz="0" w:space="0" w:color="auto"/>
        <w:left w:val="none" w:sz="0" w:space="0" w:color="auto"/>
        <w:bottom w:val="none" w:sz="0" w:space="0" w:color="auto"/>
        <w:right w:val="none" w:sz="0" w:space="0" w:color="auto"/>
      </w:divBdr>
    </w:div>
    <w:div w:id="155739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study/policies/" TargetMode="External"/><Relationship Id="rId18" Type="http://schemas.openxmlformats.org/officeDocument/2006/relationships/hyperlink" Target="mailto:ug-ad@exeter.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xeter.ac.uk/study/englishlanguagerequirements/" TargetMode="External"/><Relationship Id="rId2" Type="http://schemas.openxmlformats.org/officeDocument/2006/relationships/customXml" Target="../customXml/item2.xml"/><Relationship Id="rId16" Type="http://schemas.openxmlformats.org/officeDocument/2006/relationships/hyperlink" Target="https://www.exeter.ac.uk/study/db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xeter.ac.uk/undergraduate-degrees/entry-requirement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undergraduate-degrees/entry-requirements/maths-transition-cour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xeter.ac.uk/undergraduate/degrees/medical-imaging/imaging/additionalentryrequirements/" TargetMode="External"/><Relationship Id="rId2" Type="http://schemas.openxmlformats.org/officeDocument/2006/relationships/hyperlink" Target="https://www.exeter.ac.uk/study/undergraduate/courses/medical-imaging/imaging/" TargetMode="External"/><Relationship Id="rId1" Type="http://schemas.openxmlformats.org/officeDocument/2006/relationships/hyperlink" Target="http://www.exeter.ac.uk/undergraduate/degrees/medical-imaging/imaging/additionalentryrequirements/" TargetMode="External"/><Relationship Id="rId5" Type="http://schemas.openxmlformats.org/officeDocument/2006/relationships/hyperlink" Target="https://www.exeter.ac.uk/students/wp-support/supportfor/careleavers/" TargetMode="External"/><Relationship Id="rId4" Type="http://schemas.openxmlformats.org/officeDocument/2006/relationships/hyperlink" Target="http://www.exeter.ac.uk/students/finance/studentfunding/fundingforcareleav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6a2ce0-62ef-49d3-bfe3-892b2c6bce3a" xsi:nil="true"/>
    <lcf76f155ced4ddcb4097134ff3c332f xmlns="116d670f-34af-491f-8d08-6420376a6b7c">
      <Terms xmlns="http://schemas.microsoft.com/office/infopath/2007/PartnerControls"/>
    </lcf76f155ced4ddcb4097134ff3c332f>
    <Complete xmlns="116d670f-34af-491f-8d08-6420376a6b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915D1D69498B40B1DBB4ACD6090AAD" ma:contentTypeVersion="18" ma:contentTypeDescription="Create a new document." ma:contentTypeScope="" ma:versionID="72193c7d4a14b0408c9436f4ddb7d8ed">
  <xsd:schema xmlns:xsd="http://www.w3.org/2001/XMLSchema" xmlns:xs="http://www.w3.org/2001/XMLSchema" xmlns:p="http://schemas.microsoft.com/office/2006/metadata/properties" xmlns:ns2="116d670f-34af-491f-8d08-6420376a6b7c" xmlns:ns3="126a2ce0-62ef-49d3-bfe3-892b2c6bce3a" targetNamespace="http://schemas.microsoft.com/office/2006/metadata/properties" ma:root="true" ma:fieldsID="bfe60afabdf937e47071f73915ec7caa" ns2:_="" ns3:_="">
    <xsd:import namespace="116d670f-34af-491f-8d08-6420376a6b7c"/>
    <xsd:import namespace="126a2ce0-62ef-49d3-bfe3-892b2c6bce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d670f-34af-491f-8d08-6420376a6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plete" ma:index="25" nillable="true" ma:displayName="Complete" ma:format="Dropdown" ma:internalName="Complete">
      <xsd:simpleType>
        <xsd:restriction base="dms:Choice">
          <xsd:enumeration value="In Progress"/>
          <xsd:enumeration value="Complete"/>
          <xsd:enumeration value="Not Started"/>
        </xsd:restriction>
      </xsd:simpleType>
    </xsd:element>
  </xsd:schema>
  <xsd:schema xmlns:xsd="http://www.w3.org/2001/XMLSchema" xmlns:xs="http://www.w3.org/2001/XMLSchema" xmlns:dms="http://schemas.microsoft.com/office/2006/documentManagement/types" xmlns:pc="http://schemas.microsoft.com/office/infopath/2007/PartnerControls" targetNamespace="126a2ce0-62ef-49d3-bfe3-892b2c6bce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d651fd-5f20-43d7-980e-9e921653e8ab}" ma:internalName="TaxCatchAll" ma:showField="CatchAllData" ma:web="126a2ce0-62ef-49d3-bfe3-892b2c6bc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55136-9401-4B09-B18C-5937D459225C}">
  <ds:schemaRefs>
    <ds:schemaRef ds:uri="http://schemas.microsoft.com/office/2006/metadata/properties"/>
    <ds:schemaRef ds:uri="http://schemas.microsoft.com/office/infopath/2007/PartnerControls"/>
    <ds:schemaRef ds:uri="126a2ce0-62ef-49d3-bfe3-892b2c6bce3a"/>
    <ds:schemaRef ds:uri="116d670f-34af-491f-8d08-6420376a6b7c"/>
  </ds:schemaRefs>
</ds:datastoreItem>
</file>

<file path=customXml/itemProps2.xml><?xml version="1.0" encoding="utf-8"?>
<ds:datastoreItem xmlns:ds="http://schemas.openxmlformats.org/officeDocument/2006/customXml" ds:itemID="{CCA722A2-CDB3-4AAA-BCCB-CAC579243064}">
  <ds:schemaRefs>
    <ds:schemaRef ds:uri="http://schemas.microsoft.com/sharepoint/v3/contenttype/forms"/>
  </ds:schemaRefs>
</ds:datastoreItem>
</file>

<file path=customXml/itemProps3.xml><?xml version="1.0" encoding="utf-8"?>
<ds:datastoreItem xmlns:ds="http://schemas.openxmlformats.org/officeDocument/2006/customXml" ds:itemID="{E95151D7-07F3-479C-AF29-17AB1E1EE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d670f-34af-491f-8d08-6420376a6b7c"/>
    <ds:schemaRef ds:uri="126a2ce0-62ef-49d3-bfe3-892b2c6bc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1374FC-D4E3-4240-BB32-3134EF4367E5}">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801</TotalTime>
  <Pages>8</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Links>
    <vt:vector size="156" baseType="variant">
      <vt:variant>
        <vt:i4>196669</vt:i4>
      </vt:variant>
      <vt:variant>
        <vt:i4>48</vt:i4>
      </vt:variant>
      <vt:variant>
        <vt:i4>0</vt:i4>
      </vt:variant>
      <vt:variant>
        <vt:i4>5</vt:i4>
      </vt:variant>
      <vt:variant>
        <vt:lpwstr>mailto:ug-ad@exeter.ac.uk</vt:lpwstr>
      </vt:variant>
      <vt:variant>
        <vt:lpwstr/>
      </vt:variant>
      <vt:variant>
        <vt:i4>8257650</vt:i4>
      </vt:variant>
      <vt:variant>
        <vt:i4>45</vt:i4>
      </vt:variant>
      <vt:variant>
        <vt:i4>0</vt:i4>
      </vt:variant>
      <vt:variant>
        <vt:i4>5</vt:i4>
      </vt:variant>
      <vt:variant>
        <vt:lpwstr>https://www.exeter.ac.uk/study/englishlanguagerequirements/</vt:lpwstr>
      </vt:variant>
      <vt:variant>
        <vt:lpwstr/>
      </vt:variant>
      <vt:variant>
        <vt:i4>7995503</vt:i4>
      </vt:variant>
      <vt:variant>
        <vt:i4>42</vt:i4>
      </vt:variant>
      <vt:variant>
        <vt:i4>0</vt:i4>
      </vt:variant>
      <vt:variant>
        <vt:i4>5</vt:i4>
      </vt:variant>
      <vt:variant>
        <vt:lpwstr>https://www.exeter.ac.uk/study/dbs/</vt:lpwstr>
      </vt:variant>
      <vt:variant>
        <vt:lpwstr/>
      </vt:variant>
      <vt:variant>
        <vt:i4>3080301</vt:i4>
      </vt:variant>
      <vt:variant>
        <vt:i4>39</vt:i4>
      </vt:variant>
      <vt:variant>
        <vt:i4>0</vt:i4>
      </vt:variant>
      <vt:variant>
        <vt:i4>5</vt:i4>
      </vt:variant>
      <vt:variant>
        <vt:lpwstr>https://www.exeter.ac.uk/undergraduate-degrees/entry-requirements/</vt:lpwstr>
      </vt:variant>
      <vt:variant>
        <vt:lpwstr/>
      </vt:variant>
      <vt:variant>
        <vt:i4>3342383</vt:i4>
      </vt:variant>
      <vt:variant>
        <vt:i4>36</vt:i4>
      </vt:variant>
      <vt:variant>
        <vt:i4>0</vt:i4>
      </vt:variant>
      <vt:variant>
        <vt:i4>5</vt:i4>
      </vt:variant>
      <vt:variant>
        <vt:lpwstr>https://www.exeter.ac.uk/undergraduate-degrees/entry-requirements/maths-transition-course/</vt:lpwstr>
      </vt:variant>
      <vt:variant>
        <vt:lpwstr/>
      </vt:variant>
      <vt:variant>
        <vt:i4>5767185</vt:i4>
      </vt:variant>
      <vt:variant>
        <vt:i4>33</vt:i4>
      </vt:variant>
      <vt:variant>
        <vt:i4>0</vt:i4>
      </vt:variant>
      <vt:variant>
        <vt:i4>5</vt:i4>
      </vt:variant>
      <vt:variant>
        <vt:lpwstr>https://www.exeter.ac.uk/study/policies/</vt:lpwstr>
      </vt:variant>
      <vt:variant>
        <vt:lpwstr/>
      </vt:variant>
      <vt:variant>
        <vt:i4>1245235</vt:i4>
      </vt:variant>
      <vt:variant>
        <vt:i4>26</vt:i4>
      </vt:variant>
      <vt:variant>
        <vt:i4>0</vt:i4>
      </vt:variant>
      <vt:variant>
        <vt:i4>5</vt:i4>
      </vt:variant>
      <vt:variant>
        <vt:lpwstr/>
      </vt:variant>
      <vt:variant>
        <vt:lpwstr>_Toc231746465</vt:lpwstr>
      </vt:variant>
      <vt:variant>
        <vt:i4>1245235</vt:i4>
      </vt:variant>
      <vt:variant>
        <vt:i4>20</vt:i4>
      </vt:variant>
      <vt:variant>
        <vt:i4>0</vt:i4>
      </vt:variant>
      <vt:variant>
        <vt:i4>5</vt:i4>
      </vt:variant>
      <vt:variant>
        <vt:lpwstr/>
      </vt:variant>
      <vt:variant>
        <vt:lpwstr>_Toc231746464</vt:lpwstr>
      </vt:variant>
      <vt:variant>
        <vt:i4>1245235</vt:i4>
      </vt:variant>
      <vt:variant>
        <vt:i4>14</vt:i4>
      </vt:variant>
      <vt:variant>
        <vt:i4>0</vt:i4>
      </vt:variant>
      <vt:variant>
        <vt:i4>5</vt:i4>
      </vt:variant>
      <vt:variant>
        <vt:lpwstr/>
      </vt:variant>
      <vt:variant>
        <vt:lpwstr>_Toc231746463</vt:lpwstr>
      </vt:variant>
      <vt:variant>
        <vt:i4>1245235</vt:i4>
      </vt:variant>
      <vt:variant>
        <vt:i4>8</vt:i4>
      </vt:variant>
      <vt:variant>
        <vt:i4>0</vt:i4>
      </vt:variant>
      <vt:variant>
        <vt:i4>5</vt:i4>
      </vt:variant>
      <vt:variant>
        <vt:lpwstr/>
      </vt:variant>
      <vt:variant>
        <vt:lpwstr>_Toc231746462</vt:lpwstr>
      </vt:variant>
      <vt:variant>
        <vt:i4>1245235</vt:i4>
      </vt:variant>
      <vt:variant>
        <vt:i4>2</vt:i4>
      </vt:variant>
      <vt:variant>
        <vt:i4>0</vt:i4>
      </vt:variant>
      <vt:variant>
        <vt:i4>5</vt:i4>
      </vt:variant>
      <vt:variant>
        <vt:lpwstr/>
      </vt:variant>
      <vt:variant>
        <vt:lpwstr>_Toc231746461</vt:lpwstr>
      </vt:variant>
      <vt:variant>
        <vt:i4>5242964</vt:i4>
      </vt:variant>
      <vt:variant>
        <vt:i4>12</vt:i4>
      </vt:variant>
      <vt:variant>
        <vt:i4>0</vt:i4>
      </vt:variant>
      <vt:variant>
        <vt:i4>5</vt:i4>
      </vt:variant>
      <vt:variant>
        <vt:lpwstr>https://www.exeter.ac.uk/students/wp-support/supportfor/careleavers/</vt:lpwstr>
      </vt:variant>
      <vt:variant>
        <vt:lpwstr/>
      </vt:variant>
      <vt:variant>
        <vt:i4>3211373</vt:i4>
      </vt:variant>
      <vt:variant>
        <vt:i4>9</vt:i4>
      </vt:variant>
      <vt:variant>
        <vt:i4>0</vt:i4>
      </vt:variant>
      <vt:variant>
        <vt:i4>5</vt:i4>
      </vt:variant>
      <vt:variant>
        <vt:lpwstr>http://www.exeter.ac.uk/students/finance/studentfunding/fundingforcareleavers/</vt:lpwstr>
      </vt:variant>
      <vt:variant>
        <vt:lpwstr/>
      </vt:variant>
      <vt:variant>
        <vt:i4>2883693</vt:i4>
      </vt:variant>
      <vt:variant>
        <vt:i4>6</vt:i4>
      </vt:variant>
      <vt:variant>
        <vt:i4>0</vt:i4>
      </vt:variant>
      <vt:variant>
        <vt:i4>5</vt:i4>
      </vt:variant>
      <vt:variant>
        <vt:lpwstr>http://www.exeter.ac.uk/undergraduate/degrees/medical-imaging/imaging/additionalentryrequirements/</vt:lpwstr>
      </vt:variant>
      <vt:variant>
        <vt:lpwstr/>
      </vt:variant>
      <vt:variant>
        <vt:i4>786454</vt:i4>
      </vt:variant>
      <vt:variant>
        <vt:i4>3</vt:i4>
      </vt:variant>
      <vt:variant>
        <vt:i4>0</vt:i4>
      </vt:variant>
      <vt:variant>
        <vt:i4>5</vt:i4>
      </vt:variant>
      <vt:variant>
        <vt:lpwstr>https://www.exeter.ac.uk/study/undergraduate/courses/medical-imaging/imaging/</vt:lpwstr>
      </vt:variant>
      <vt:variant>
        <vt:lpwstr/>
      </vt:variant>
      <vt:variant>
        <vt:i4>2883693</vt:i4>
      </vt:variant>
      <vt:variant>
        <vt:i4>0</vt:i4>
      </vt:variant>
      <vt:variant>
        <vt:i4>0</vt:i4>
      </vt:variant>
      <vt:variant>
        <vt:i4>5</vt:i4>
      </vt:variant>
      <vt:variant>
        <vt:lpwstr>http://www.exeter.ac.uk/undergraduate/degrees/medical-imaging/imaging/additionalentryrequirements/</vt:lpwstr>
      </vt:variant>
      <vt:variant>
        <vt:lpwstr/>
      </vt:variant>
      <vt:variant>
        <vt:i4>1966135</vt:i4>
      </vt:variant>
      <vt:variant>
        <vt:i4>27</vt:i4>
      </vt:variant>
      <vt:variant>
        <vt:i4>0</vt:i4>
      </vt:variant>
      <vt:variant>
        <vt:i4>5</vt:i4>
      </vt:variant>
      <vt:variant>
        <vt:lpwstr>mailto:Jessica.Davies@exeter.ac.uk</vt:lpwstr>
      </vt:variant>
      <vt:variant>
        <vt:lpwstr/>
      </vt:variant>
      <vt:variant>
        <vt:i4>1310763</vt:i4>
      </vt:variant>
      <vt:variant>
        <vt:i4>24</vt:i4>
      </vt:variant>
      <vt:variant>
        <vt:i4>0</vt:i4>
      </vt:variant>
      <vt:variant>
        <vt:i4>5</vt:i4>
      </vt:variant>
      <vt:variant>
        <vt:lpwstr>mailto:J.Hamilton@exeter.ac.uk</vt:lpwstr>
      </vt:variant>
      <vt:variant>
        <vt:lpwstr/>
      </vt:variant>
      <vt:variant>
        <vt:i4>786547</vt:i4>
      </vt:variant>
      <vt:variant>
        <vt:i4>21</vt:i4>
      </vt:variant>
      <vt:variant>
        <vt:i4>0</vt:i4>
      </vt:variant>
      <vt:variant>
        <vt:i4>5</vt:i4>
      </vt:variant>
      <vt:variant>
        <vt:lpwstr>mailto:V.A.Glazer@exeter.ac.uk</vt:lpwstr>
      </vt:variant>
      <vt:variant>
        <vt:lpwstr/>
      </vt:variant>
      <vt:variant>
        <vt:i4>786547</vt:i4>
      </vt:variant>
      <vt:variant>
        <vt:i4>18</vt:i4>
      </vt:variant>
      <vt:variant>
        <vt:i4>0</vt:i4>
      </vt:variant>
      <vt:variant>
        <vt:i4>5</vt:i4>
      </vt:variant>
      <vt:variant>
        <vt:lpwstr>mailto:V.A.Glazer@exeter.ac.uk</vt:lpwstr>
      </vt:variant>
      <vt:variant>
        <vt:lpwstr/>
      </vt:variant>
      <vt:variant>
        <vt:i4>5373998</vt:i4>
      </vt:variant>
      <vt:variant>
        <vt:i4>15</vt:i4>
      </vt:variant>
      <vt:variant>
        <vt:i4>0</vt:i4>
      </vt:variant>
      <vt:variant>
        <vt:i4>5</vt:i4>
      </vt:variant>
      <vt:variant>
        <vt:lpwstr>mailto:V.L.Flockhart@exeter.ac.uk</vt:lpwstr>
      </vt:variant>
      <vt:variant>
        <vt:lpwstr/>
      </vt:variant>
      <vt:variant>
        <vt:i4>5373998</vt:i4>
      </vt:variant>
      <vt:variant>
        <vt:i4>12</vt:i4>
      </vt:variant>
      <vt:variant>
        <vt:i4>0</vt:i4>
      </vt:variant>
      <vt:variant>
        <vt:i4>5</vt:i4>
      </vt:variant>
      <vt:variant>
        <vt:lpwstr>mailto:V.L.Flockhart@exeter.ac.uk</vt:lpwstr>
      </vt:variant>
      <vt:variant>
        <vt:lpwstr/>
      </vt:variant>
      <vt:variant>
        <vt:i4>3866707</vt:i4>
      </vt:variant>
      <vt:variant>
        <vt:i4>9</vt:i4>
      </vt:variant>
      <vt:variant>
        <vt:i4>0</vt:i4>
      </vt:variant>
      <vt:variant>
        <vt:i4>5</vt:i4>
      </vt:variant>
      <vt:variant>
        <vt:lpwstr>mailto:B.J.Wheeler@exeter.ac.uk</vt:lpwstr>
      </vt:variant>
      <vt:variant>
        <vt:lpwstr/>
      </vt:variant>
      <vt:variant>
        <vt:i4>786547</vt:i4>
      </vt:variant>
      <vt:variant>
        <vt:i4>6</vt:i4>
      </vt:variant>
      <vt:variant>
        <vt:i4>0</vt:i4>
      </vt:variant>
      <vt:variant>
        <vt:i4>5</vt:i4>
      </vt:variant>
      <vt:variant>
        <vt:lpwstr>mailto:V.A.Glazer@exeter.ac.uk</vt:lpwstr>
      </vt:variant>
      <vt:variant>
        <vt:lpwstr/>
      </vt:variant>
      <vt:variant>
        <vt:i4>1310763</vt:i4>
      </vt:variant>
      <vt:variant>
        <vt:i4>3</vt:i4>
      </vt:variant>
      <vt:variant>
        <vt:i4>0</vt:i4>
      </vt:variant>
      <vt:variant>
        <vt:i4>5</vt:i4>
      </vt:variant>
      <vt:variant>
        <vt:lpwstr>mailto:J.Hamilton@exeter.ac.uk</vt:lpwstr>
      </vt:variant>
      <vt:variant>
        <vt:lpwstr/>
      </vt:variant>
      <vt:variant>
        <vt:i4>3866707</vt:i4>
      </vt:variant>
      <vt:variant>
        <vt:i4>0</vt:i4>
      </vt:variant>
      <vt:variant>
        <vt:i4>0</vt:i4>
      </vt:variant>
      <vt:variant>
        <vt:i4>5</vt:i4>
      </vt:variant>
      <vt:variant>
        <vt:lpwstr>mailto:B.J.Wheeler@exeter.ac.uk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isb203</dc:creator>
  <cp:keywords/>
  <cp:lastModifiedBy>Wheeler, Becky</cp:lastModifiedBy>
  <cp:revision>107</cp:revision>
  <dcterms:created xsi:type="dcterms:W3CDTF">2026-05-05T21:14:00Z</dcterms:created>
  <dcterms:modified xsi:type="dcterms:W3CDTF">2026-08-28T14:29:00Z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2023-06-01T00:00:00Z</vt:filetime>
  </property>
  <property fmtid="{D5CDD505-2E9C-101B-9397-08002B2CF9AE}" pid="3" name="Creator">
    <vt:lpwstr>Microsoft® Word for Microsoft 365</vt:lpwstr>
  </property>
  <property fmtid="{D5CDD505-2E9C-101B-9397-08002B2CF9AE}" pid="4" name="LastSaved">
    <vt:filetime>2024-03-22T00:00:00Z</vt:filetime>
  </property>
  <property fmtid="{D5CDD505-2E9C-101B-9397-08002B2CF9AE}" pid="5" name="ContentTypeId">
    <vt:lpwstr>0x0101006C915D1D69498B40B1DBB4ACD6090AAD</vt:lpwstr>
  </property>
  <property fmtid="{D5CDD505-2E9C-101B-9397-08002B2CF9AE}" pid="6" name="MediaServiceImageTags">
    <vt:lpwstr/>
  </property>
</Properties>
</file>