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3688A78" w:rsidR="00751D7F" w:rsidRDefault="18E40399" w:rsidP="00A30129">
      <w:r>
        <w:rPr>
          <w:noProof/>
        </w:rPr>
        <w:drawing>
          <wp:inline distT="0" distB="0" distL="0" distR="0" wp14:anchorId="5709C1ED" wp14:editId="4DA0FF5C">
            <wp:extent cx="2674620" cy="1066352"/>
            <wp:effectExtent l="0" t="0" r="0" b="635"/>
            <wp:docPr id="1820613184" name="Picture 182061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81965" cy="1069281"/>
                    </a:xfrm>
                    <a:prstGeom prst="rect">
                      <a:avLst/>
                    </a:prstGeom>
                  </pic:spPr>
                </pic:pic>
              </a:graphicData>
            </a:graphic>
          </wp:inline>
        </w:drawing>
      </w:r>
    </w:p>
    <w:p w14:paraId="0A37501D" w14:textId="77777777" w:rsidR="001F4113" w:rsidRPr="00751D7F" w:rsidRDefault="001F4113" w:rsidP="00A30129">
      <w:pPr>
        <w:rPr>
          <w:rFonts w:ascii="Arial" w:hAnsi="Arial" w:cs="Arial"/>
          <w:b/>
        </w:rPr>
      </w:pPr>
    </w:p>
    <w:p w14:paraId="5DAB6C7B" w14:textId="4E01B56C" w:rsidR="00DE6299" w:rsidRPr="00BF7C79" w:rsidRDefault="00A30129" w:rsidP="60210CA6">
      <w:pPr>
        <w:spacing w:after="120"/>
        <w:rPr>
          <w:rFonts w:ascii="Calibri" w:hAnsi="Calibri" w:cs="Arial"/>
          <w:b/>
          <w:bCs/>
          <w:sz w:val="28"/>
          <w:szCs w:val="28"/>
        </w:rPr>
      </w:pPr>
      <w:r w:rsidRPr="60210CA6">
        <w:rPr>
          <w:rFonts w:ascii="Calibri" w:hAnsi="Calibri" w:cs="Arial"/>
          <w:b/>
          <w:bCs/>
          <w:sz w:val="28"/>
          <w:szCs w:val="28"/>
        </w:rPr>
        <w:t>MFL: Getting ready for the PGCE</w:t>
      </w:r>
    </w:p>
    <w:p w14:paraId="523A39D9" w14:textId="12949E11" w:rsidR="00D97E5B" w:rsidRPr="0023559B" w:rsidRDefault="00D97E5B" w:rsidP="00F743C1">
      <w:pPr>
        <w:rPr>
          <w:rFonts w:ascii="Calibri" w:hAnsi="Calibri" w:cs="Arial"/>
          <w:sz w:val="24"/>
          <w:szCs w:val="24"/>
        </w:rPr>
      </w:pPr>
      <w:r w:rsidRPr="0023559B">
        <w:rPr>
          <w:rFonts w:ascii="Calibri" w:hAnsi="Calibri" w:cs="Arial"/>
          <w:sz w:val="24"/>
          <w:szCs w:val="24"/>
        </w:rPr>
        <w:t xml:space="preserve">Congratulations on securing a place on the PGCE Secondary MFL Course here at </w:t>
      </w:r>
      <w:r w:rsidR="4664B48D" w:rsidRPr="0023559B">
        <w:rPr>
          <w:rFonts w:ascii="Calibri" w:hAnsi="Calibri" w:cs="Arial"/>
          <w:sz w:val="24"/>
          <w:szCs w:val="24"/>
        </w:rPr>
        <w:t>the University</w:t>
      </w:r>
      <w:r w:rsidR="003C439F" w:rsidRPr="0023559B">
        <w:rPr>
          <w:rFonts w:ascii="Calibri" w:hAnsi="Calibri" w:cs="Arial"/>
          <w:sz w:val="24"/>
          <w:szCs w:val="24"/>
        </w:rPr>
        <w:t xml:space="preserve"> of </w:t>
      </w:r>
      <w:r w:rsidRPr="0023559B">
        <w:rPr>
          <w:rFonts w:ascii="Calibri" w:hAnsi="Calibri" w:cs="Arial"/>
          <w:sz w:val="24"/>
          <w:szCs w:val="24"/>
        </w:rPr>
        <w:t>Exeter – well done</w:t>
      </w:r>
      <w:r w:rsidR="00A30129" w:rsidRPr="0023559B">
        <w:rPr>
          <w:rFonts w:ascii="Calibri" w:hAnsi="Calibri" w:cs="Arial"/>
          <w:sz w:val="24"/>
          <w:szCs w:val="24"/>
        </w:rPr>
        <w:t xml:space="preserve"> and welcome</w:t>
      </w:r>
      <w:r w:rsidRPr="0023559B">
        <w:rPr>
          <w:rFonts w:ascii="Calibri" w:hAnsi="Calibri" w:cs="Arial"/>
          <w:sz w:val="24"/>
          <w:szCs w:val="24"/>
        </w:rPr>
        <w:t xml:space="preserve">! We wish you every success as you prepare to embark upon an exciting and exhilarating PGCE year. </w:t>
      </w:r>
    </w:p>
    <w:p w14:paraId="02EB378F" w14:textId="77777777" w:rsidR="00D97E5B" w:rsidRPr="00AF35FD" w:rsidRDefault="00D97E5B" w:rsidP="00F743C1">
      <w:pPr>
        <w:rPr>
          <w:rFonts w:ascii="Arial" w:hAnsi="Arial" w:cs="Arial"/>
          <w:sz w:val="24"/>
          <w:szCs w:val="24"/>
        </w:rPr>
      </w:pPr>
    </w:p>
    <w:p w14:paraId="0E0779C1" w14:textId="3D55C5AB" w:rsidR="00D97E5B" w:rsidRPr="0023559B" w:rsidRDefault="00773A55" w:rsidP="00F743C1">
      <w:pPr>
        <w:rPr>
          <w:rFonts w:ascii="Calibri" w:hAnsi="Calibri" w:cs="Arial"/>
          <w:sz w:val="24"/>
          <w:szCs w:val="24"/>
        </w:rPr>
      </w:pPr>
      <w:r w:rsidRPr="3CC91452">
        <w:rPr>
          <w:rFonts w:ascii="Calibri" w:hAnsi="Calibri" w:cs="Arial"/>
          <w:b/>
          <w:bCs/>
          <w:sz w:val="24"/>
          <w:szCs w:val="24"/>
        </w:rPr>
        <w:t>P</w:t>
      </w:r>
      <w:r w:rsidR="00D97E5B" w:rsidRPr="3CC91452">
        <w:rPr>
          <w:rFonts w:ascii="Calibri" w:hAnsi="Calibri" w:cs="Arial"/>
          <w:b/>
          <w:bCs/>
          <w:sz w:val="24"/>
          <w:szCs w:val="24"/>
        </w:rPr>
        <w:t xml:space="preserve">reparation for the first term of the PGCE Secondary MFL Course </w:t>
      </w:r>
      <w:r>
        <w:br/>
      </w:r>
      <w:r w:rsidR="00D97E5B" w:rsidRPr="3CC91452">
        <w:rPr>
          <w:rFonts w:ascii="Calibri" w:hAnsi="Calibri" w:cs="Arial"/>
          <w:sz w:val="24"/>
          <w:szCs w:val="24"/>
        </w:rPr>
        <w:t xml:space="preserve">As you will no doubt have gathered at your </w:t>
      </w:r>
      <w:r w:rsidRPr="3CC91452">
        <w:rPr>
          <w:rFonts w:ascii="Calibri" w:hAnsi="Calibri" w:cs="Arial"/>
          <w:sz w:val="24"/>
          <w:szCs w:val="24"/>
        </w:rPr>
        <w:t>i</w:t>
      </w:r>
      <w:r w:rsidR="00D97E5B" w:rsidRPr="3CC91452">
        <w:rPr>
          <w:rFonts w:ascii="Calibri" w:hAnsi="Calibri" w:cs="Arial"/>
          <w:sz w:val="24"/>
          <w:szCs w:val="24"/>
        </w:rPr>
        <w:t>nterview, th</w:t>
      </w:r>
      <w:r w:rsidRPr="3CC91452">
        <w:rPr>
          <w:rFonts w:ascii="Calibri" w:hAnsi="Calibri" w:cs="Arial"/>
          <w:sz w:val="24"/>
          <w:szCs w:val="24"/>
        </w:rPr>
        <w:t>is</w:t>
      </w:r>
      <w:r w:rsidR="00D97E5B" w:rsidRPr="3CC91452">
        <w:rPr>
          <w:rFonts w:ascii="Calibri" w:hAnsi="Calibri" w:cs="Arial"/>
          <w:sz w:val="24"/>
          <w:szCs w:val="24"/>
        </w:rPr>
        <w:t xml:space="preserve"> </w:t>
      </w:r>
      <w:r w:rsidR="007D1F51" w:rsidRPr="3CC91452">
        <w:rPr>
          <w:rFonts w:ascii="Calibri" w:hAnsi="Calibri" w:cs="Arial"/>
          <w:sz w:val="24"/>
          <w:szCs w:val="24"/>
        </w:rPr>
        <w:t>c</w:t>
      </w:r>
      <w:r w:rsidR="00D97E5B" w:rsidRPr="3CC91452">
        <w:rPr>
          <w:rFonts w:ascii="Calibri" w:hAnsi="Calibri" w:cs="Arial"/>
          <w:sz w:val="24"/>
          <w:szCs w:val="24"/>
        </w:rPr>
        <w:t xml:space="preserve">ourse is </w:t>
      </w:r>
      <w:r w:rsidR="07093A0F" w:rsidRPr="3CC91452">
        <w:rPr>
          <w:rFonts w:ascii="Calibri" w:hAnsi="Calibri" w:cs="Arial"/>
          <w:sz w:val="24"/>
          <w:szCs w:val="24"/>
        </w:rPr>
        <w:t>busy</w:t>
      </w:r>
      <w:r w:rsidR="00D97E5B" w:rsidRPr="3CC91452">
        <w:rPr>
          <w:rFonts w:ascii="Calibri" w:hAnsi="Calibri" w:cs="Arial"/>
          <w:sz w:val="24"/>
          <w:szCs w:val="24"/>
        </w:rPr>
        <w:t>, interactive, participatory, but also a lot of fun</w:t>
      </w:r>
      <w:r w:rsidRPr="3CC91452">
        <w:rPr>
          <w:rFonts w:ascii="Calibri" w:hAnsi="Calibri" w:cs="Arial"/>
          <w:sz w:val="24"/>
          <w:szCs w:val="24"/>
        </w:rPr>
        <w:t>!</w:t>
      </w:r>
      <w:r w:rsidR="00D97E5B" w:rsidRPr="3CC91452">
        <w:rPr>
          <w:rFonts w:ascii="Calibri" w:hAnsi="Calibri" w:cs="Arial"/>
          <w:sz w:val="24"/>
          <w:szCs w:val="24"/>
        </w:rPr>
        <w:t xml:space="preserve"> The first </w:t>
      </w:r>
      <w:r w:rsidR="2D66715A" w:rsidRPr="3CC91452">
        <w:rPr>
          <w:rFonts w:ascii="Calibri" w:hAnsi="Calibri" w:cs="Arial"/>
          <w:sz w:val="24"/>
          <w:szCs w:val="24"/>
        </w:rPr>
        <w:t>weeks</w:t>
      </w:r>
      <w:r w:rsidR="00D97E5B" w:rsidRPr="3CC91452">
        <w:rPr>
          <w:rFonts w:ascii="Calibri" w:hAnsi="Calibri" w:cs="Arial"/>
          <w:sz w:val="24"/>
          <w:szCs w:val="24"/>
        </w:rPr>
        <w:t xml:space="preserve"> at </w:t>
      </w:r>
      <w:proofErr w:type="gramStart"/>
      <w:r w:rsidR="00D97E5B" w:rsidRPr="3CC91452">
        <w:rPr>
          <w:rFonts w:ascii="Calibri" w:hAnsi="Calibri" w:cs="Arial"/>
          <w:sz w:val="24"/>
          <w:szCs w:val="24"/>
        </w:rPr>
        <w:t>University</w:t>
      </w:r>
      <w:proofErr w:type="gramEnd"/>
      <w:r w:rsidR="00D97E5B" w:rsidRPr="3CC91452">
        <w:rPr>
          <w:rFonts w:ascii="Calibri" w:hAnsi="Calibri" w:cs="Arial"/>
          <w:sz w:val="24"/>
          <w:szCs w:val="24"/>
        </w:rPr>
        <w:t xml:space="preserve"> </w:t>
      </w:r>
      <w:r w:rsidR="096BDD84" w:rsidRPr="3CC91452">
        <w:rPr>
          <w:rFonts w:ascii="Calibri" w:hAnsi="Calibri" w:cs="Arial"/>
          <w:sz w:val="24"/>
          <w:szCs w:val="24"/>
        </w:rPr>
        <w:t xml:space="preserve">are </w:t>
      </w:r>
      <w:r w:rsidR="00D97E5B" w:rsidRPr="3CC91452">
        <w:rPr>
          <w:rFonts w:ascii="Calibri" w:hAnsi="Calibri" w:cs="Arial"/>
          <w:sz w:val="24"/>
          <w:szCs w:val="24"/>
        </w:rPr>
        <w:t xml:space="preserve">very intensive to prepare you well for School-Based Work (SBW) in the following </w:t>
      </w:r>
      <w:r w:rsidR="6F3769D6" w:rsidRPr="3CC91452">
        <w:rPr>
          <w:rFonts w:ascii="Calibri" w:hAnsi="Calibri" w:cs="Arial"/>
          <w:sz w:val="24"/>
          <w:szCs w:val="24"/>
        </w:rPr>
        <w:t xml:space="preserve">weeks </w:t>
      </w:r>
      <w:r w:rsidR="2B00A656" w:rsidRPr="3CC91452">
        <w:rPr>
          <w:rFonts w:ascii="Calibri" w:hAnsi="Calibri" w:cs="Arial"/>
          <w:sz w:val="24"/>
          <w:szCs w:val="24"/>
        </w:rPr>
        <w:t>and terms</w:t>
      </w:r>
      <w:r w:rsidR="00D97E5B" w:rsidRPr="3CC91452">
        <w:rPr>
          <w:rFonts w:ascii="Calibri" w:hAnsi="Calibri" w:cs="Arial"/>
          <w:sz w:val="24"/>
          <w:szCs w:val="24"/>
        </w:rPr>
        <w:t xml:space="preserve">. </w:t>
      </w:r>
      <w:r w:rsidRPr="3CC91452">
        <w:rPr>
          <w:rFonts w:ascii="Calibri" w:hAnsi="Calibri" w:cs="Arial"/>
          <w:sz w:val="24"/>
          <w:szCs w:val="24"/>
        </w:rPr>
        <w:t xml:space="preserve">You </w:t>
      </w:r>
      <w:r w:rsidR="00D97E5B" w:rsidRPr="3CC91452">
        <w:rPr>
          <w:rFonts w:ascii="Calibri" w:hAnsi="Calibri" w:cs="Arial"/>
          <w:sz w:val="24"/>
          <w:szCs w:val="24"/>
        </w:rPr>
        <w:t xml:space="preserve">will gain far more </w:t>
      </w:r>
      <w:r w:rsidRPr="3CC91452">
        <w:rPr>
          <w:rFonts w:ascii="Calibri" w:hAnsi="Calibri" w:cs="Arial"/>
          <w:sz w:val="24"/>
          <w:szCs w:val="24"/>
        </w:rPr>
        <w:t xml:space="preserve">from </w:t>
      </w:r>
      <w:r w:rsidR="00C03835" w:rsidRPr="3CC91452">
        <w:rPr>
          <w:rFonts w:ascii="Calibri" w:hAnsi="Calibri" w:cs="Arial"/>
          <w:sz w:val="24"/>
          <w:szCs w:val="24"/>
        </w:rPr>
        <w:t>this</w:t>
      </w:r>
      <w:r w:rsidRPr="3CC91452">
        <w:rPr>
          <w:rFonts w:ascii="Calibri" w:hAnsi="Calibri" w:cs="Arial"/>
          <w:sz w:val="24"/>
          <w:szCs w:val="24"/>
        </w:rPr>
        <w:t xml:space="preserve"> input in the </w:t>
      </w:r>
      <w:r w:rsidR="009D34C6" w:rsidRPr="3CC91452">
        <w:rPr>
          <w:rFonts w:ascii="Calibri" w:hAnsi="Calibri" w:cs="Arial"/>
          <w:sz w:val="24"/>
          <w:szCs w:val="24"/>
        </w:rPr>
        <w:t>a</w:t>
      </w:r>
      <w:r w:rsidRPr="3CC91452">
        <w:rPr>
          <w:rFonts w:ascii="Calibri" w:hAnsi="Calibri" w:cs="Arial"/>
          <w:sz w:val="24"/>
          <w:szCs w:val="24"/>
        </w:rPr>
        <w:t xml:space="preserve">utumn </w:t>
      </w:r>
      <w:r w:rsidR="009D34C6" w:rsidRPr="3CC91452">
        <w:rPr>
          <w:rFonts w:ascii="Calibri" w:hAnsi="Calibri" w:cs="Arial"/>
          <w:sz w:val="24"/>
          <w:szCs w:val="24"/>
        </w:rPr>
        <w:t>t</w:t>
      </w:r>
      <w:r w:rsidRPr="3CC91452">
        <w:rPr>
          <w:rFonts w:ascii="Calibri" w:hAnsi="Calibri" w:cs="Arial"/>
          <w:sz w:val="24"/>
          <w:szCs w:val="24"/>
        </w:rPr>
        <w:t xml:space="preserve">erm, </w:t>
      </w:r>
      <w:r w:rsidR="00D97E5B" w:rsidRPr="3CC91452">
        <w:rPr>
          <w:rFonts w:ascii="Calibri" w:hAnsi="Calibri" w:cs="Arial"/>
          <w:sz w:val="24"/>
          <w:szCs w:val="24"/>
        </w:rPr>
        <w:t xml:space="preserve">if you arrive </w:t>
      </w:r>
      <w:r w:rsidRPr="3CC91452">
        <w:rPr>
          <w:rFonts w:ascii="Calibri" w:hAnsi="Calibri" w:cs="Arial"/>
          <w:sz w:val="24"/>
          <w:szCs w:val="24"/>
        </w:rPr>
        <w:t>ready to hit the ground running</w:t>
      </w:r>
      <w:r w:rsidR="007D1F51" w:rsidRPr="3CC91452">
        <w:rPr>
          <w:rFonts w:ascii="Calibri" w:hAnsi="Calibri" w:cs="Arial"/>
          <w:sz w:val="24"/>
          <w:szCs w:val="24"/>
        </w:rPr>
        <w:t>.</w:t>
      </w:r>
      <w:r w:rsidRPr="3CC91452">
        <w:rPr>
          <w:rFonts w:ascii="Calibri" w:hAnsi="Calibri" w:cs="Arial"/>
          <w:sz w:val="24"/>
          <w:szCs w:val="24"/>
        </w:rPr>
        <w:t xml:space="preserve"> The following pre-course tasks are designed to help you to make </w:t>
      </w:r>
      <w:proofErr w:type="gramStart"/>
      <w:r w:rsidRPr="3CC91452">
        <w:rPr>
          <w:rFonts w:ascii="Calibri" w:hAnsi="Calibri" w:cs="Arial"/>
          <w:sz w:val="24"/>
          <w:szCs w:val="24"/>
        </w:rPr>
        <w:t xml:space="preserve">that </w:t>
      </w:r>
      <w:r w:rsidR="009D34C6" w:rsidRPr="3CC91452">
        <w:rPr>
          <w:rFonts w:ascii="Calibri" w:hAnsi="Calibri" w:cs="Arial"/>
          <w:sz w:val="24"/>
          <w:szCs w:val="24"/>
        </w:rPr>
        <w:t>a</w:t>
      </w:r>
      <w:r w:rsidRPr="3CC91452">
        <w:rPr>
          <w:rFonts w:ascii="Calibri" w:hAnsi="Calibri" w:cs="Arial"/>
          <w:sz w:val="24"/>
          <w:szCs w:val="24"/>
        </w:rPr>
        <w:t>utumn</w:t>
      </w:r>
      <w:proofErr w:type="gramEnd"/>
      <w:r w:rsidRPr="3CC91452">
        <w:rPr>
          <w:rFonts w:ascii="Calibri" w:hAnsi="Calibri" w:cs="Arial"/>
          <w:sz w:val="24"/>
          <w:szCs w:val="24"/>
        </w:rPr>
        <w:t xml:space="preserve"> start easier, so put in as much effort as you can with the time you have available, which will </w:t>
      </w:r>
      <w:r w:rsidR="004F56B9" w:rsidRPr="3CC91452">
        <w:rPr>
          <w:rFonts w:ascii="Calibri" w:hAnsi="Calibri" w:cs="Arial"/>
          <w:sz w:val="24"/>
          <w:szCs w:val="24"/>
        </w:rPr>
        <w:t xml:space="preserve">of course </w:t>
      </w:r>
      <w:r w:rsidRPr="3CC91452">
        <w:rPr>
          <w:rFonts w:ascii="Calibri" w:hAnsi="Calibri" w:cs="Arial"/>
          <w:sz w:val="24"/>
          <w:szCs w:val="24"/>
        </w:rPr>
        <w:t>vary according to your personal circumstances.</w:t>
      </w:r>
    </w:p>
    <w:p w14:paraId="6A05A809" w14:textId="77777777" w:rsidR="007D1F51" w:rsidRPr="00EF58B3" w:rsidRDefault="007D1F51" w:rsidP="00F743C1">
      <w:pPr>
        <w:rPr>
          <w:rFonts w:ascii="Arial" w:hAnsi="Arial" w:cs="Arial"/>
          <w:sz w:val="12"/>
          <w:szCs w:val="12"/>
        </w:rPr>
      </w:pPr>
    </w:p>
    <w:p w14:paraId="6C147653" w14:textId="1995D749" w:rsidR="007D1F51" w:rsidRPr="0023559B" w:rsidRDefault="007D1F51" w:rsidP="00F743C1">
      <w:pPr>
        <w:rPr>
          <w:rFonts w:ascii="Calibri" w:hAnsi="Calibri" w:cs="Arial"/>
          <w:sz w:val="24"/>
          <w:szCs w:val="24"/>
        </w:rPr>
      </w:pPr>
      <w:r w:rsidRPr="0023559B">
        <w:rPr>
          <w:rFonts w:ascii="Calibri" w:hAnsi="Calibri" w:cs="Arial"/>
          <w:sz w:val="24"/>
          <w:szCs w:val="24"/>
        </w:rPr>
        <w:t xml:space="preserve">You will need to focus on </w:t>
      </w:r>
      <w:r w:rsidR="001D6B3D" w:rsidRPr="0023559B">
        <w:rPr>
          <w:rFonts w:ascii="Calibri" w:hAnsi="Calibri" w:cs="Arial"/>
          <w:sz w:val="24"/>
          <w:szCs w:val="24"/>
        </w:rPr>
        <w:t>four</w:t>
      </w:r>
      <w:r w:rsidRPr="0023559B">
        <w:rPr>
          <w:rFonts w:ascii="Calibri" w:hAnsi="Calibri" w:cs="Arial"/>
          <w:sz w:val="24"/>
          <w:szCs w:val="24"/>
        </w:rPr>
        <w:t xml:space="preserve"> key areas (A to </w:t>
      </w:r>
      <w:r w:rsidR="001D6B3D" w:rsidRPr="0023559B">
        <w:rPr>
          <w:rFonts w:ascii="Calibri" w:hAnsi="Calibri" w:cs="Arial"/>
          <w:sz w:val="24"/>
          <w:szCs w:val="24"/>
        </w:rPr>
        <w:t>D</w:t>
      </w:r>
      <w:r w:rsidRPr="0023559B">
        <w:rPr>
          <w:rFonts w:ascii="Calibri" w:hAnsi="Calibri" w:cs="Arial"/>
          <w:sz w:val="24"/>
          <w:szCs w:val="24"/>
        </w:rPr>
        <w:t>) as you prepare for the start of the course:</w:t>
      </w:r>
    </w:p>
    <w:p w14:paraId="5A39BBE3" w14:textId="77777777" w:rsidR="00773A55" w:rsidRPr="004413F3" w:rsidRDefault="00773A55" w:rsidP="00F743C1">
      <w:pPr>
        <w:rPr>
          <w:rFonts w:ascii="Calibri" w:hAnsi="Calibri" w:cs="Arial"/>
          <w:sz w:val="12"/>
          <w:szCs w:val="12"/>
        </w:rPr>
      </w:pPr>
    </w:p>
    <w:p w14:paraId="160B9A4A" w14:textId="0C7106B1" w:rsidR="009E7907" w:rsidRPr="0023559B" w:rsidRDefault="009E7907" w:rsidP="007921BF">
      <w:pPr>
        <w:numPr>
          <w:ilvl w:val="0"/>
          <w:numId w:val="11"/>
        </w:numPr>
        <w:ind w:left="284" w:hanging="284"/>
        <w:rPr>
          <w:rFonts w:ascii="Calibri" w:hAnsi="Calibri" w:cs="Arial"/>
          <w:sz w:val="24"/>
          <w:szCs w:val="24"/>
        </w:rPr>
      </w:pPr>
      <w:r w:rsidRPr="0023559B">
        <w:rPr>
          <w:rFonts w:ascii="Calibri" w:hAnsi="Calibri" w:cs="Arial"/>
          <w:sz w:val="24"/>
          <w:szCs w:val="24"/>
        </w:rPr>
        <w:t xml:space="preserve">Completing the </w:t>
      </w:r>
      <w:r w:rsidRPr="0023559B">
        <w:rPr>
          <w:rFonts w:ascii="Calibri" w:hAnsi="Calibri" w:cs="Arial"/>
          <w:b/>
          <w:sz w:val="24"/>
          <w:szCs w:val="24"/>
        </w:rPr>
        <w:t xml:space="preserve">Subject Knowledge Audit </w:t>
      </w:r>
      <w:r w:rsidR="007D3D2B" w:rsidRPr="0023559B">
        <w:rPr>
          <w:rFonts w:ascii="Calibri" w:hAnsi="Calibri" w:cs="Arial"/>
          <w:b/>
          <w:sz w:val="24"/>
          <w:szCs w:val="24"/>
        </w:rPr>
        <w:t xml:space="preserve">pre-course </w:t>
      </w:r>
      <w:r w:rsidRPr="0023559B">
        <w:rPr>
          <w:rFonts w:ascii="Calibri" w:hAnsi="Calibri" w:cs="Arial"/>
          <w:b/>
          <w:sz w:val="24"/>
          <w:szCs w:val="24"/>
        </w:rPr>
        <w:t>tasks</w:t>
      </w:r>
      <w:r w:rsidRPr="0023559B">
        <w:rPr>
          <w:rFonts w:ascii="Calibri" w:hAnsi="Calibri" w:cs="Arial"/>
          <w:sz w:val="24"/>
          <w:szCs w:val="24"/>
        </w:rPr>
        <w:t xml:space="preserve"> set out </w:t>
      </w:r>
      <w:r w:rsidR="00C97739" w:rsidRPr="0023559B">
        <w:rPr>
          <w:rFonts w:ascii="Calibri" w:hAnsi="Calibri" w:cs="Arial"/>
          <w:sz w:val="24"/>
          <w:szCs w:val="24"/>
        </w:rPr>
        <w:t xml:space="preserve">on pages 3 – </w:t>
      </w:r>
      <w:r w:rsidR="009C384D" w:rsidRPr="0023559B">
        <w:rPr>
          <w:rFonts w:ascii="Calibri" w:hAnsi="Calibri" w:cs="Arial"/>
          <w:sz w:val="24"/>
          <w:szCs w:val="24"/>
        </w:rPr>
        <w:t xml:space="preserve">6 </w:t>
      </w:r>
      <w:r w:rsidR="000309C7" w:rsidRPr="0023559B">
        <w:rPr>
          <w:rFonts w:ascii="Calibri" w:hAnsi="Calibri" w:cs="Arial"/>
          <w:sz w:val="24"/>
          <w:szCs w:val="24"/>
        </w:rPr>
        <w:t>will</w:t>
      </w:r>
      <w:r w:rsidRPr="0023559B">
        <w:rPr>
          <w:rFonts w:ascii="Calibri" w:hAnsi="Calibri" w:cs="Arial"/>
          <w:sz w:val="24"/>
          <w:szCs w:val="24"/>
        </w:rPr>
        <w:t xml:space="preserve"> help you to become familiar with the structure and content of the National Curriculum for MFL and to identify the aspects of subject knowledge that you will need to develop at Key Stages 3 and 4 and at post-16 level.</w:t>
      </w:r>
      <w:r w:rsidR="00FD00FE" w:rsidRPr="0023559B">
        <w:rPr>
          <w:rFonts w:ascii="Calibri" w:hAnsi="Calibri" w:cs="Arial"/>
          <w:sz w:val="24"/>
          <w:szCs w:val="24"/>
        </w:rPr>
        <w:t xml:space="preserve"> Please begin to address those aspects of grammar and other subject knowledge that you are not familiar with </w:t>
      </w:r>
      <w:r w:rsidR="00FD00FE" w:rsidRPr="0023559B">
        <w:rPr>
          <w:rFonts w:ascii="Calibri" w:hAnsi="Calibri" w:cs="Arial"/>
          <w:b/>
          <w:sz w:val="24"/>
          <w:szCs w:val="24"/>
        </w:rPr>
        <w:t xml:space="preserve">before </w:t>
      </w:r>
      <w:r w:rsidR="00FD00FE" w:rsidRPr="0023559B">
        <w:rPr>
          <w:rFonts w:ascii="Calibri" w:hAnsi="Calibri" w:cs="Arial"/>
          <w:sz w:val="24"/>
          <w:szCs w:val="24"/>
        </w:rPr>
        <w:t xml:space="preserve">beginning the course. </w:t>
      </w:r>
    </w:p>
    <w:p w14:paraId="41C8F396" w14:textId="77777777" w:rsidR="00FD00FE" w:rsidRPr="00EF58B3" w:rsidRDefault="00FD00FE" w:rsidP="00751D7F">
      <w:pPr>
        <w:ind w:left="284" w:hanging="284"/>
        <w:rPr>
          <w:rFonts w:ascii="Arial" w:hAnsi="Arial" w:cs="Arial"/>
          <w:sz w:val="12"/>
          <w:szCs w:val="12"/>
        </w:rPr>
      </w:pPr>
    </w:p>
    <w:p w14:paraId="3A497077" w14:textId="2D5304F8" w:rsidR="009E7907" w:rsidRPr="0023559B" w:rsidRDefault="009E7907" w:rsidP="56CD2D25">
      <w:pPr>
        <w:numPr>
          <w:ilvl w:val="0"/>
          <w:numId w:val="11"/>
        </w:numPr>
        <w:ind w:left="284" w:hanging="284"/>
        <w:rPr>
          <w:rFonts w:ascii="Calibri" w:hAnsi="Calibri" w:cs="Arial"/>
          <w:b/>
          <w:bCs/>
          <w:sz w:val="24"/>
          <w:szCs w:val="24"/>
        </w:rPr>
      </w:pPr>
      <w:r w:rsidRPr="0023559B">
        <w:rPr>
          <w:rFonts w:ascii="Calibri" w:hAnsi="Calibri" w:cs="Arial"/>
          <w:sz w:val="24"/>
          <w:szCs w:val="24"/>
        </w:rPr>
        <w:t>Creat</w:t>
      </w:r>
      <w:r w:rsidR="007D1F51" w:rsidRPr="0023559B">
        <w:rPr>
          <w:rFonts w:ascii="Calibri" w:hAnsi="Calibri" w:cs="Arial"/>
          <w:sz w:val="24"/>
          <w:szCs w:val="24"/>
        </w:rPr>
        <w:t>ing</w:t>
      </w:r>
      <w:r w:rsidRPr="0023559B">
        <w:rPr>
          <w:rFonts w:ascii="Calibri" w:hAnsi="Calibri" w:cs="Arial"/>
          <w:sz w:val="24"/>
          <w:szCs w:val="24"/>
        </w:rPr>
        <w:t xml:space="preserve"> a ‘</w:t>
      </w:r>
      <w:r w:rsidR="003C439F" w:rsidRPr="0023559B">
        <w:rPr>
          <w:rFonts w:ascii="Calibri" w:hAnsi="Calibri" w:cs="Arial"/>
          <w:b/>
          <w:bCs/>
          <w:sz w:val="24"/>
          <w:szCs w:val="24"/>
        </w:rPr>
        <w:t>S</w:t>
      </w:r>
      <w:r w:rsidRPr="0023559B">
        <w:rPr>
          <w:rFonts w:ascii="Calibri" w:hAnsi="Calibri" w:cs="Arial"/>
          <w:b/>
          <w:bCs/>
          <w:sz w:val="24"/>
          <w:szCs w:val="24"/>
        </w:rPr>
        <w:t xml:space="preserve">ubject </w:t>
      </w:r>
      <w:r w:rsidR="003C439F" w:rsidRPr="0023559B">
        <w:rPr>
          <w:rFonts w:ascii="Calibri" w:hAnsi="Calibri" w:cs="Arial"/>
          <w:b/>
          <w:bCs/>
          <w:sz w:val="24"/>
          <w:szCs w:val="24"/>
        </w:rPr>
        <w:t>K</w:t>
      </w:r>
      <w:r w:rsidRPr="0023559B">
        <w:rPr>
          <w:rFonts w:ascii="Calibri" w:hAnsi="Calibri" w:cs="Arial"/>
          <w:b/>
          <w:bCs/>
          <w:sz w:val="24"/>
          <w:szCs w:val="24"/>
        </w:rPr>
        <w:t xml:space="preserve">nowledge </w:t>
      </w:r>
      <w:r w:rsidR="003C439F" w:rsidRPr="0023559B">
        <w:rPr>
          <w:rFonts w:ascii="Calibri" w:hAnsi="Calibri" w:cs="Arial"/>
          <w:b/>
          <w:bCs/>
          <w:sz w:val="24"/>
          <w:szCs w:val="24"/>
        </w:rPr>
        <w:t>and Understanding D</w:t>
      </w:r>
      <w:r w:rsidRPr="0023559B">
        <w:rPr>
          <w:rFonts w:ascii="Calibri" w:hAnsi="Calibri" w:cs="Arial"/>
          <w:b/>
          <w:bCs/>
          <w:sz w:val="24"/>
          <w:szCs w:val="24"/>
        </w:rPr>
        <w:t xml:space="preserve">evelopment </w:t>
      </w:r>
      <w:r w:rsidR="003C439F" w:rsidRPr="0023559B">
        <w:rPr>
          <w:rFonts w:ascii="Calibri" w:hAnsi="Calibri" w:cs="Arial"/>
          <w:b/>
          <w:bCs/>
          <w:sz w:val="24"/>
          <w:szCs w:val="24"/>
        </w:rPr>
        <w:t>R</w:t>
      </w:r>
      <w:r w:rsidRPr="0023559B">
        <w:rPr>
          <w:rFonts w:ascii="Calibri" w:hAnsi="Calibri" w:cs="Arial"/>
          <w:b/>
          <w:bCs/>
          <w:sz w:val="24"/>
          <w:szCs w:val="24"/>
        </w:rPr>
        <w:t>ecord’</w:t>
      </w:r>
      <w:r w:rsidRPr="0023559B">
        <w:rPr>
          <w:rFonts w:ascii="Calibri" w:hAnsi="Calibri" w:cs="Arial"/>
          <w:sz w:val="24"/>
          <w:szCs w:val="24"/>
        </w:rPr>
        <w:t xml:space="preserve"> using a strategy </w:t>
      </w:r>
      <w:proofErr w:type="gramStart"/>
      <w:r w:rsidRPr="0023559B">
        <w:rPr>
          <w:rFonts w:ascii="Calibri" w:hAnsi="Calibri" w:cs="Arial"/>
          <w:sz w:val="24"/>
          <w:szCs w:val="24"/>
        </w:rPr>
        <w:t>that</w:t>
      </w:r>
      <w:proofErr w:type="gramEnd"/>
      <w:r w:rsidRPr="0023559B">
        <w:rPr>
          <w:rFonts w:ascii="Calibri" w:hAnsi="Calibri" w:cs="Arial"/>
          <w:sz w:val="24"/>
          <w:szCs w:val="24"/>
        </w:rPr>
        <w:t xml:space="preserve"> you feel comfortable with </w:t>
      </w:r>
      <w:r w:rsidR="00C03835" w:rsidRPr="0023559B">
        <w:rPr>
          <w:rFonts w:ascii="Calibri" w:hAnsi="Calibri" w:cs="Arial"/>
          <w:sz w:val="24"/>
          <w:szCs w:val="24"/>
        </w:rPr>
        <w:t>(</w:t>
      </w:r>
      <w:r w:rsidRPr="0023559B">
        <w:rPr>
          <w:rFonts w:ascii="Calibri" w:hAnsi="Calibri" w:cs="Arial"/>
          <w:sz w:val="24"/>
          <w:szCs w:val="24"/>
        </w:rPr>
        <w:t>e.g. summary notes, revision lists, concept maps, completing tasks set in the texts, answering revision questions</w:t>
      </w:r>
      <w:r w:rsidR="00C03835" w:rsidRPr="0023559B">
        <w:rPr>
          <w:rFonts w:ascii="Calibri" w:hAnsi="Calibri" w:cs="Arial"/>
          <w:sz w:val="24"/>
          <w:szCs w:val="24"/>
        </w:rPr>
        <w:t xml:space="preserve">), </w:t>
      </w:r>
      <w:r w:rsidR="007D1F51" w:rsidRPr="0023559B">
        <w:rPr>
          <w:rFonts w:ascii="Calibri" w:hAnsi="Calibri" w:cs="Arial"/>
          <w:sz w:val="24"/>
          <w:szCs w:val="24"/>
        </w:rPr>
        <w:t xml:space="preserve">will help you feel more confident in your first </w:t>
      </w:r>
      <w:r w:rsidR="007D1F51" w:rsidRPr="0023559B">
        <w:rPr>
          <w:rFonts w:ascii="Calibri" w:hAnsi="Calibri" w:cs="Arial"/>
          <w:i/>
          <w:iCs/>
          <w:sz w:val="24"/>
          <w:szCs w:val="24"/>
        </w:rPr>
        <w:t>and second</w:t>
      </w:r>
      <w:r w:rsidR="007D1F51" w:rsidRPr="0023559B">
        <w:rPr>
          <w:rFonts w:ascii="Calibri" w:hAnsi="Calibri" w:cs="Arial"/>
          <w:sz w:val="24"/>
          <w:szCs w:val="24"/>
        </w:rPr>
        <w:t xml:space="preserve"> languages</w:t>
      </w:r>
      <w:r w:rsidRPr="0023559B">
        <w:rPr>
          <w:rFonts w:ascii="Calibri" w:hAnsi="Calibri" w:cs="Arial"/>
          <w:sz w:val="24"/>
          <w:szCs w:val="24"/>
        </w:rPr>
        <w:t xml:space="preserve">. This will form an important part of your Individual Development Portfolio (IDP) that you will build up over the course of the PGCE and will inform discussions about the issues it raises with respect to covering all your subject knowledge needs. Use GCSE and A-level MFL textbooks or other appropriate sources of </w:t>
      </w:r>
      <w:r w:rsidR="003C439F" w:rsidRPr="0023559B">
        <w:rPr>
          <w:rFonts w:ascii="Calibri" w:hAnsi="Calibri" w:cs="Arial"/>
          <w:sz w:val="24"/>
          <w:szCs w:val="24"/>
        </w:rPr>
        <w:t>information to</w:t>
      </w:r>
      <w:r w:rsidRPr="0023559B">
        <w:rPr>
          <w:rFonts w:ascii="Calibri" w:hAnsi="Calibri" w:cs="Arial"/>
          <w:sz w:val="24"/>
          <w:szCs w:val="24"/>
        </w:rPr>
        <w:t xml:space="preserve"> help you develop your understanding</w:t>
      </w:r>
      <w:r w:rsidR="0026320E" w:rsidRPr="0023559B">
        <w:rPr>
          <w:rFonts w:ascii="Calibri" w:hAnsi="Calibri" w:cs="Arial"/>
          <w:sz w:val="24"/>
          <w:szCs w:val="24"/>
        </w:rPr>
        <w:t xml:space="preserve"> and knowledge</w:t>
      </w:r>
      <w:r w:rsidRPr="0023559B">
        <w:rPr>
          <w:rFonts w:ascii="Calibri" w:hAnsi="Calibri" w:cs="Arial"/>
          <w:sz w:val="24"/>
          <w:szCs w:val="24"/>
        </w:rPr>
        <w:t xml:space="preserve">. Once you have completed the </w:t>
      </w:r>
      <w:r w:rsidR="000309C7" w:rsidRPr="0023559B">
        <w:rPr>
          <w:rFonts w:ascii="Calibri" w:hAnsi="Calibri" w:cs="Arial"/>
          <w:sz w:val="24"/>
          <w:szCs w:val="24"/>
        </w:rPr>
        <w:t>self-audit</w:t>
      </w:r>
      <w:r w:rsidRPr="0023559B">
        <w:rPr>
          <w:rFonts w:ascii="Calibri" w:hAnsi="Calibri" w:cs="Arial"/>
          <w:sz w:val="24"/>
          <w:szCs w:val="24"/>
        </w:rPr>
        <w:t xml:space="preserve"> tasks</w:t>
      </w:r>
      <w:r w:rsidR="003C439F" w:rsidRPr="0023559B">
        <w:rPr>
          <w:rFonts w:ascii="Calibri" w:hAnsi="Calibri" w:cs="Arial"/>
          <w:sz w:val="24"/>
          <w:szCs w:val="24"/>
        </w:rPr>
        <w:t>,</w:t>
      </w:r>
      <w:r w:rsidRPr="0023559B">
        <w:rPr>
          <w:rFonts w:ascii="Calibri" w:hAnsi="Calibri" w:cs="Arial"/>
          <w:sz w:val="24"/>
          <w:szCs w:val="24"/>
        </w:rPr>
        <w:t xml:space="preserve"> construct a plan to begin the process of addressing your subject knowledge needs. The following format is suggested:</w:t>
      </w:r>
    </w:p>
    <w:p w14:paraId="29D6B04F" w14:textId="77777777" w:rsidR="009E7907" w:rsidRPr="00E86E4B" w:rsidRDefault="000309C7" w:rsidP="00751D7F">
      <w:pPr>
        <w:pStyle w:val="Style1"/>
        <w:ind w:left="284"/>
        <w:rPr>
          <w:rFonts w:ascii="Calibri" w:hAnsi="Calibri" w:cs="Arial"/>
          <w:b/>
          <w:sz w:val="10"/>
          <w:szCs w:val="10"/>
        </w:rPr>
      </w:pPr>
      <w:r w:rsidRPr="004413F3">
        <w:rPr>
          <w:rFonts w:ascii="Calibri" w:hAnsi="Calibri" w:cs="Arial"/>
          <w:b/>
          <w:sz w:val="22"/>
          <w:szCs w:val="22"/>
        </w:rPr>
        <w:t xml:space="preserve"> </w:t>
      </w:r>
    </w:p>
    <w:p w14:paraId="72A3D3EC" w14:textId="77777777" w:rsidR="009E7907" w:rsidRPr="004413F3" w:rsidRDefault="009E7907" w:rsidP="00F743C1">
      <w:pPr>
        <w:pStyle w:val="Style1"/>
        <w:rPr>
          <w:rFonts w:ascii="Calibri" w:hAnsi="Calibri" w:cs="Arial"/>
          <w:sz w:val="12"/>
          <w:szCs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2410"/>
        <w:gridCol w:w="1134"/>
        <w:gridCol w:w="1134"/>
      </w:tblGrid>
      <w:tr w:rsidR="009E7907" w:rsidRPr="009A7B34" w14:paraId="0761E6AA" w14:textId="77777777" w:rsidTr="00E86E4B">
        <w:trPr>
          <w:cantSplit/>
        </w:trPr>
        <w:tc>
          <w:tcPr>
            <w:tcW w:w="2977" w:type="dxa"/>
          </w:tcPr>
          <w:p w14:paraId="559D7433"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 xml:space="preserve">Area/Topic </w:t>
            </w:r>
          </w:p>
          <w:p w14:paraId="58CC4EA4"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for development</w:t>
            </w:r>
          </w:p>
        </w:tc>
        <w:tc>
          <w:tcPr>
            <w:tcW w:w="1701" w:type="dxa"/>
          </w:tcPr>
          <w:p w14:paraId="1927FFE7"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 xml:space="preserve">Learning </w:t>
            </w:r>
          </w:p>
          <w:p w14:paraId="1494E2EA"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Resources</w:t>
            </w:r>
          </w:p>
        </w:tc>
        <w:tc>
          <w:tcPr>
            <w:tcW w:w="2410" w:type="dxa"/>
          </w:tcPr>
          <w:p w14:paraId="086C5D98"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Learning Strategy</w:t>
            </w:r>
          </w:p>
        </w:tc>
        <w:tc>
          <w:tcPr>
            <w:tcW w:w="1134" w:type="dxa"/>
          </w:tcPr>
          <w:p w14:paraId="3D6CF70B"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Target date</w:t>
            </w:r>
          </w:p>
        </w:tc>
        <w:tc>
          <w:tcPr>
            <w:tcW w:w="1134" w:type="dxa"/>
          </w:tcPr>
          <w:p w14:paraId="40834EFE" w14:textId="77777777" w:rsidR="009E7907" w:rsidRPr="009A7B34" w:rsidRDefault="009E7907" w:rsidP="00F743C1">
            <w:pPr>
              <w:pStyle w:val="Style1"/>
              <w:rPr>
                <w:rFonts w:asciiTheme="minorHAnsi" w:hAnsiTheme="minorHAnsi" w:cstheme="minorHAnsi"/>
                <w:sz w:val="22"/>
                <w:szCs w:val="22"/>
              </w:rPr>
            </w:pPr>
            <w:r w:rsidRPr="009A7B34">
              <w:rPr>
                <w:rFonts w:asciiTheme="minorHAnsi" w:hAnsiTheme="minorHAnsi" w:cstheme="minorHAnsi"/>
                <w:sz w:val="22"/>
                <w:szCs w:val="22"/>
              </w:rPr>
              <w:t>Date achieved</w:t>
            </w:r>
          </w:p>
        </w:tc>
      </w:tr>
      <w:tr w:rsidR="009E7907" w:rsidRPr="009A7B34" w14:paraId="34F7AD38" w14:textId="77777777" w:rsidTr="00E86E4B">
        <w:trPr>
          <w:cantSplit/>
          <w:trHeight w:val="444"/>
        </w:trPr>
        <w:tc>
          <w:tcPr>
            <w:tcW w:w="2977" w:type="dxa"/>
          </w:tcPr>
          <w:p w14:paraId="70D8D423" w14:textId="77777777" w:rsidR="009E7907" w:rsidRPr="009A7B34" w:rsidRDefault="005772A8" w:rsidP="00F743C1">
            <w:pPr>
              <w:pStyle w:val="Style1"/>
              <w:rPr>
                <w:rFonts w:asciiTheme="minorHAnsi" w:hAnsiTheme="minorHAnsi" w:cstheme="minorHAnsi"/>
                <w:i/>
                <w:sz w:val="22"/>
                <w:szCs w:val="22"/>
              </w:rPr>
            </w:pPr>
            <w:r w:rsidRPr="009A7B34">
              <w:rPr>
                <w:rFonts w:asciiTheme="minorHAnsi" w:hAnsiTheme="minorHAnsi" w:cstheme="minorHAnsi"/>
                <w:i/>
                <w:sz w:val="22"/>
                <w:szCs w:val="22"/>
              </w:rPr>
              <w:t>The perfect tense in French</w:t>
            </w:r>
          </w:p>
        </w:tc>
        <w:tc>
          <w:tcPr>
            <w:tcW w:w="1701" w:type="dxa"/>
          </w:tcPr>
          <w:p w14:paraId="28048778" w14:textId="77777777" w:rsidR="009E7907" w:rsidRPr="009A7B34" w:rsidRDefault="005772A8" w:rsidP="00F743C1">
            <w:pPr>
              <w:pStyle w:val="Style1"/>
              <w:rPr>
                <w:rFonts w:asciiTheme="minorHAnsi" w:hAnsiTheme="minorHAnsi" w:cstheme="minorHAnsi"/>
                <w:i/>
                <w:sz w:val="22"/>
                <w:szCs w:val="22"/>
              </w:rPr>
            </w:pPr>
            <w:r w:rsidRPr="009A7B34">
              <w:rPr>
                <w:rFonts w:asciiTheme="minorHAnsi" w:hAnsiTheme="minorHAnsi" w:cstheme="minorHAnsi"/>
                <w:i/>
                <w:sz w:val="22"/>
                <w:szCs w:val="22"/>
              </w:rPr>
              <w:t>Duo Lingo app</w:t>
            </w:r>
          </w:p>
          <w:p w14:paraId="0D0B940D" w14:textId="77777777" w:rsidR="009E7907" w:rsidRPr="009A7B34" w:rsidRDefault="009E7907" w:rsidP="00F743C1">
            <w:pPr>
              <w:pStyle w:val="Style1"/>
              <w:rPr>
                <w:rFonts w:asciiTheme="minorHAnsi" w:hAnsiTheme="minorHAnsi" w:cstheme="minorHAnsi"/>
                <w:i/>
                <w:sz w:val="22"/>
                <w:szCs w:val="22"/>
              </w:rPr>
            </w:pPr>
          </w:p>
        </w:tc>
        <w:tc>
          <w:tcPr>
            <w:tcW w:w="2410" w:type="dxa"/>
          </w:tcPr>
          <w:p w14:paraId="730EF57F" w14:textId="77777777" w:rsidR="009E7907" w:rsidRPr="009A7B34" w:rsidRDefault="005772A8" w:rsidP="00F743C1">
            <w:pPr>
              <w:pStyle w:val="Style1"/>
              <w:rPr>
                <w:rFonts w:asciiTheme="minorHAnsi" w:hAnsiTheme="minorHAnsi" w:cstheme="minorHAnsi"/>
                <w:i/>
                <w:sz w:val="22"/>
                <w:szCs w:val="22"/>
              </w:rPr>
            </w:pPr>
            <w:r w:rsidRPr="009A7B34">
              <w:rPr>
                <w:rFonts w:asciiTheme="minorHAnsi" w:hAnsiTheme="minorHAnsi" w:cstheme="minorHAnsi"/>
                <w:i/>
                <w:sz w:val="22"/>
                <w:szCs w:val="22"/>
              </w:rPr>
              <w:t>daily reminder and assessment exercise</w:t>
            </w:r>
          </w:p>
        </w:tc>
        <w:tc>
          <w:tcPr>
            <w:tcW w:w="1134" w:type="dxa"/>
          </w:tcPr>
          <w:p w14:paraId="0393549F" w14:textId="77777777" w:rsidR="009E7907" w:rsidRPr="009A7B34" w:rsidRDefault="005772A8" w:rsidP="00F743C1">
            <w:pPr>
              <w:pStyle w:val="Style1"/>
              <w:rPr>
                <w:rFonts w:asciiTheme="minorHAnsi" w:hAnsiTheme="minorHAnsi" w:cstheme="minorHAnsi"/>
                <w:i/>
                <w:sz w:val="22"/>
                <w:szCs w:val="22"/>
              </w:rPr>
            </w:pPr>
            <w:r w:rsidRPr="009A7B34">
              <w:rPr>
                <w:rFonts w:asciiTheme="minorHAnsi" w:hAnsiTheme="minorHAnsi" w:cstheme="minorHAnsi"/>
                <w:i/>
                <w:sz w:val="22"/>
                <w:szCs w:val="22"/>
              </w:rPr>
              <w:t>Be realistic!</w:t>
            </w:r>
          </w:p>
        </w:tc>
        <w:tc>
          <w:tcPr>
            <w:tcW w:w="1134" w:type="dxa"/>
          </w:tcPr>
          <w:p w14:paraId="0E27B00A" w14:textId="77777777" w:rsidR="009E7907" w:rsidRPr="009A7B34" w:rsidRDefault="009E7907" w:rsidP="00F743C1">
            <w:pPr>
              <w:pStyle w:val="Style1"/>
              <w:rPr>
                <w:rFonts w:asciiTheme="minorHAnsi" w:hAnsiTheme="minorHAnsi" w:cstheme="minorHAnsi"/>
                <w:i/>
                <w:sz w:val="22"/>
                <w:szCs w:val="22"/>
              </w:rPr>
            </w:pPr>
          </w:p>
          <w:p w14:paraId="60061E4C" w14:textId="77777777" w:rsidR="009E7907" w:rsidRPr="009A7B34" w:rsidRDefault="009E7907" w:rsidP="00F743C1">
            <w:pPr>
              <w:pStyle w:val="Style1"/>
              <w:rPr>
                <w:rFonts w:asciiTheme="minorHAnsi" w:hAnsiTheme="minorHAnsi" w:cstheme="minorHAnsi"/>
                <w:i/>
                <w:sz w:val="22"/>
                <w:szCs w:val="22"/>
              </w:rPr>
            </w:pPr>
          </w:p>
        </w:tc>
      </w:tr>
    </w:tbl>
    <w:p w14:paraId="44EAFD9C" w14:textId="77777777" w:rsidR="007D1F51" w:rsidRDefault="007D1F51" w:rsidP="007D1F51">
      <w:pPr>
        <w:pStyle w:val="BodyText"/>
        <w:rPr>
          <w:rFonts w:ascii="Arial" w:hAnsi="Arial"/>
          <w:b/>
          <w:sz w:val="22"/>
          <w:szCs w:val="22"/>
        </w:rPr>
      </w:pPr>
    </w:p>
    <w:p w14:paraId="220A9240" w14:textId="77777777" w:rsidR="00F743C1" w:rsidRPr="0023559B" w:rsidRDefault="007D1F51" w:rsidP="007921BF">
      <w:pPr>
        <w:pStyle w:val="BodyText"/>
        <w:numPr>
          <w:ilvl w:val="0"/>
          <w:numId w:val="11"/>
        </w:numPr>
        <w:ind w:left="284" w:hanging="284"/>
        <w:rPr>
          <w:rFonts w:ascii="Calibri" w:hAnsi="Calibri"/>
          <w:b/>
          <w:sz w:val="24"/>
          <w:szCs w:val="24"/>
        </w:rPr>
      </w:pPr>
      <w:r w:rsidRPr="0023559B">
        <w:rPr>
          <w:rFonts w:ascii="Calibri" w:hAnsi="Calibri"/>
          <w:b/>
          <w:sz w:val="24"/>
          <w:szCs w:val="24"/>
        </w:rPr>
        <w:t xml:space="preserve">Getting </w:t>
      </w:r>
      <w:proofErr w:type="spellStart"/>
      <w:r w:rsidRPr="0023559B">
        <w:rPr>
          <w:rFonts w:ascii="Calibri" w:hAnsi="Calibri"/>
          <w:b/>
          <w:sz w:val="24"/>
          <w:szCs w:val="24"/>
        </w:rPr>
        <w:t>organised</w:t>
      </w:r>
      <w:proofErr w:type="spellEnd"/>
    </w:p>
    <w:p w14:paraId="0E366B6B" w14:textId="5164212E" w:rsidR="00DE6299" w:rsidRPr="0023559B" w:rsidRDefault="00F743C1" w:rsidP="007D1F51">
      <w:pPr>
        <w:pStyle w:val="BodyText"/>
        <w:ind w:left="360"/>
        <w:rPr>
          <w:rFonts w:ascii="Calibri" w:hAnsi="Calibri"/>
          <w:sz w:val="24"/>
          <w:szCs w:val="24"/>
        </w:rPr>
      </w:pPr>
      <w:r w:rsidRPr="0023559B">
        <w:rPr>
          <w:rFonts w:ascii="Calibri" w:hAnsi="Calibri"/>
          <w:sz w:val="24"/>
          <w:szCs w:val="24"/>
        </w:rPr>
        <w:t xml:space="preserve">The PGCE Secondary MFL Course, like teaching itself, </w:t>
      </w:r>
      <w:r w:rsidR="00C03835" w:rsidRPr="0023559B">
        <w:rPr>
          <w:rFonts w:ascii="Calibri" w:hAnsi="Calibri"/>
          <w:sz w:val="24"/>
          <w:szCs w:val="24"/>
        </w:rPr>
        <w:t>involves</w:t>
      </w:r>
      <w:r w:rsidRPr="0023559B">
        <w:rPr>
          <w:rFonts w:ascii="Calibri" w:hAnsi="Calibri"/>
          <w:sz w:val="24"/>
          <w:szCs w:val="24"/>
        </w:rPr>
        <w:t xml:space="preserve"> </w:t>
      </w:r>
      <w:r w:rsidR="0FBA086E" w:rsidRPr="0023559B">
        <w:rPr>
          <w:rFonts w:ascii="Calibri" w:hAnsi="Calibri"/>
          <w:sz w:val="24"/>
          <w:szCs w:val="24"/>
        </w:rPr>
        <w:t xml:space="preserve">admin work </w:t>
      </w:r>
      <w:r w:rsidRPr="0023559B">
        <w:rPr>
          <w:rFonts w:ascii="Calibri" w:hAnsi="Calibri"/>
          <w:sz w:val="24"/>
          <w:szCs w:val="24"/>
        </w:rPr>
        <w:t xml:space="preserve">and it would be wise to get yourself </w:t>
      </w:r>
      <w:r w:rsidR="004F56B9" w:rsidRPr="0023559B">
        <w:rPr>
          <w:rFonts w:ascii="Calibri" w:hAnsi="Calibri"/>
          <w:sz w:val="24"/>
          <w:szCs w:val="24"/>
        </w:rPr>
        <w:t xml:space="preserve">well </w:t>
      </w:r>
      <w:proofErr w:type="spellStart"/>
      <w:r w:rsidRPr="0023559B">
        <w:rPr>
          <w:rFonts w:ascii="Calibri" w:hAnsi="Calibri"/>
          <w:sz w:val="24"/>
          <w:szCs w:val="24"/>
        </w:rPr>
        <w:t>organised</w:t>
      </w:r>
      <w:proofErr w:type="spellEnd"/>
      <w:r w:rsidRPr="0023559B">
        <w:rPr>
          <w:rFonts w:ascii="Calibri" w:hAnsi="Calibri"/>
          <w:sz w:val="24"/>
          <w:szCs w:val="24"/>
        </w:rPr>
        <w:t xml:space="preserve"> before the </w:t>
      </w:r>
      <w:r w:rsidR="009D34C6" w:rsidRPr="0023559B">
        <w:rPr>
          <w:rFonts w:ascii="Calibri" w:hAnsi="Calibri"/>
          <w:sz w:val="24"/>
          <w:szCs w:val="24"/>
        </w:rPr>
        <w:t>a</w:t>
      </w:r>
      <w:r w:rsidRPr="0023559B">
        <w:rPr>
          <w:rFonts w:ascii="Calibri" w:hAnsi="Calibri"/>
          <w:sz w:val="24"/>
          <w:szCs w:val="24"/>
        </w:rPr>
        <w:t xml:space="preserve">utumn </w:t>
      </w:r>
      <w:r w:rsidR="009D34C6" w:rsidRPr="0023559B">
        <w:rPr>
          <w:rFonts w:ascii="Calibri" w:hAnsi="Calibri"/>
          <w:sz w:val="24"/>
          <w:szCs w:val="24"/>
        </w:rPr>
        <w:t>t</w:t>
      </w:r>
      <w:r w:rsidRPr="0023559B">
        <w:rPr>
          <w:rFonts w:ascii="Calibri" w:hAnsi="Calibri"/>
          <w:sz w:val="24"/>
          <w:szCs w:val="24"/>
        </w:rPr>
        <w:t xml:space="preserve">erm starts (especially if you know that </w:t>
      </w:r>
      <w:proofErr w:type="spellStart"/>
      <w:r w:rsidRPr="0023559B">
        <w:rPr>
          <w:rFonts w:ascii="Calibri" w:hAnsi="Calibri"/>
          <w:sz w:val="24"/>
          <w:szCs w:val="24"/>
        </w:rPr>
        <w:t>organisation</w:t>
      </w:r>
      <w:proofErr w:type="spellEnd"/>
      <w:r w:rsidRPr="0023559B">
        <w:rPr>
          <w:rFonts w:ascii="Calibri" w:hAnsi="Calibri"/>
          <w:sz w:val="24"/>
          <w:szCs w:val="24"/>
        </w:rPr>
        <w:t xml:space="preserve"> is not your strong point!).  There is little time in the first weeks of </w:t>
      </w:r>
      <w:r w:rsidR="003C439F" w:rsidRPr="0023559B">
        <w:rPr>
          <w:rFonts w:ascii="Calibri" w:hAnsi="Calibri"/>
          <w:sz w:val="24"/>
          <w:szCs w:val="24"/>
        </w:rPr>
        <w:t xml:space="preserve">the </w:t>
      </w:r>
      <w:r w:rsidR="009D34C6" w:rsidRPr="0023559B">
        <w:rPr>
          <w:rFonts w:ascii="Calibri" w:hAnsi="Calibri"/>
          <w:sz w:val="24"/>
          <w:szCs w:val="24"/>
        </w:rPr>
        <w:t>a</w:t>
      </w:r>
      <w:r w:rsidRPr="0023559B">
        <w:rPr>
          <w:rFonts w:ascii="Calibri" w:hAnsi="Calibri"/>
          <w:sz w:val="24"/>
          <w:szCs w:val="24"/>
        </w:rPr>
        <w:t xml:space="preserve">utumn </w:t>
      </w:r>
      <w:r w:rsidR="009D34C6" w:rsidRPr="0023559B">
        <w:rPr>
          <w:rFonts w:ascii="Calibri" w:hAnsi="Calibri"/>
          <w:sz w:val="24"/>
          <w:szCs w:val="24"/>
        </w:rPr>
        <w:t>t</w:t>
      </w:r>
      <w:r w:rsidRPr="0023559B">
        <w:rPr>
          <w:rFonts w:ascii="Calibri" w:hAnsi="Calibri"/>
          <w:sz w:val="24"/>
          <w:szCs w:val="24"/>
        </w:rPr>
        <w:t>erm to sort yourself</w:t>
      </w:r>
      <w:r w:rsidR="00F724CC" w:rsidRPr="0023559B">
        <w:rPr>
          <w:rFonts w:ascii="Calibri" w:hAnsi="Calibri"/>
          <w:sz w:val="24"/>
          <w:szCs w:val="24"/>
        </w:rPr>
        <w:t xml:space="preserve"> </w:t>
      </w:r>
      <w:r w:rsidR="005772A8" w:rsidRPr="0023559B">
        <w:rPr>
          <w:rFonts w:ascii="Calibri" w:hAnsi="Calibri"/>
          <w:sz w:val="24"/>
          <w:szCs w:val="24"/>
        </w:rPr>
        <w:t xml:space="preserve">out. </w:t>
      </w:r>
      <w:r w:rsidR="00B6187C" w:rsidRPr="0023559B">
        <w:rPr>
          <w:rFonts w:ascii="Calibri" w:hAnsi="Calibri"/>
          <w:sz w:val="24"/>
          <w:szCs w:val="24"/>
          <w:u w:val="single"/>
        </w:rPr>
        <w:t>You will need</w:t>
      </w:r>
      <w:r w:rsidRPr="0023559B">
        <w:rPr>
          <w:rFonts w:ascii="Calibri" w:hAnsi="Calibri"/>
          <w:sz w:val="24"/>
          <w:szCs w:val="24"/>
          <w:u w:val="single"/>
        </w:rPr>
        <w:t xml:space="preserve"> a </w:t>
      </w:r>
      <w:r w:rsidR="00C03835" w:rsidRPr="0023559B">
        <w:rPr>
          <w:rFonts w:ascii="Calibri" w:hAnsi="Calibri"/>
          <w:sz w:val="24"/>
          <w:szCs w:val="24"/>
          <w:u w:val="single"/>
        </w:rPr>
        <w:t xml:space="preserve">large </w:t>
      </w:r>
      <w:r w:rsidR="007D3D2B" w:rsidRPr="0023559B">
        <w:rPr>
          <w:rFonts w:ascii="Calibri" w:hAnsi="Calibri"/>
          <w:sz w:val="24"/>
          <w:szCs w:val="24"/>
          <w:u w:val="single"/>
        </w:rPr>
        <w:t xml:space="preserve">diary or </w:t>
      </w:r>
      <w:r w:rsidR="00B6187C" w:rsidRPr="0023559B">
        <w:rPr>
          <w:rFonts w:ascii="Calibri" w:hAnsi="Calibri"/>
          <w:sz w:val="24"/>
          <w:szCs w:val="24"/>
          <w:u w:val="single"/>
        </w:rPr>
        <w:t xml:space="preserve">teacher </w:t>
      </w:r>
      <w:r w:rsidR="007D3D2B" w:rsidRPr="0023559B">
        <w:rPr>
          <w:rFonts w:ascii="Calibri" w:hAnsi="Calibri"/>
          <w:sz w:val="24"/>
          <w:szCs w:val="24"/>
          <w:u w:val="single"/>
        </w:rPr>
        <w:t xml:space="preserve">planner and </w:t>
      </w:r>
      <w:r w:rsidR="009D34C6" w:rsidRPr="0023559B">
        <w:rPr>
          <w:rFonts w:ascii="Calibri" w:hAnsi="Calibri"/>
          <w:sz w:val="24"/>
          <w:szCs w:val="24"/>
          <w:u w:val="single"/>
        </w:rPr>
        <w:t xml:space="preserve">perhaps </w:t>
      </w:r>
      <w:r w:rsidR="007D3D2B" w:rsidRPr="0023559B">
        <w:rPr>
          <w:rFonts w:ascii="Calibri" w:hAnsi="Calibri"/>
          <w:sz w:val="24"/>
          <w:szCs w:val="24"/>
          <w:u w:val="single"/>
        </w:rPr>
        <w:t xml:space="preserve">a </w:t>
      </w:r>
      <w:r w:rsidRPr="0023559B">
        <w:rPr>
          <w:rFonts w:ascii="Calibri" w:hAnsi="Calibri"/>
          <w:sz w:val="24"/>
          <w:szCs w:val="24"/>
          <w:u w:val="single"/>
        </w:rPr>
        <w:lastRenderedPageBreak/>
        <w:t>collection of files or folders with dividers</w:t>
      </w:r>
      <w:r w:rsidR="580D27E5" w:rsidRPr="0023559B">
        <w:rPr>
          <w:rFonts w:ascii="Calibri" w:hAnsi="Calibri"/>
          <w:sz w:val="24"/>
          <w:szCs w:val="24"/>
          <w:u w:val="single"/>
        </w:rPr>
        <w:t>,</w:t>
      </w:r>
      <w:r w:rsidR="00B6187C" w:rsidRPr="0023559B">
        <w:rPr>
          <w:rFonts w:ascii="Calibri" w:hAnsi="Calibri"/>
          <w:sz w:val="24"/>
          <w:szCs w:val="24"/>
          <w:u w:val="single"/>
        </w:rPr>
        <w:t xml:space="preserve"> if you prefer to work this way.</w:t>
      </w:r>
      <w:r w:rsidRPr="0023559B">
        <w:rPr>
          <w:rFonts w:ascii="Calibri" w:hAnsi="Calibri"/>
          <w:sz w:val="24"/>
          <w:szCs w:val="24"/>
        </w:rPr>
        <w:t xml:space="preserve"> </w:t>
      </w:r>
      <w:r w:rsidR="009D34C6" w:rsidRPr="0023559B">
        <w:rPr>
          <w:rFonts w:ascii="Calibri" w:hAnsi="Calibri"/>
          <w:sz w:val="24"/>
          <w:szCs w:val="24"/>
          <w:u w:val="single"/>
        </w:rPr>
        <w:t xml:space="preserve">You will also need a computer with MS Office, good Wi-Fi, and space for all your electronic </w:t>
      </w:r>
      <w:proofErr w:type="gramStart"/>
      <w:r w:rsidR="009D34C6" w:rsidRPr="0023559B">
        <w:rPr>
          <w:rFonts w:ascii="Calibri" w:hAnsi="Calibri"/>
          <w:sz w:val="24"/>
          <w:szCs w:val="24"/>
          <w:u w:val="single"/>
        </w:rPr>
        <w:t>filing</w:t>
      </w:r>
      <w:proofErr w:type="gramEnd"/>
      <w:r w:rsidR="009D34C6" w:rsidRPr="0023559B">
        <w:rPr>
          <w:rFonts w:ascii="Calibri" w:hAnsi="Calibri"/>
          <w:sz w:val="24"/>
          <w:szCs w:val="24"/>
          <w:u w:val="single"/>
        </w:rPr>
        <w:t>!</w:t>
      </w:r>
    </w:p>
    <w:p w14:paraId="3DEEC669" w14:textId="77777777" w:rsidR="00DE6299" w:rsidRDefault="00DE6299" w:rsidP="007D1F51">
      <w:pPr>
        <w:pStyle w:val="BodyText"/>
        <w:ind w:left="360"/>
        <w:rPr>
          <w:rFonts w:ascii="Calibri" w:hAnsi="Calibri"/>
          <w:sz w:val="22"/>
          <w:szCs w:val="22"/>
        </w:rPr>
      </w:pPr>
    </w:p>
    <w:p w14:paraId="1BA86011" w14:textId="77777777" w:rsidR="00E5601E" w:rsidRPr="00AF35FD" w:rsidRDefault="00E5601E" w:rsidP="007921BF">
      <w:pPr>
        <w:numPr>
          <w:ilvl w:val="0"/>
          <w:numId w:val="11"/>
        </w:numPr>
        <w:autoSpaceDE w:val="0"/>
        <w:autoSpaceDN w:val="0"/>
        <w:adjustRightInd w:val="0"/>
        <w:ind w:left="284" w:hanging="284"/>
        <w:rPr>
          <w:rFonts w:asciiTheme="minorHAnsi" w:hAnsiTheme="minorHAnsi" w:cstheme="minorHAnsi"/>
          <w:b/>
          <w:sz w:val="24"/>
          <w:szCs w:val="24"/>
        </w:rPr>
      </w:pPr>
      <w:r w:rsidRPr="00AF35FD">
        <w:rPr>
          <w:rFonts w:asciiTheme="minorHAnsi" w:hAnsiTheme="minorHAnsi" w:cstheme="minorHAnsi"/>
          <w:b/>
          <w:sz w:val="24"/>
          <w:szCs w:val="24"/>
        </w:rPr>
        <w:t>Professional Subject association membership.</w:t>
      </w:r>
    </w:p>
    <w:p w14:paraId="0466EFEE" w14:textId="29B8A225" w:rsidR="00E5601E" w:rsidRDefault="00E5601E" w:rsidP="00751D7F">
      <w:pPr>
        <w:autoSpaceDE w:val="0"/>
        <w:autoSpaceDN w:val="0"/>
        <w:adjustRightInd w:val="0"/>
        <w:ind w:left="284"/>
        <w:rPr>
          <w:rFonts w:ascii="Calibri" w:hAnsi="Calibri" w:cs="Arial"/>
          <w:sz w:val="22"/>
          <w:szCs w:val="22"/>
        </w:rPr>
      </w:pPr>
      <w:r w:rsidRPr="3CC91452">
        <w:rPr>
          <w:rFonts w:asciiTheme="minorHAnsi" w:hAnsiTheme="minorHAnsi" w:cstheme="minorBidi"/>
          <w:sz w:val="24"/>
          <w:szCs w:val="24"/>
        </w:rPr>
        <w:t xml:space="preserve">Whilst not compulsory, </w:t>
      </w:r>
      <w:r w:rsidR="3A154828" w:rsidRPr="3CC91452">
        <w:rPr>
          <w:rFonts w:asciiTheme="minorHAnsi" w:hAnsiTheme="minorHAnsi" w:cstheme="minorBidi"/>
          <w:sz w:val="24"/>
          <w:szCs w:val="24"/>
        </w:rPr>
        <w:t xml:space="preserve">you </w:t>
      </w:r>
      <w:r w:rsidR="3A154828" w:rsidRPr="3CC91452">
        <w:rPr>
          <w:rFonts w:asciiTheme="minorHAnsi" w:hAnsiTheme="minorHAnsi" w:cstheme="minorBidi"/>
          <w:i/>
          <w:iCs/>
          <w:sz w:val="24"/>
          <w:szCs w:val="24"/>
        </w:rPr>
        <w:t>might</w:t>
      </w:r>
      <w:r w:rsidR="3A154828" w:rsidRPr="3CC91452">
        <w:rPr>
          <w:rFonts w:asciiTheme="minorHAnsi" w:hAnsiTheme="minorHAnsi" w:cstheme="minorBidi"/>
          <w:sz w:val="24"/>
          <w:szCs w:val="24"/>
        </w:rPr>
        <w:t xml:space="preserve"> find it useful to become</w:t>
      </w:r>
      <w:r w:rsidRPr="3CC91452">
        <w:rPr>
          <w:rFonts w:asciiTheme="minorHAnsi" w:hAnsiTheme="minorHAnsi" w:cstheme="minorBidi"/>
          <w:sz w:val="24"/>
          <w:szCs w:val="24"/>
        </w:rPr>
        <w:t xml:space="preserve"> a </w:t>
      </w:r>
      <w:r w:rsidR="009D34C6" w:rsidRPr="3CC91452">
        <w:rPr>
          <w:rFonts w:asciiTheme="minorHAnsi" w:hAnsiTheme="minorHAnsi" w:cstheme="minorBidi"/>
          <w:sz w:val="24"/>
          <w:szCs w:val="24"/>
        </w:rPr>
        <w:t xml:space="preserve">student </w:t>
      </w:r>
      <w:r w:rsidRPr="3CC91452">
        <w:rPr>
          <w:rFonts w:asciiTheme="minorHAnsi" w:hAnsiTheme="minorHAnsi" w:cstheme="minorBidi"/>
          <w:sz w:val="24"/>
          <w:szCs w:val="24"/>
        </w:rPr>
        <w:t>member of the Association for Language Learning</w:t>
      </w:r>
      <w:r w:rsidR="00D846C2" w:rsidRPr="3CC91452">
        <w:rPr>
          <w:rFonts w:asciiTheme="minorHAnsi" w:hAnsiTheme="minorHAnsi" w:cstheme="minorBidi"/>
          <w:sz w:val="24"/>
          <w:szCs w:val="24"/>
        </w:rPr>
        <w:t xml:space="preserve"> (ALL)</w:t>
      </w:r>
      <w:r w:rsidRPr="3CC91452">
        <w:rPr>
          <w:rFonts w:asciiTheme="minorHAnsi" w:hAnsiTheme="minorHAnsi" w:cstheme="minorBidi"/>
          <w:sz w:val="24"/>
          <w:szCs w:val="24"/>
        </w:rPr>
        <w:t xml:space="preserve"> as soon as you register</w:t>
      </w:r>
      <w:r w:rsidR="009D34C6" w:rsidRPr="3CC91452">
        <w:rPr>
          <w:rFonts w:asciiTheme="minorHAnsi" w:hAnsiTheme="minorHAnsi" w:cstheme="minorBidi"/>
          <w:sz w:val="24"/>
          <w:szCs w:val="24"/>
        </w:rPr>
        <w:t xml:space="preserve">. </w:t>
      </w:r>
      <w:r w:rsidR="46D97968" w:rsidRPr="3CC91452">
        <w:rPr>
          <w:rFonts w:asciiTheme="minorHAnsi" w:hAnsiTheme="minorHAnsi" w:cstheme="minorBidi"/>
          <w:sz w:val="24"/>
          <w:szCs w:val="24"/>
        </w:rPr>
        <w:t xml:space="preserve">There is no requirement to do this; it may just be of interest. </w:t>
      </w:r>
      <w:r w:rsidR="007C4F69" w:rsidRPr="3CC91452">
        <w:rPr>
          <w:rFonts w:asciiTheme="minorHAnsi" w:hAnsiTheme="minorHAnsi" w:cstheme="minorBidi"/>
          <w:sz w:val="24"/>
          <w:szCs w:val="24"/>
        </w:rPr>
        <w:t xml:space="preserve">Visit: </w:t>
      </w:r>
      <w:hyperlink r:id="rId11">
        <w:r w:rsidR="001B73A0" w:rsidRPr="3CC91452">
          <w:rPr>
            <w:rStyle w:val="Hyperlink"/>
            <w:rFonts w:asciiTheme="minorHAnsi" w:hAnsiTheme="minorHAnsi" w:cstheme="minorBidi"/>
            <w:sz w:val="24"/>
            <w:szCs w:val="24"/>
          </w:rPr>
          <w:t>http://www.all-languages.org.uk/join/become-a-member/student/</w:t>
        </w:r>
      </w:hyperlink>
      <w:r w:rsidR="001B73A0" w:rsidRPr="3CC91452">
        <w:rPr>
          <w:rFonts w:ascii="Calibri" w:hAnsi="Calibri" w:cs="Arial"/>
          <w:sz w:val="22"/>
          <w:szCs w:val="22"/>
        </w:rPr>
        <w:t xml:space="preserve"> </w:t>
      </w:r>
    </w:p>
    <w:p w14:paraId="049F31CB" w14:textId="77777777" w:rsidR="005530A7" w:rsidRDefault="005530A7" w:rsidP="00F743C1">
      <w:pPr>
        <w:rPr>
          <w:rFonts w:ascii="Calibri" w:hAnsi="Calibri" w:cs="Arial"/>
          <w:b/>
          <w:color w:val="C00000"/>
          <w:sz w:val="22"/>
          <w:szCs w:val="22"/>
          <w:u w:val="single"/>
        </w:rPr>
      </w:pPr>
    </w:p>
    <w:p w14:paraId="53128261" w14:textId="77777777" w:rsidR="005530A7" w:rsidRDefault="005530A7" w:rsidP="00F743C1">
      <w:pPr>
        <w:rPr>
          <w:rFonts w:ascii="Calibri" w:hAnsi="Calibri" w:cs="Arial"/>
          <w:b/>
          <w:color w:val="C00000"/>
          <w:sz w:val="22"/>
          <w:szCs w:val="22"/>
          <w:u w:val="single"/>
        </w:rPr>
      </w:pPr>
    </w:p>
    <w:p w14:paraId="5A243135" w14:textId="77777777" w:rsidR="004A392A" w:rsidRPr="00AF35FD" w:rsidRDefault="004A392A" w:rsidP="00F743C1">
      <w:pPr>
        <w:rPr>
          <w:rFonts w:ascii="Calibri" w:hAnsi="Calibri" w:cs="Arial"/>
          <w:b/>
          <w:color w:val="C00000"/>
          <w:sz w:val="24"/>
          <w:szCs w:val="24"/>
          <w:u w:val="single"/>
        </w:rPr>
      </w:pPr>
      <w:r w:rsidRPr="00AF35FD">
        <w:rPr>
          <w:rFonts w:ascii="Calibri" w:hAnsi="Calibri" w:cs="Arial"/>
          <w:b/>
          <w:color w:val="C00000"/>
          <w:sz w:val="24"/>
          <w:szCs w:val="24"/>
          <w:u w:val="single"/>
        </w:rPr>
        <w:t>Additional information for non-native speakers of English or for those of you educated abroad</w:t>
      </w:r>
    </w:p>
    <w:p w14:paraId="0DCB6357" w14:textId="48B0951D" w:rsidR="004A392A" w:rsidRPr="00AF35FD" w:rsidRDefault="004A392A" w:rsidP="00F743C1">
      <w:pPr>
        <w:rPr>
          <w:rFonts w:ascii="Calibri" w:hAnsi="Calibri" w:cs="Arial"/>
          <w:color w:val="C00000"/>
          <w:sz w:val="24"/>
          <w:szCs w:val="24"/>
        </w:rPr>
      </w:pPr>
      <w:r w:rsidRPr="00AF35FD">
        <w:rPr>
          <w:rFonts w:ascii="Calibri" w:hAnsi="Calibri" w:cs="Arial"/>
          <w:color w:val="C00000"/>
          <w:sz w:val="24"/>
          <w:szCs w:val="24"/>
        </w:rPr>
        <w:t>Please see the additional 3 documents included to help you get to grips with the education system in the UK</w:t>
      </w:r>
      <w:r w:rsidR="00B95A76">
        <w:rPr>
          <w:rFonts w:ascii="Calibri" w:hAnsi="Calibri" w:cs="Arial"/>
          <w:color w:val="C00000"/>
          <w:sz w:val="24"/>
          <w:szCs w:val="24"/>
        </w:rPr>
        <w:t>. NB</w:t>
      </w:r>
      <w:r w:rsidRPr="00AF35FD">
        <w:rPr>
          <w:rFonts w:ascii="Calibri" w:hAnsi="Calibri" w:cs="Arial"/>
          <w:color w:val="C00000"/>
          <w:sz w:val="24"/>
          <w:szCs w:val="24"/>
        </w:rPr>
        <w:t>:</w:t>
      </w:r>
      <w:r w:rsidR="00B95A76">
        <w:rPr>
          <w:rFonts w:ascii="Calibri" w:hAnsi="Calibri" w:cs="Arial"/>
          <w:color w:val="C00000"/>
          <w:sz w:val="24"/>
          <w:szCs w:val="24"/>
        </w:rPr>
        <w:t xml:space="preserve"> please note date of publication.</w:t>
      </w:r>
    </w:p>
    <w:p w14:paraId="51BF67ED" w14:textId="77777777" w:rsidR="004A392A" w:rsidRPr="00AF35FD" w:rsidRDefault="004A392A" w:rsidP="007921BF">
      <w:pPr>
        <w:numPr>
          <w:ilvl w:val="0"/>
          <w:numId w:val="13"/>
        </w:numPr>
        <w:rPr>
          <w:rFonts w:ascii="Calibri" w:hAnsi="Calibri" w:cs="Arial"/>
          <w:b/>
          <w:color w:val="C00000"/>
          <w:sz w:val="24"/>
          <w:szCs w:val="24"/>
        </w:rPr>
      </w:pPr>
      <w:r w:rsidRPr="00AF35FD">
        <w:rPr>
          <w:rFonts w:ascii="Calibri" w:hAnsi="Calibri" w:cs="Arial"/>
          <w:color w:val="C00000"/>
          <w:sz w:val="24"/>
          <w:szCs w:val="24"/>
        </w:rPr>
        <w:t>History of Education in England Part 1</w:t>
      </w:r>
    </w:p>
    <w:p w14:paraId="5A64F0F9" w14:textId="77777777" w:rsidR="004A392A" w:rsidRPr="00AF35FD" w:rsidRDefault="004A392A" w:rsidP="007921BF">
      <w:pPr>
        <w:numPr>
          <w:ilvl w:val="0"/>
          <w:numId w:val="13"/>
        </w:numPr>
        <w:rPr>
          <w:rFonts w:ascii="Calibri" w:hAnsi="Calibri" w:cs="Arial"/>
          <w:b/>
          <w:color w:val="C00000"/>
          <w:sz w:val="24"/>
          <w:szCs w:val="24"/>
        </w:rPr>
      </w:pPr>
      <w:r w:rsidRPr="00AF35FD">
        <w:rPr>
          <w:rFonts w:ascii="Calibri" w:hAnsi="Calibri" w:cs="Arial"/>
          <w:color w:val="C00000"/>
          <w:sz w:val="24"/>
          <w:szCs w:val="24"/>
        </w:rPr>
        <w:t>History of Education in England Part 2</w:t>
      </w:r>
    </w:p>
    <w:p w14:paraId="3397032C" w14:textId="77777777" w:rsidR="00805942" w:rsidRPr="00AF35FD" w:rsidRDefault="004A392A" w:rsidP="007921BF">
      <w:pPr>
        <w:numPr>
          <w:ilvl w:val="0"/>
          <w:numId w:val="13"/>
        </w:numPr>
        <w:rPr>
          <w:rFonts w:ascii="Calibri" w:hAnsi="Calibri" w:cs="Arial"/>
          <w:b/>
          <w:sz w:val="24"/>
          <w:szCs w:val="24"/>
        </w:rPr>
      </w:pPr>
      <w:r w:rsidRPr="00AF35FD">
        <w:rPr>
          <w:rFonts w:ascii="Calibri" w:hAnsi="Calibri" w:cs="Arial"/>
          <w:color w:val="C00000"/>
          <w:sz w:val="24"/>
          <w:szCs w:val="24"/>
        </w:rPr>
        <w:t>Eurydice explanation of the English education system</w:t>
      </w:r>
    </w:p>
    <w:p w14:paraId="29AC3D9F" w14:textId="77777777" w:rsidR="00B95A76" w:rsidRDefault="00B95A76" w:rsidP="00805942">
      <w:pPr>
        <w:rPr>
          <w:rFonts w:ascii="Arial" w:hAnsi="Arial" w:cs="Arial"/>
        </w:rPr>
      </w:pPr>
    </w:p>
    <w:p w14:paraId="4101652C" w14:textId="0641E99F" w:rsidR="00A6230E" w:rsidRPr="00B95A76" w:rsidRDefault="00B95A76" w:rsidP="00805942">
      <w:pPr>
        <w:rPr>
          <w:rFonts w:ascii="Arial" w:hAnsi="Arial" w:cs="Arial"/>
          <w:color w:val="C00000"/>
        </w:rPr>
      </w:pPr>
      <w:r w:rsidRPr="00B95A76">
        <w:rPr>
          <w:rFonts w:ascii="Arial" w:hAnsi="Arial" w:cs="Arial"/>
          <w:color w:val="C00000"/>
        </w:rPr>
        <w:t xml:space="preserve">For a more up-to-date explanation of how the English education system works, see </w:t>
      </w:r>
      <w:hyperlink r:id="rId12" w:history="1">
        <w:r w:rsidRPr="005B6654">
          <w:rPr>
            <w:rStyle w:val="Hyperlink"/>
            <w:rFonts w:ascii="Arial" w:hAnsi="Arial" w:cs="Arial"/>
          </w:rPr>
          <w:t>UN ENIC</w:t>
        </w:r>
      </w:hyperlink>
      <w:r w:rsidRPr="00B95A76">
        <w:rPr>
          <w:rFonts w:ascii="Arial" w:hAnsi="Arial" w:cs="Arial"/>
          <w:color w:val="C00000"/>
        </w:rPr>
        <w:t xml:space="preserve"> pages 21 – 31 and 50 – 53.</w:t>
      </w:r>
    </w:p>
    <w:p w14:paraId="4B99056E" w14:textId="77777777" w:rsidR="00A66E94" w:rsidRDefault="00A66E94" w:rsidP="00805942">
      <w:pPr>
        <w:rPr>
          <w:rFonts w:ascii="Calibri" w:hAnsi="Calibri" w:cs="Arial"/>
          <w:color w:val="C00000"/>
          <w:sz w:val="22"/>
          <w:szCs w:val="22"/>
        </w:rPr>
      </w:pPr>
    </w:p>
    <w:p w14:paraId="2EE10C51" w14:textId="416EF746" w:rsidR="00E41F08" w:rsidRPr="001627AA" w:rsidRDefault="00E41F08" w:rsidP="00F743C1">
      <w:pPr>
        <w:rPr>
          <w:rFonts w:ascii="Calibri" w:hAnsi="Calibri" w:cs="Arial"/>
          <w:b/>
          <w:sz w:val="28"/>
          <w:szCs w:val="28"/>
        </w:rPr>
      </w:pPr>
      <w:r w:rsidRPr="001627AA">
        <w:rPr>
          <w:rFonts w:ascii="Calibri" w:hAnsi="Calibri" w:cs="Arial"/>
          <w:b/>
          <w:sz w:val="28"/>
          <w:szCs w:val="28"/>
        </w:rPr>
        <w:t xml:space="preserve">MFL </w:t>
      </w:r>
      <w:r w:rsidR="007D3D2B" w:rsidRPr="001627AA">
        <w:rPr>
          <w:rFonts w:ascii="Calibri" w:hAnsi="Calibri" w:cs="Arial"/>
          <w:b/>
          <w:sz w:val="28"/>
          <w:szCs w:val="28"/>
        </w:rPr>
        <w:t>subject knowledge p</w:t>
      </w:r>
      <w:r w:rsidRPr="001627AA">
        <w:rPr>
          <w:rFonts w:ascii="Calibri" w:hAnsi="Calibri" w:cs="Arial"/>
          <w:b/>
          <w:sz w:val="28"/>
          <w:szCs w:val="28"/>
        </w:rPr>
        <w:t>re-course tasks</w:t>
      </w:r>
    </w:p>
    <w:p w14:paraId="4DDBEF00" w14:textId="77777777" w:rsidR="00D846C2" w:rsidRPr="004413F3" w:rsidRDefault="00D846C2" w:rsidP="00F743C1">
      <w:pPr>
        <w:rPr>
          <w:rFonts w:ascii="Calibri" w:hAnsi="Calibri" w:cs="Arial"/>
          <w:b/>
          <w:sz w:val="22"/>
          <w:szCs w:val="22"/>
        </w:rPr>
      </w:pPr>
    </w:p>
    <w:p w14:paraId="096A3B6E" w14:textId="77777777" w:rsidR="009E7907" w:rsidRPr="00986EAB" w:rsidRDefault="009E7907" w:rsidP="00F743C1">
      <w:pPr>
        <w:rPr>
          <w:rFonts w:asciiTheme="minorHAnsi" w:hAnsiTheme="minorHAnsi" w:cstheme="minorHAnsi"/>
          <w:b/>
          <w:sz w:val="24"/>
          <w:szCs w:val="24"/>
        </w:rPr>
      </w:pPr>
      <w:r w:rsidRPr="00986EAB">
        <w:rPr>
          <w:rFonts w:asciiTheme="minorHAnsi" w:hAnsiTheme="minorHAnsi" w:cstheme="minorHAnsi"/>
          <w:b/>
          <w:sz w:val="24"/>
          <w:szCs w:val="24"/>
        </w:rPr>
        <w:t xml:space="preserve">The National Curriculum </w:t>
      </w:r>
      <w:r w:rsidR="001141FA" w:rsidRPr="00986EAB">
        <w:rPr>
          <w:rFonts w:asciiTheme="minorHAnsi" w:hAnsiTheme="minorHAnsi" w:cstheme="minorHAnsi"/>
          <w:b/>
          <w:sz w:val="24"/>
          <w:szCs w:val="24"/>
        </w:rPr>
        <w:t>(</w:t>
      </w:r>
      <w:r w:rsidR="001B73A0" w:rsidRPr="00986EAB">
        <w:rPr>
          <w:rFonts w:asciiTheme="minorHAnsi" w:hAnsiTheme="minorHAnsi" w:cstheme="minorHAnsi"/>
          <w:b/>
          <w:sz w:val="24"/>
          <w:szCs w:val="24"/>
        </w:rPr>
        <w:t>2013</w:t>
      </w:r>
      <w:r w:rsidR="001141FA" w:rsidRPr="00986EAB">
        <w:rPr>
          <w:rFonts w:asciiTheme="minorHAnsi" w:hAnsiTheme="minorHAnsi" w:cstheme="minorHAnsi"/>
          <w:b/>
          <w:sz w:val="24"/>
          <w:szCs w:val="24"/>
        </w:rPr>
        <w:t xml:space="preserve">) </w:t>
      </w:r>
      <w:r w:rsidRPr="00986EAB">
        <w:rPr>
          <w:rFonts w:asciiTheme="minorHAnsi" w:hAnsiTheme="minorHAnsi" w:cstheme="minorHAnsi"/>
          <w:b/>
          <w:sz w:val="24"/>
          <w:szCs w:val="24"/>
        </w:rPr>
        <w:t>for MFL at Key Stage</w:t>
      </w:r>
      <w:r w:rsidR="001511AD" w:rsidRPr="00986EAB">
        <w:rPr>
          <w:rFonts w:asciiTheme="minorHAnsi" w:hAnsiTheme="minorHAnsi" w:cstheme="minorHAnsi"/>
          <w:b/>
          <w:sz w:val="24"/>
          <w:szCs w:val="24"/>
        </w:rPr>
        <w:t>s</w:t>
      </w:r>
      <w:r w:rsidRPr="00986EAB">
        <w:rPr>
          <w:rFonts w:asciiTheme="minorHAnsi" w:hAnsiTheme="minorHAnsi" w:cstheme="minorHAnsi"/>
          <w:b/>
          <w:sz w:val="24"/>
          <w:szCs w:val="24"/>
        </w:rPr>
        <w:t xml:space="preserve"> 3 </w:t>
      </w:r>
      <w:r w:rsidR="001511AD" w:rsidRPr="00986EAB">
        <w:rPr>
          <w:rFonts w:asciiTheme="minorHAnsi" w:hAnsiTheme="minorHAnsi" w:cstheme="minorHAnsi"/>
          <w:b/>
          <w:sz w:val="24"/>
          <w:szCs w:val="24"/>
        </w:rPr>
        <w:t>(and 4)</w:t>
      </w:r>
    </w:p>
    <w:p w14:paraId="3E4A27D8" w14:textId="537FD108" w:rsidR="00875089" w:rsidRPr="00986EAB" w:rsidRDefault="009E7907" w:rsidP="3CC91452">
      <w:pPr>
        <w:rPr>
          <w:rFonts w:asciiTheme="minorHAnsi" w:hAnsiTheme="minorHAnsi" w:cstheme="minorBidi"/>
          <w:sz w:val="24"/>
          <w:szCs w:val="24"/>
        </w:rPr>
      </w:pPr>
      <w:r w:rsidRPr="3CC91452">
        <w:rPr>
          <w:rFonts w:asciiTheme="minorHAnsi" w:hAnsiTheme="minorHAnsi" w:cstheme="minorBidi"/>
          <w:sz w:val="24"/>
          <w:szCs w:val="24"/>
        </w:rPr>
        <w:t xml:space="preserve">You will need to become familiar with the structure and content of the National Curriculum for MFL. Please carry out the following </w:t>
      </w:r>
      <w:r w:rsidR="7AD6550E" w:rsidRPr="3CC91452">
        <w:rPr>
          <w:rFonts w:asciiTheme="minorHAnsi" w:hAnsiTheme="minorHAnsi" w:cstheme="minorBidi"/>
          <w:sz w:val="24"/>
          <w:szCs w:val="24"/>
        </w:rPr>
        <w:t>5</w:t>
      </w:r>
      <w:r w:rsidR="000309C7" w:rsidRPr="3CC91452">
        <w:rPr>
          <w:rFonts w:asciiTheme="minorHAnsi" w:hAnsiTheme="minorHAnsi" w:cstheme="minorBidi"/>
          <w:sz w:val="24"/>
          <w:szCs w:val="24"/>
        </w:rPr>
        <w:t xml:space="preserve"> </w:t>
      </w:r>
      <w:r w:rsidR="00862295" w:rsidRPr="3CC91452">
        <w:rPr>
          <w:rFonts w:asciiTheme="minorHAnsi" w:hAnsiTheme="minorHAnsi" w:cstheme="minorBidi"/>
          <w:sz w:val="24"/>
          <w:szCs w:val="24"/>
        </w:rPr>
        <w:t>t</w:t>
      </w:r>
      <w:r w:rsidRPr="3CC91452">
        <w:rPr>
          <w:rFonts w:asciiTheme="minorHAnsi" w:hAnsiTheme="minorHAnsi" w:cstheme="minorBidi"/>
          <w:sz w:val="24"/>
          <w:szCs w:val="24"/>
        </w:rPr>
        <w:t>asks</w:t>
      </w:r>
      <w:r w:rsidR="00722A6D" w:rsidRPr="3CC91452">
        <w:rPr>
          <w:rFonts w:asciiTheme="minorHAnsi" w:hAnsiTheme="minorHAnsi" w:cstheme="minorBidi"/>
          <w:sz w:val="24"/>
          <w:szCs w:val="24"/>
        </w:rPr>
        <w:t>,</w:t>
      </w:r>
      <w:r w:rsidRPr="3CC91452">
        <w:rPr>
          <w:rFonts w:asciiTheme="minorHAnsi" w:hAnsiTheme="minorHAnsi" w:cstheme="minorBidi"/>
          <w:sz w:val="24"/>
          <w:szCs w:val="24"/>
        </w:rPr>
        <w:t xml:space="preserve"> which are designed to help you understand how the curriculum is </w:t>
      </w:r>
      <w:proofErr w:type="spellStart"/>
      <w:r w:rsidRPr="3CC91452">
        <w:rPr>
          <w:rFonts w:asciiTheme="minorHAnsi" w:hAnsiTheme="minorHAnsi" w:cstheme="minorBidi"/>
          <w:sz w:val="24"/>
          <w:szCs w:val="24"/>
        </w:rPr>
        <w:t>organi</w:t>
      </w:r>
      <w:r w:rsidR="00385BED" w:rsidRPr="3CC91452">
        <w:rPr>
          <w:rFonts w:asciiTheme="minorHAnsi" w:hAnsiTheme="minorHAnsi" w:cstheme="minorBidi"/>
          <w:sz w:val="24"/>
          <w:szCs w:val="24"/>
        </w:rPr>
        <w:t>s</w:t>
      </w:r>
      <w:r w:rsidRPr="3CC91452">
        <w:rPr>
          <w:rFonts w:asciiTheme="minorHAnsi" w:hAnsiTheme="minorHAnsi" w:cstheme="minorBidi"/>
          <w:sz w:val="24"/>
          <w:szCs w:val="24"/>
        </w:rPr>
        <w:t>ed</w:t>
      </w:r>
      <w:proofErr w:type="spellEnd"/>
      <w:r w:rsidRPr="3CC91452">
        <w:rPr>
          <w:rFonts w:asciiTheme="minorHAnsi" w:hAnsiTheme="minorHAnsi" w:cstheme="minorBidi"/>
          <w:sz w:val="24"/>
          <w:szCs w:val="24"/>
        </w:rPr>
        <w:t xml:space="preserve"> and to identify aspects of subject knowledge that you will need to develop. </w:t>
      </w:r>
      <w:r w:rsidR="00F3F547" w:rsidRPr="3CC91452">
        <w:rPr>
          <w:rFonts w:asciiTheme="minorHAnsi" w:hAnsiTheme="minorHAnsi" w:cstheme="minorBidi"/>
          <w:sz w:val="24"/>
          <w:szCs w:val="24"/>
        </w:rPr>
        <w:t>To</w:t>
      </w:r>
      <w:r w:rsidRPr="3CC91452">
        <w:rPr>
          <w:rFonts w:asciiTheme="minorHAnsi" w:hAnsiTheme="minorHAnsi" w:cstheme="minorBidi"/>
          <w:sz w:val="24"/>
          <w:szCs w:val="24"/>
        </w:rPr>
        <w:t xml:space="preserve"> carry out these tasks you will need to go to the National Curriculum website</w:t>
      </w:r>
      <w:r w:rsidR="009C384D" w:rsidRPr="3CC91452">
        <w:rPr>
          <w:rFonts w:asciiTheme="minorHAnsi" w:hAnsiTheme="minorHAnsi" w:cstheme="minorBidi"/>
          <w:sz w:val="24"/>
          <w:szCs w:val="24"/>
        </w:rPr>
        <w:t xml:space="preserve"> (see link below). </w:t>
      </w:r>
    </w:p>
    <w:p w14:paraId="3461D779" w14:textId="77777777" w:rsidR="00E41F08" w:rsidRPr="00986EAB" w:rsidRDefault="00E41F08" w:rsidP="00F743C1">
      <w:pPr>
        <w:rPr>
          <w:rFonts w:asciiTheme="minorHAnsi" w:hAnsiTheme="minorHAnsi" w:cstheme="minorHAnsi"/>
          <w:b/>
          <w:sz w:val="24"/>
          <w:szCs w:val="24"/>
        </w:rPr>
      </w:pPr>
    </w:p>
    <w:p w14:paraId="1EF7BAA2" w14:textId="77777777" w:rsidR="009E7907" w:rsidRPr="00986EAB" w:rsidRDefault="00875089" w:rsidP="00F743C1">
      <w:pPr>
        <w:rPr>
          <w:rFonts w:asciiTheme="minorHAnsi" w:hAnsiTheme="minorHAnsi" w:cstheme="minorHAnsi"/>
          <w:sz w:val="24"/>
          <w:szCs w:val="24"/>
        </w:rPr>
      </w:pPr>
      <w:r w:rsidRPr="00986EAB">
        <w:rPr>
          <w:rFonts w:asciiTheme="minorHAnsi" w:hAnsiTheme="minorHAnsi" w:cstheme="minorHAnsi"/>
          <w:b/>
          <w:sz w:val="24"/>
          <w:szCs w:val="24"/>
          <w:u w:val="single"/>
        </w:rPr>
        <w:t>Tas</w:t>
      </w:r>
      <w:r w:rsidR="009E7907" w:rsidRPr="00986EAB">
        <w:rPr>
          <w:rFonts w:asciiTheme="minorHAnsi" w:hAnsiTheme="minorHAnsi" w:cstheme="minorHAnsi"/>
          <w:b/>
          <w:sz w:val="24"/>
          <w:szCs w:val="24"/>
          <w:u w:val="single"/>
        </w:rPr>
        <w:t xml:space="preserve">k 1: </w:t>
      </w:r>
      <w:proofErr w:type="spellStart"/>
      <w:r w:rsidR="009E7907" w:rsidRPr="00986EAB">
        <w:rPr>
          <w:rFonts w:asciiTheme="minorHAnsi" w:hAnsiTheme="minorHAnsi" w:cstheme="minorHAnsi"/>
          <w:b/>
          <w:sz w:val="24"/>
          <w:szCs w:val="24"/>
          <w:u w:val="single"/>
        </w:rPr>
        <w:t>Familiaris</w:t>
      </w:r>
      <w:r w:rsidR="0027775F" w:rsidRPr="00986EAB">
        <w:rPr>
          <w:rFonts w:asciiTheme="minorHAnsi" w:hAnsiTheme="minorHAnsi" w:cstheme="minorHAnsi"/>
          <w:b/>
          <w:sz w:val="24"/>
          <w:szCs w:val="24"/>
          <w:u w:val="single"/>
        </w:rPr>
        <w:t>e</w:t>
      </w:r>
      <w:proofErr w:type="spellEnd"/>
      <w:r w:rsidR="0027775F" w:rsidRPr="00986EAB">
        <w:rPr>
          <w:rFonts w:asciiTheme="minorHAnsi" w:hAnsiTheme="minorHAnsi" w:cstheme="minorHAnsi"/>
          <w:b/>
          <w:sz w:val="24"/>
          <w:szCs w:val="24"/>
          <w:u w:val="single"/>
        </w:rPr>
        <w:t xml:space="preserve"> yo</w:t>
      </w:r>
      <w:r w:rsidR="009E7907" w:rsidRPr="00986EAB">
        <w:rPr>
          <w:rFonts w:asciiTheme="minorHAnsi" w:hAnsiTheme="minorHAnsi" w:cstheme="minorHAnsi"/>
          <w:b/>
          <w:sz w:val="24"/>
          <w:szCs w:val="24"/>
          <w:u w:val="single"/>
        </w:rPr>
        <w:t>urself with the</w:t>
      </w:r>
      <w:r w:rsidR="009C384D" w:rsidRPr="00986EAB">
        <w:rPr>
          <w:rFonts w:asciiTheme="minorHAnsi" w:hAnsiTheme="minorHAnsi" w:cstheme="minorHAnsi"/>
          <w:b/>
          <w:sz w:val="24"/>
          <w:szCs w:val="24"/>
          <w:u w:val="single"/>
        </w:rPr>
        <w:t xml:space="preserve"> MFL </w:t>
      </w:r>
      <w:proofErr w:type="spellStart"/>
      <w:r w:rsidR="009C384D" w:rsidRPr="00986EAB">
        <w:rPr>
          <w:rFonts w:asciiTheme="minorHAnsi" w:hAnsiTheme="minorHAnsi" w:cstheme="minorHAnsi"/>
          <w:b/>
          <w:sz w:val="24"/>
          <w:szCs w:val="24"/>
          <w:u w:val="single"/>
        </w:rPr>
        <w:t>K</w:t>
      </w:r>
      <w:r w:rsidR="00C229FC" w:rsidRPr="00986EAB">
        <w:rPr>
          <w:rFonts w:asciiTheme="minorHAnsi" w:hAnsiTheme="minorHAnsi" w:cstheme="minorHAnsi"/>
          <w:b/>
          <w:sz w:val="24"/>
          <w:szCs w:val="24"/>
          <w:u w:val="single"/>
        </w:rPr>
        <w:t>S</w:t>
      </w:r>
      <w:r w:rsidR="009C384D" w:rsidRPr="00986EAB">
        <w:rPr>
          <w:rFonts w:asciiTheme="minorHAnsi" w:hAnsiTheme="minorHAnsi" w:cstheme="minorHAnsi"/>
          <w:b/>
          <w:sz w:val="24"/>
          <w:szCs w:val="24"/>
          <w:u w:val="single"/>
        </w:rPr>
        <w:t>2</w:t>
      </w:r>
      <w:proofErr w:type="spellEnd"/>
      <w:r w:rsidR="009C384D" w:rsidRPr="00986EAB">
        <w:rPr>
          <w:rFonts w:asciiTheme="minorHAnsi" w:hAnsiTheme="minorHAnsi" w:cstheme="minorHAnsi"/>
          <w:b/>
          <w:sz w:val="24"/>
          <w:szCs w:val="24"/>
          <w:u w:val="single"/>
        </w:rPr>
        <w:t xml:space="preserve"> and 3 Programmes</w:t>
      </w:r>
      <w:r w:rsidR="001141FA" w:rsidRPr="00986EAB">
        <w:rPr>
          <w:rFonts w:asciiTheme="minorHAnsi" w:hAnsiTheme="minorHAnsi" w:cstheme="minorHAnsi"/>
          <w:b/>
          <w:sz w:val="24"/>
          <w:szCs w:val="24"/>
          <w:u w:val="single"/>
        </w:rPr>
        <w:t xml:space="preserve"> of Study (National </w:t>
      </w:r>
      <w:r w:rsidR="009C384D" w:rsidRPr="00986EAB">
        <w:rPr>
          <w:rFonts w:asciiTheme="minorHAnsi" w:hAnsiTheme="minorHAnsi" w:cstheme="minorHAnsi"/>
          <w:b/>
          <w:sz w:val="24"/>
          <w:szCs w:val="24"/>
          <w:u w:val="single"/>
        </w:rPr>
        <w:t xml:space="preserve">Curriculum) </w:t>
      </w:r>
      <w:r w:rsidR="000309C7" w:rsidRPr="00986EAB">
        <w:rPr>
          <w:rFonts w:asciiTheme="minorHAnsi" w:hAnsiTheme="minorHAnsi" w:cstheme="minorHAnsi"/>
          <w:b/>
          <w:sz w:val="24"/>
          <w:szCs w:val="24"/>
          <w:u w:val="single"/>
        </w:rPr>
        <w:t>here:</w:t>
      </w:r>
      <w:r w:rsidR="00361796" w:rsidRPr="00986EAB">
        <w:rPr>
          <w:rFonts w:asciiTheme="minorHAnsi" w:hAnsiTheme="minorHAnsi" w:cstheme="minorHAnsi"/>
          <w:b/>
          <w:sz w:val="24"/>
          <w:szCs w:val="24"/>
          <w:u w:val="single"/>
        </w:rPr>
        <w:t xml:space="preserve"> </w:t>
      </w:r>
      <w:r w:rsidR="00D846C2" w:rsidRPr="00986EAB">
        <w:rPr>
          <w:rFonts w:asciiTheme="minorHAnsi" w:hAnsiTheme="minorHAnsi" w:cstheme="minorHAnsi"/>
          <w:b/>
          <w:sz w:val="24"/>
          <w:szCs w:val="24"/>
          <w:u w:val="single"/>
        </w:rPr>
        <w:br/>
      </w:r>
      <w:r w:rsidR="00D846C2" w:rsidRPr="00986EAB">
        <w:rPr>
          <w:rFonts w:asciiTheme="minorHAnsi" w:hAnsiTheme="minorHAnsi" w:cstheme="minorHAnsi"/>
          <w:b/>
          <w:sz w:val="24"/>
          <w:szCs w:val="24"/>
          <w:u w:val="single"/>
        </w:rPr>
        <w:br/>
      </w:r>
      <w:hyperlink r:id="rId13" w:history="1">
        <w:r w:rsidR="00361796" w:rsidRPr="00986EAB">
          <w:rPr>
            <w:rStyle w:val="Hyperlink"/>
            <w:rFonts w:asciiTheme="minorHAnsi" w:hAnsiTheme="minorHAnsi" w:cstheme="minorHAnsi"/>
            <w:sz w:val="24"/>
            <w:szCs w:val="24"/>
          </w:rPr>
          <w:t>https://www.gov.uk/government/publications/national-curriculum-in-england-languages-progammes-of-study/national-curriculum-in-england-languages-progammes-of-study</w:t>
        </w:r>
      </w:hyperlink>
    </w:p>
    <w:p w14:paraId="3CF2D8B6" w14:textId="77777777" w:rsidR="009C384D" w:rsidRPr="00986EAB" w:rsidRDefault="009C384D" w:rsidP="60210CA6">
      <w:pPr>
        <w:rPr>
          <w:rFonts w:asciiTheme="minorHAnsi" w:hAnsiTheme="minorHAnsi" w:cstheme="minorBidi"/>
          <w:b/>
          <w:bCs/>
          <w:sz w:val="24"/>
          <w:szCs w:val="24"/>
          <w:u w:val="single"/>
        </w:rPr>
      </w:pPr>
    </w:p>
    <w:p w14:paraId="48F7B936" w14:textId="6A018FF1" w:rsidR="009E7907" w:rsidRPr="00986EAB" w:rsidRDefault="00361796" w:rsidP="56CD2D25">
      <w:pPr>
        <w:rPr>
          <w:rFonts w:asciiTheme="minorHAnsi" w:hAnsiTheme="minorHAnsi" w:cstheme="minorHAnsi"/>
          <w:sz w:val="24"/>
          <w:szCs w:val="24"/>
        </w:rPr>
      </w:pPr>
      <w:r w:rsidRPr="00986EAB">
        <w:rPr>
          <w:rFonts w:asciiTheme="minorHAnsi" w:hAnsiTheme="minorHAnsi" w:cstheme="minorHAnsi"/>
          <w:b/>
          <w:bCs/>
          <w:sz w:val="24"/>
          <w:szCs w:val="24"/>
          <w:u w:val="single"/>
        </w:rPr>
        <w:t>T</w:t>
      </w:r>
      <w:r w:rsidR="009E7907" w:rsidRPr="00986EAB">
        <w:rPr>
          <w:rFonts w:asciiTheme="minorHAnsi" w:hAnsiTheme="minorHAnsi" w:cstheme="minorHAnsi"/>
          <w:b/>
          <w:bCs/>
          <w:sz w:val="24"/>
          <w:szCs w:val="24"/>
          <w:u w:val="single"/>
        </w:rPr>
        <w:t xml:space="preserve">ask </w:t>
      </w:r>
      <w:r w:rsidR="00CF1188" w:rsidRPr="00986EAB">
        <w:rPr>
          <w:rFonts w:asciiTheme="minorHAnsi" w:hAnsiTheme="minorHAnsi" w:cstheme="minorHAnsi"/>
          <w:b/>
          <w:bCs/>
          <w:sz w:val="24"/>
          <w:szCs w:val="24"/>
          <w:u w:val="single"/>
        </w:rPr>
        <w:t>2</w:t>
      </w:r>
      <w:r w:rsidR="009E7907" w:rsidRPr="00986EAB">
        <w:rPr>
          <w:rFonts w:asciiTheme="minorHAnsi" w:hAnsiTheme="minorHAnsi" w:cstheme="minorHAnsi"/>
          <w:b/>
          <w:bCs/>
          <w:sz w:val="24"/>
          <w:szCs w:val="24"/>
          <w:u w:val="single"/>
        </w:rPr>
        <w:t xml:space="preserve">: </w:t>
      </w:r>
      <w:r w:rsidR="000273F0" w:rsidRPr="00986EAB">
        <w:rPr>
          <w:rFonts w:asciiTheme="minorHAnsi" w:hAnsiTheme="minorHAnsi" w:cstheme="minorHAnsi"/>
          <w:b/>
          <w:bCs/>
          <w:sz w:val="24"/>
          <w:szCs w:val="24"/>
          <w:u w:val="single"/>
        </w:rPr>
        <w:t xml:space="preserve">National Curriculum </w:t>
      </w:r>
      <w:r w:rsidR="1348B9BA" w:rsidRPr="00986EAB">
        <w:rPr>
          <w:rFonts w:asciiTheme="minorHAnsi" w:hAnsiTheme="minorHAnsi" w:cstheme="minorHAnsi"/>
          <w:b/>
          <w:bCs/>
          <w:sz w:val="24"/>
          <w:szCs w:val="24"/>
          <w:u w:val="single"/>
        </w:rPr>
        <w:t xml:space="preserve">(NC) </w:t>
      </w:r>
      <w:r w:rsidR="000273F0" w:rsidRPr="00986EAB">
        <w:rPr>
          <w:rFonts w:asciiTheme="minorHAnsi" w:hAnsiTheme="minorHAnsi" w:cstheme="minorHAnsi"/>
          <w:b/>
          <w:bCs/>
          <w:sz w:val="24"/>
          <w:szCs w:val="24"/>
          <w:u w:val="single"/>
        </w:rPr>
        <w:t>S</w:t>
      </w:r>
      <w:r w:rsidR="009E7907" w:rsidRPr="00986EAB">
        <w:rPr>
          <w:rFonts w:asciiTheme="minorHAnsi" w:hAnsiTheme="minorHAnsi" w:cstheme="minorHAnsi"/>
          <w:b/>
          <w:bCs/>
          <w:sz w:val="24"/>
          <w:szCs w:val="24"/>
          <w:u w:val="single"/>
        </w:rPr>
        <w:t xml:space="preserve">ubject </w:t>
      </w:r>
      <w:r w:rsidR="00B6187C" w:rsidRPr="00986EAB">
        <w:rPr>
          <w:rFonts w:asciiTheme="minorHAnsi" w:hAnsiTheme="minorHAnsi" w:cstheme="minorHAnsi"/>
          <w:b/>
          <w:bCs/>
          <w:sz w:val="24"/>
          <w:szCs w:val="24"/>
          <w:u w:val="single"/>
        </w:rPr>
        <w:t>K</w:t>
      </w:r>
      <w:r w:rsidR="009E7907" w:rsidRPr="00986EAB">
        <w:rPr>
          <w:rFonts w:asciiTheme="minorHAnsi" w:hAnsiTheme="minorHAnsi" w:cstheme="minorHAnsi"/>
          <w:b/>
          <w:bCs/>
          <w:sz w:val="24"/>
          <w:szCs w:val="24"/>
          <w:u w:val="single"/>
        </w:rPr>
        <w:t xml:space="preserve">nowledge </w:t>
      </w:r>
      <w:r w:rsidR="00B6187C" w:rsidRPr="00986EAB">
        <w:rPr>
          <w:rFonts w:asciiTheme="minorHAnsi" w:hAnsiTheme="minorHAnsi" w:cstheme="minorHAnsi"/>
          <w:b/>
          <w:bCs/>
          <w:sz w:val="24"/>
          <w:szCs w:val="24"/>
          <w:u w:val="single"/>
        </w:rPr>
        <w:t>A</w:t>
      </w:r>
      <w:r w:rsidR="009E7907" w:rsidRPr="00986EAB">
        <w:rPr>
          <w:rFonts w:asciiTheme="minorHAnsi" w:hAnsiTheme="minorHAnsi" w:cstheme="minorHAnsi"/>
          <w:b/>
          <w:bCs/>
          <w:sz w:val="24"/>
          <w:szCs w:val="24"/>
          <w:u w:val="single"/>
        </w:rPr>
        <w:t xml:space="preserve">udit at </w:t>
      </w:r>
      <w:r w:rsidR="00E41F08" w:rsidRPr="00986EAB">
        <w:rPr>
          <w:rFonts w:asciiTheme="minorHAnsi" w:hAnsiTheme="minorHAnsi" w:cstheme="minorHAnsi"/>
          <w:b/>
          <w:bCs/>
          <w:sz w:val="24"/>
          <w:szCs w:val="24"/>
          <w:u w:val="single"/>
        </w:rPr>
        <w:t>K</w:t>
      </w:r>
      <w:r w:rsidR="009E7907" w:rsidRPr="00986EAB">
        <w:rPr>
          <w:rFonts w:asciiTheme="minorHAnsi" w:hAnsiTheme="minorHAnsi" w:cstheme="minorHAnsi"/>
          <w:b/>
          <w:bCs/>
          <w:sz w:val="24"/>
          <w:szCs w:val="24"/>
          <w:u w:val="single"/>
        </w:rPr>
        <w:t xml:space="preserve">ey </w:t>
      </w:r>
      <w:r w:rsidR="00E41F08" w:rsidRPr="00986EAB">
        <w:rPr>
          <w:rFonts w:asciiTheme="minorHAnsi" w:hAnsiTheme="minorHAnsi" w:cstheme="minorHAnsi"/>
          <w:b/>
          <w:bCs/>
          <w:sz w:val="24"/>
          <w:szCs w:val="24"/>
          <w:u w:val="single"/>
        </w:rPr>
        <w:t>S</w:t>
      </w:r>
      <w:r w:rsidR="009E7907" w:rsidRPr="00986EAB">
        <w:rPr>
          <w:rFonts w:asciiTheme="minorHAnsi" w:hAnsiTheme="minorHAnsi" w:cstheme="minorHAnsi"/>
          <w:b/>
          <w:bCs/>
          <w:sz w:val="24"/>
          <w:szCs w:val="24"/>
          <w:u w:val="single"/>
        </w:rPr>
        <w:t>tage 3</w:t>
      </w:r>
    </w:p>
    <w:p w14:paraId="0FB78278" w14:textId="77777777" w:rsidR="000273F0" w:rsidRPr="00986EAB" w:rsidRDefault="000273F0" w:rsidP="00F743C1">
      <w:pPr>
        <w:rPr>
          <w:rFonts w:asciiTheme="minorHAnsi" w:hAnsiTheme="minorHAnsi" w:cstheme="minorHAnsi"/>
          <w:sz w:val="24"/>
          <w:szCs w:val="24"/>
        </w:rPr>
      </w:pPr>
    </w:p>
    <w:p w14:paraId="3381D7DA" w14:textId="609ADDF1" w:rsidR="00DD2406" w:rsidRPr="00986EAB" w:rsidRDefault="00911E6F" w:rsidP="47603B62">
      <w:pPr>
        <w:rPr>
          <w:rFonts w:asciiTheme="minorHAnsi" w:hAnsiTheme="minorHAnsi" w:cstheme="minorHAnsi"/>
          <w:sz w:val="24"/>
          <w:szCs w:val="24"/>
        </w:rPr>
      </w:pPr>
      <w:r w:rsidRPr="00986EAB">
        <w:rPr>
          <w:rFonts w:asciiTheme="minorHAnsi" w:hAnsiTheme="minorHAnsi" w:cstheme="minorHAnsi"/>
          <w:sz w:val="24"/>
          <w:szCs w:val="24"/>
        </w:rPr>
        <w:t>For now, examine t</w:t>
      </w:r>
      <w:r w:rsidR="33C5D705" w:rsidRPr="00986EAB">
        <w:rPr>
          <w:rFonts w:asciiTheme="minorHAnsi" w:hAnsiTheme="minorHAnsi" w:cstheme="minorHAnsi"/>
          <w:sz w:val="24"/>
          <w:szCs w:val="24"/>
        </w:rPr>
        <w:t>he NC</w:t>
      </w:r>
      <w:r w:rsidRPr="00986EAB">
        <w:rPr>
          <w:rFonts w:asciiTheme="minorHAnsi" w:hAnsiTheme="minorHAnsi" w:cstheme="minorHAnsi"/>
          <w:sz w:val="24"/>
          <w:szCs w:val="24"/>
        </w:rPr>
        <w:t xml:space="preserve"> in detail and consider your own competence in both your target languages. Reflect on the implications of this for your own development prior to the course and include any action in your Subject Knowledge and Understanding Development Record.</w:t>
      </w:r>
    </w:p>
    <w:p w14:paraId="1FC39945" w14:textId="77777777" w:rsidR="009C384D" w:rsidRPr="00986EAB" w:rsidRDefault="009C384D" w:rsidP="00F743C1">
      <w:pPr>
        <w:rPr>
          <w:rFonts w:asciiTheme="minorHAnsi" w:hAnsiTheme="minorHAnsi" w:cstheme="minorHAnsi"/>
          <w:b/>
          <w:color w:val="FF0000"/>
          <w:sz w:val="24"/>
          <w:szCs w:val="24"/>
          <w:u w:val="single"/>
        </w:rPr>
      </w:pPr>
    </w:p>
    <w:p w14:paraId="68B8D37C" w14:textId="77777777" w:rsidR="009E7907" w:rsidRPr="00986EAB" w:rsidRDefault="009E7907" w:rsidP="00F743C1">
      <w:pPr>
        <w:rPr>
          <w:rFonts w:asciiTheme="minorHAnsi" w:hAnsiTheme="minorHAnsi" w:cstheme="minorHAnsi"/>
          <w:b/>
          <w:sz w:val="24"/>
          <w:szCs w:val="24"/>
          <w:u w:val="single"/>
        </w:rPr>
      </w:pPr>
      <w:r w:rsidRPr="00986EAB">
        <w:rPr>
          <w:rFonts w:asciiTheme="minorHAnsi" w:hAnsiTheme="minorHAnsi" w:cstheme="minorHAnsi"/>
          <w:b/>
          <w:sz w:val="24"/>
          <w:szCs w:val="24"/>
          <w:u w:val="single"/>
        </w:rPr>
        <w:t xml:space="preserve">Task </w:t>
      </w:r>
      <w:r w:rsidR="00CF1188" w:rsidRPr="00986EAB">
        <w:rPr>
          <w:rFonts w:asciiTheme="minorHAnsi" w:hAnsiTheme="minorHAnsi" w:cstheme="minorHAnsi"/>
          <w:b/>
          <w:sz w:val="24"/>
          <w:szCs w:val="24"/>
          <w:u w:val="single"/>
        </w:rPr>
        <w:t>3</w:t>
      </w:r>
      <w:r w:rsidRPr="00986EAB">
        <w:rPr>
          <w:rFonts w:asciiTheme="minorHAnsi" w:hAnsiTheme="minorHAnsi" w:cstheme="minorHAnsi"/>
          <w:b/>
          <w:sz w:val="24"/>
          <w:szCs w:val="24"/>
          <w:u w:val="single"/>
        </w:rPr>
        <w:t xml:space="preserve">: National Curriculum subject knowledge audit at </w:t>
      </w:r>
      <w:r w:rsidR="00E41F08" w:rsidRPr="00986EAB">
        <w:rPr>
          <w:rFonts w:asciiTheme="minorHAnsi" w:hAnsiTheme="minorHAnsi" w:cstheme="minorHAnsi"/>
          <w:b/>
          <w:sz w:val="24"/>
          <w:szCs w:val="24"/>
          <w:u w:val="single"/>
        </w:rPr>
        <w:t>K</w:t>
      </w:r>
      <w:r w:rsidRPr="00986EAB">
        <w:rPr>
          <w:rFonts w:asciiTheme="minorHAnsi" w:hAnsiTheme="minorHAnsi" w:cstheme="minorHAnsi"/>
          <w:b/>
          <w:sz w:val="24"/>
          <w:szCs w:val="24"/>
          <w:u w:val="single"/>
        </w:rPr>
        <w:t xml:space="preserve">ey </w:t>
      </w:r>
      <w:r w:rsidR="00E41F08" w:rsidRPr="00986EAB">
        <w:rPr>
          <w:rFonts w:asciiTheme="minorHAnsi" w:hAnsiTheme="minorHAnsi" w:cstheme="minorHAnsi"/>
          <w:b/>
          <w:sz w:val="24"/>
          <w:szCs w:val="24"/>
          <w:u w:val="single"/>
        </w:rPr>
        <w:t>S</w:t>
      </w:r>
      <w:r w:rsidRPr="00986EAB">
        <w:rPr>
          <w:rFonts w:asciiTheme="minorHAnsi" w:hAnsiTheme="minorHAnsi" w:cstheme="minorHAnsi"/>
          <w:b/>
          <w:sz w:val="24"/>
          <w:szCs w:val="24"/>
          <w:u w:val="single"/>
        </w:rPr>
        <w:t>tage 4</w:t>
      </w:r>
      <w:r w:rsidR="00D846C2" w:rsidRPr="00986EAB">
        <w:rPr>
          <w:rFonts w:asciiTheme="minorHAnsi" w:hAnsiTheme="minorHAnsi" w:cstheme="minorHAnsi"/>
          <w:b/>
          <w:sz w:val="24"/>
          <w:szCs w:val="24"/>
          <w:u w:val="single"/>
        </w:rPr>
        <w:br/>
      </w:r>
    </w:p>
    <w:p w14:paraId="0841508A" w14:textId="7FA6CC96" w:rsidR="00B72FF3" w:rsidRPr="00986EAB" w:rsidRDefault="009E7907" w:rsidP="0BBF8C4D">
      <w:pPr>
        <w:shd w:val="clear" w:color="auto" w:fill="FFFFFF" w:themeFill="background1"/>
        <w:spacing w:after="120"/>
        <w:rPr>
          <w:rFonts w:asciiTheme="minorHAnsi" w:hAnsiTheme="minorHAnsi" w:cstheme="minorHAnsi"/>
          <w:sz w:val="24"/>
          <w:szCs w:val="24"/>
          <w:lang w:val="en-GB" w:eastAsia="en-GB"/>
        </w:rPr>
      </w:pPr>
      <w:r w:rsidRPr="00986EAB">
        <w:rPr>
          <w:rFonts w:asciiTheme="minorHAnsi" w:hAnsiTheme="minorHAnsi" w:cstheme="minorHAnsi"/>
          <w:sz w:val="24"/>
          <w:szCs w:val="24"/>
          <w:lang w:val="en-GB" w:eastAsia="en-GB"/>
        </w:rPr>
        <w:t xml:space="preserve">Please </w:t>
      </w:r>
      <w:r w:rsidR="00196FDA" w:rsidRPr="00986EAB">
        <w:rPr>
          <w:rFonts w:asciiTheme="minorHAnsi" w:hAnsiTheme="minorHAnsi" w:cstheme="minorHAnsi"/>
          <w:sz w:val="24"/>
          <w:szCs w:val="24"/>
          <w:lang w:val="en-GB" w:eastAsia="en-GB"/>
        </w:rPr>
        <w:t xml:space="preserve">read </w:t>
      </w:r>
      <w:r w:rsidR="3792A3BE" w:rsidRPr="00986EAB">
        <w:rPr>
          <w:rFonts w:asciiTheme="minorHAnsi" w:hAnsiTheme="minorHAnsi" w:cstheme="minorHAnsi"/>
          <w:sz w:val="24"/>
          <w:szCs w:val="24"/>
          <w:lang w:val="en-GB" w:eastAsia="en-GB"/>
        </w:rPr>
        <w:t>the attached</w:t>
      </w:r>
      <w:r w:rsidR="58BA9BCB" w:rsidRPr="00986EAB">
        <w:rPr>
          <w:rFonts w:asciiTheme="minorHAnsi" w:hAnsiTheme="minorHAnsi" w:cstheme="minorHAnsi"/>
          <w:sz w:val="24"/>
          <w:szCs w:val="24"/>
          <w:lang w:val="en-GB" w:eastAsia="en-GB"/>
        </w:rPr>
        <w:t xml:space="preserve"> French, Spanish and German GCSE Subject Content </w:t>
      </w:r>
      <w:r w:rsidR="447A5E7E" w:rsidRPr="00986EAB">
        <w:rPr>
          <w:rFonts w:asciiTheme="minorHAnsi" w:hAnsiTheme="minorHAnsi" w:cstheme="minorHAnsi"/>
          <w:sz w:val="24"/>
          <w:szCs w:val="24"/>
          <w:lang w:val="en-GB" w:eastAsia="en-GB"/>
        </w:rPr>
        <w:t xml:space="preserve">(Department for Education, 2023). </w:t>
      </w:r>
      <w:r w:rsidR="003734AB" w:rsidRPr="00986EAB">
        <w:rPr>
          <w:rFonts w:asciiTheme="minorHAnsi" w:hAnsiTheme="minorHAnsi" w:cstheme="minorHAnsi"/>
          <w:sz w:val="24"/>
          <w:szCs w:val="24"/>
          <w:lang w:val="en-GB" w:eastAsia="en-GB"/>
        </w:rPr>
        <w:t>This document is to be used</w:t>
      </w:r>
      <w:r w:rsidR="00B72FF3" w:rsidRPr="00986EAB">
        <w:rPr>
          <w:rFonts w:asciiTheme="minorHAnsi" w:hAnsiTheme="minorHAnsi" w:cstheme="minorHAnsi"/>
          <w:sz w:val="24"/>
          <w:szCs w:val="24"/>
          <w:lang w:val="en-GB" w:eastAsia="en-GB"/>
        </w:rPr>
        <w:t>, for now,</w:t>
      </w:r>
      <w:r w:rsidR="003734AB" w:rsidRPr="00986EAB">
        <w:rPr>
          <w:rFonts w:asciiTheme="minorHAnsi" w:hAnsiTheme="minorHAnsi" w:cstheme="minorHAnsi"/>
          <w:sz w:val="24"/>
          <w:szCs w:val="24"/>
          <w:lang w:val="en-GB" w:eastAsia="en-GB"/>
        </w:rPr>
        <w:t xml:space="preserve"> as </w:t>
      </w:r>
      <w:r w:rsidR="003734AB" w:rsidRPr="00986EAB">
        <w:rPr>
          <w:rFonts w:asciiTheme="minorHAnsi" w:hAnsiTheme="minorHAnsi" w:cstheme="minorHAnsi"/>
          <w:b/>
          <w:bCs/>
          <w:color w:val="FF0000"/>
          <w:sz w:val="24"/>
          <w:szCs w:val="24"/>
          <w:lang w:val="en-GB" w:eastAsia="en-GB"/>
        </w:rPr>
        <w:t>a grammar reference only</w:t>
      </w:r>
      <w:r w:rsidR="003734AB" w:rsidRPr="00986EAB">
        <w:rPr>
          <w:rFonts w:asciiTheme="minorHAnsi" w:hAnsiTheme="minorHAnsi" w:cstheme="minorHAnsi"/>
          <w:color w:val="000000" w:themeColor="text1"/>
          <w:sz w:val="24"/>
          <w:szCs w:val="24"/>
          <w:lang w:val="en-GB" w:eastAsia="en-GB"/>
        </w:rPr>
        <w:t xml:space="preserve"> </w:t>
      </w:r>
      <w:r w:rsidR="00B72FF3" w:rsidRPr="00986EAB">
        <w:rPr>
          <w:rFonts w:asciiTheme="minorHAnsi" w:hAnsiTheme="minorHAnsi" w:cstheme="minorHAnsi"/>
          <w:color w:val="000000" w:themeColor="text1"/>
          <w:sz w:val="24"/>
          <w:szCs w:val="24"/>
          <w:lang w:val="en-GB" w:eastAsia="en-GB"/>
        </w:rPr>
        <w:t xml:space="preserve">(although you may want to read the whole document) </w:t>
      </w:r>
      <w:r w:rsidR="00B72FF3" w:rsidRPr="00986EAB">
        <w:rPr>
          <w:rFonts w:asciiTheme="minorHAnsi" w:hAnsiTheme="minorHAnsi" w:cstheme="minorHAnsi"/>
          <w:sz w:val="24"/>
          <w:szCs w:val="24"/>
          <w:lang w:val="en-GB" w:eastAsia="en-GB"/>
        </w:rPr>
        <w:t>so head for the grammar requirements section</w:t>
      </w:r>
      <w:r w:rsidR="79A85598" w:rsidRPr="00986EAB">
        <w:rPr>
          <w:rFonts w:asciiTheme="minorHAnsi" w:hAnsiTheme="minorHAnsi" w:cstheme="minorHAnsi"/>
          <w:sz w:val="24"/>
          <w:szCs w:val="24"/>
          <w:lang w:val="en-GB" w:eastAsia="en-GB"/>
        </w:rPr>
        <w:t>s</w:t>
      </w:r>
      <w:r w:rsidR="00B72FF3" w:rsidRPr="00986EAB">
        <w:rPr>
          <w:rFonts w:asciiTheme="minorHAnsi" w:hAnsiTheme="minorHAnsi" w:cstheme="minorHAnsi"/>
          <w:sz w:val="24"/>
          <w:szCs w:val="24"/>
          <w:lang w:val="en-GB" w:eastAsia="en-GB"/>
        </w:rPr>
        <w:t xml:space="preserve"> </w:t>
      </w:r>
      <w:r w:rsidR="7ED399CE" w:rsidRPr="00986EAB">
        <w:rPr>
          <w:rFonts w:asciiTheme="minorHAnsi" w:hAnsiTheme="minorHAnsi" w:cstheme="minorHAnsi"/>
          <w:sz w:val="24"/>
          <w:szCs w:val="24"/>
          <w:lang w:val="en-GB" w:eastAsia="en-GB"/>
        </w:rPr>
        <w:t>in</w:t>
      </w:r>
      <w:r w:rsidR="00B72FF3" w:rsidRPr="00986EAB">
        <w:rPr>
          <w:rFonts w:asciiTheme="minorHAnsi" w:hAnsiTheme="minorHAnsi" w:cstheme="minorHAnsi"/>
          <w:sz w:val="24"/>
          <w:szCs w:val="24"/>
          <w:lang w:val="en-GB" w:eastAsia="en-GB"/>
        </w:rPr>
        <w:t xml:space="preserve"> the Appendi</w:t>
      </w:r>
      <w:r w:rsidR="15091990" w:rsidRPr="00986EAB">
        <w:rPr>
          <w:rFonts w:asciiTheme="minorHAnsi" w:hAnsiTheme="minorHAnsi" w:cstheme="minorHAnsi"/>
          <w:sz w:val="24"/>
          <w:szCs w:val="24"/>
          <w:lang w:val="en-GB" w:eastAsia="en-GB"/>
        </w:rPr>
        <w:t>ces, for both your languages.</w:t>
      </w:r>
    </w:p>
    <w:p w14:paraId="5B594DA6" w14:textId="20859802" w:rsidR="003734AB" w:rsidRDefault="003734AB" w:rsidP="3CC91452">
      <w:pPr>
        <w:shd w:val="clear" w:color="auto" w:fill="FFFFFF" w:themeFill="background1"/>
        <w:spacing w:after="120" w:line="259" w:lineRule="auto"/>
        <w:rPr>
          <w:rFonts w:asciiTheme="minorHAnsi" w:hAnsiTheme="minorHAnsi" w:cstheme="minorBidi"/>
          <w:sz w:val="24"/>
          <w:szCs w:val="24"/>
        </w:rPr>
      </w:pPr>
      <w:r w:rsidRPr="3CC91452">
        <w:rPr>
          <w:rFonts w:asciiTheme="minorHAnsi" w:hAnsiTheme="minorHAnsi" w:cstheme="minorBidi"/>
          <w:sz w:val="24"/>
          <w:szCs w:val="24"/>
          <w:lang w:val="en-GB" w:eastAsia="en-GB"/>
        </w:rPr>
        <w:lastRenderedPageBreak/>
        <w:t xml:space="preserve">Alternatively, </w:t>
      </w:r>
      <w:r w:rsidR="009E7907" w:rsidRPr="3CC91452">
        <w:rPr>
          <w:rFonts w:asciiTheme="minorHAnsi" w:hAnsiTheme="minorHAnsi" w:cstheme="minorBidi"/>
          <w:sz w:val="24"/>
          <w:szCs w:val="24"/>
          <w:lang w:val="en-GB" w:eastAsia="en-GB"/>
        </w:rPr>
        <w:t xml:space="preserve">go to the AQA website </w:t>
      </w:r>
      <w:r w:rsidR="00236B70" w:rsidRPr="3CC91452">
        <w:rPr>
          <w:rFonts w:asciiTheme="minorHAnsi" w:hAnsiTheme="minorHAnsi" w:cstheme="minorBidi"/>
          <w:sz w:val="24"/>
          <w:szCs w:val="24"/>
          <w:lang w:val="en-GB" w:eastAsia="en-GB"/>
        </w:rPr>
        <w:t xml:space="preserve">below </w:t>
      </w:r>
      <w:r w:rsidR="009E7907" w:rsidRPr="3CC91452">
        <w:rPr>
          <w:rFonts w:asciiTheme="minorHAnsi" w:hAnsiTheme="minorHAnsi" w:cstheme="minorBidi"/>
          <w:sz w:val="24"/>
          <w:szCs w:val="24"/>
          <w:lang w:val="en-GB" w:eastAsia="en-GB"/>
        </w:rPr>
        <w:t xml:space="preserve">to find </w:t>
      </w:r>
      <w:r w:rsidR="009E7907" w:rsidRPr="3CC91452">
        <w:rPr>
          <w:rFonts w:asciiTheme="minorHAnsi" w:hAnsiTheme="minorHAnsi" w:cstheme="minorBidi"/>
          <w:b/>
          <w:bCs/>
          <w:sz w:val="24"/>
          <w:szCs w:val="24"/>
          <w:lang w:val="en-GB" w:eastAsia="en-GB"/>
        </w:rPr>
        <w:t>specifications</w:t>
      </w:r>
      <w:r w:rsidR="009E7907" w:rsidRPr="3CC91452">
        <w:rPr>
          <w:rFonts w:asciiTheme="minorHAnsi" w:hAnsiTheme="minorHAnsi" w:cstheme="minorBidi"/>
          <w:sz w:val="24"/>
          <w:szCs w:val="24"/>
          <w:lang w:val="en-GB" w:eastAsia="en-GB"/>
        </w:rPr>
        <w:t xml:space="preserve"> for GCSE in </w:t>
      </w:r>
      <w:r w:rsidR="009E7907" w:rsidRPr="3CC91452">
        <w:rPr>
          <w:rFonts w:asciiTheme="minorHAnsi" w:hAnsiTheme="minorHAnsi" w:cstheme="minorBidi"/>
          <w:b/>
          <w:bCs/>
          <w:sz w:val="24"/>
          <w:szCs w:val="24"/>
          <w:lang w:val="en-GB" w:eastAsia="en-GB"/>
        </w:rPr>
        <w:t>both</w:t>
      </w:r>
      <w:r w:rsidR="009E7907" w:rsidRPr="3CC91452">
        <w:rPr>
          <w:rFonts w:asciiTheme="minorHAnsi" w:hAnsiTheme="minorHAnsi" w:cstheme="minorBidi"/>
          <w:sz w:val="24"/>
          <w:szCs w:val="24"/>
          <w:lang w:val="en-GB" w:eastAsia="en-GB"/>
        </w:rPr>
        <w:t xml:space="preserve"> your target languages</w:t>
      </w:r>
      <w:r w:rsidR="001B73A0" w:rsidRPr="3CC91452">
        <w:rPr>
          <w:rFonts w:asciiTheme="minorHAnsi" w:hAnsiTheme="minorHAnsi" w:cstheme="minorBidi"/>
          <w:sz w:val="24"/>
          <w:szCs w:val="24"/>
          <w:lang w:val="en-GB" w:eastAsia="en-GB"/>
        </w:rPr>
        <w:t xml:space="preserve"> (you will need to search the language first, then specification, then content/grammar)</w:t>
      </w:r>
      <w:r w:rsidR="009E7907" w:rsidRPr="3CC91452">
        <w:rPr>
          <w:rFonts w:asciiTheme="minorHAnsi" w:hAnsiTheme="minorHAnsi" w:cstheme="minorBidi"/>
          <w:sz w:val="24"/>
          <w:szCs w:val="24"/>
          <w:lang w:val="en-GB" w:eastAsia="en-GB"/>
        </w:rPr>
        <w:t xml:space="preserve">. </w:t>
      </w:r>
      <w:r w:rsidR="071D45C8" w:rsidRPr="3CC91452">
        <w:rPr>
          <w:rFonts w:asciiTheme="minorHAnsi" w:hAnsiTheme="minorHAnsi" w:cstheme="minorBidi"/>
          <w:sz w:val="24"/>
          <w:szCs w:val="24"/>
          <w:lang w:val="en-GB" w:eastAsia="en-GB"/>
        </w:rPr>
        <w:t>Familiarise</w:t>
      </w:r>
      <w:r w:rsidR="00236B70" w:rsidRPr="3CC91452">
        <w:rPr>
          <w:rFonts w:asciiTheme="minorHAnsi" w:hAnsiTheme="minorHAnsi" w:cstheme="minorBidi"/>
          <w:sz w:val="24"/>
          <w:szCs w:val="24"/>
          <w:lang w:val="en-GB" w:eastAsia="en-GB"/>
        </w:rPr>
        <w:t xml:space="preserve"> yourself with the grammar requirements for these two languages and begin working on any gaps. Record your progress and learning strategies</w:t>
      </w:r>
      <w:r w:rsidRPr="3CC91452">
        <w:rPr>
          <w:rFonts w:asciiTheme="minorHAnsi" w:hAnsiTheme="minorHAnsi" w:cstheme="minorBidi"/>
          <w:sz w:val="24"/>
          <w:szCs w:val="24"/>
          <w:lang w:val="en-GB" w:eastAsia="en-GB"/>
        </w:rPr>
        <w:t xml:space="preserve"> used in your </w:t>
      </w:r>
      <w:r w:rsidR="00AB3B50" w:rsidRPr="3CC91452">
        <w:rPr>
          <w:rFonts w:asciiTheme="minorHAnsi" w:hAnsiTheme="minorHAnsi" w:cstheme="minorBidi"/>
          <w:sz w:val="24"/>
          <w:szCs w:val="24"/>
        </w:rPr>
        <w:t>Subject Knowledge and Understanding Development Record.</w:t>
      </w:r>
      <w:r w:rsidR="5F813C15" w:rsidRPr="3CC91452">
        <w:rPr>
          <w:rFonts w:asciiTheme="minorHAnsi" w:hAnsiTheme="minorHAnsi" w:cstheme="minorBidi"/>
          <w:sz w:val="24"/>
          <w:szCs w:val="24"/>
        </w:rPr>
        <w:t xml:space="preserve"> NB: GCSE specifications are changing for 2024</w:t>
      </w:r>
      <w:r w:rsidR="7A8A673E" w:rsidRPr="3CC91452">
        <w:rPr>
          <w:rFonts w:asciiTheme="minorHAnsi" w:hAnsiTheme="minorHAnsi" w:cstheme="minorBidi"/>
          <w:sz w:val="24"/>
          <w:szCs w:val="24"/>
        </w:rPr>
        <w:t>- 2</w:t>
      </w:r>
      <w:r w:rsidR="6DF5737D" w:rsidRPr="3CC91452">
        <w:rPr>
          <w:rFonts w:asciiTheme="minorHAnsi" w:hAnsiTheme="minorHAnsi" w:cstheme="minorBidi"/>
          <w:sz w:val="24"/>
          <w:szCs w:val="24"/>
        </w:rPr>
        <w:t>0</w:t>
      </w:r>
      <w:r w:rsidR="5F813C15" w:rsidRPr="3CC91452">
        <w:rPr>
          <w:rFonts w:asciiTheme="minorHAnsi" w:hAnsiTheme="minorHAnsi" w:cstheme="minorBidi"/>
          <w:sz w:val="24"/>
          <w:szCs w:val="24"/>
        </w:rPr>
        <w:t>25</w:t>
      </w:r>
      <w:r w:rsidR="7384E64F" w:rsidRPr="3CC91452">
        <w:rPr>
          <w:rFonts w:asciiTheme="minorHAnsi" w:hAnsiTheme="minorHAnsi" w:cstheme="minorBidi"/>
          <w:sz w:val="24"/>
          <w:szCs w:val="24"/>
        </w:rPr>
        <w:t>,</w:t>
      </w:r>
      <w:r w:rsidR="5F813C15" w:rsidRPr="3CC91452">
        <w:rPr>
          <w:rFonts w:asciiTheme="minorHAnsi" w:hAnsiTheme="minorHAnsi" w:cstheme="minorBidi"/>
          <w:sz w:val="24"/>
          <w:szCs w:val="24"/>
        </w:rPr>
        <w:t xml:space="preserve"> and we will examine these changes during the course. </w:t>
      </w:r>
      <w:r w:rsidR="250D37A3" w:rsidRPr="3CC91452">
        <w:rPr>
          <w:rFonts w:asciiTheme="minorHAnsi" w:hAnsiTheme="minorHAnsi" w:cstheme="minorBidi"/>
          <w:sz w:val="24"/>
          <w:szCs w:val="24"/>
        </w:rPr>
        <w:t>It’s fine to choose either the current or new GCSE for your auditing.</w:t>
      </w:r>
    </w:p>
    <w:p w14:paraId="547D28C0" w14:textId="6F0554A3" w:rsidR="003734AB" w:rsidRPr="00986EAB" w:rsidRDefault="009E7907" w:rsidP="3CC91452">
      <w:pPr>
        <w:shd w:val="clear" w:color="auto" w:fill="FFFFFF" w:themeFill="background1"/>
        <w:spacing w:before="120" w:after="120"/>
        <w:rPr>
          <w:rFonts w:asciiTheme="minorHAnsi" w:hAnsiTheme="minorHAnsi" w:cstheme="minorBidi"/>
          <w:sz w:val="24"/>
          <w:szCs w:val="24"/>
        </w:rPr>
      </w:pPr>
      <w:r w:rsidRPr="3CC91452">
        <w:rPr>
          <w:rFonts w:asciiTheme="minorHAnsi" w:hAnsiTheme="minorHAnsi" w:cstheme="minorBidi"/>
          <w:sz w:val="24"/>
          <w:szCs w:val="24"/>
        </w:rPr>
        <w:t>AQA home page</w:t>
      </w:r>
      <w:r w:rsidR="00196FDA" w:rsidRPr="3CC91452">
        <w:rPr>
          <w:rFonts w:asciiTheme="minorHAnsi" w:hAnsiTheme="minorHAnsi" w:cstheme="minorBidi"/>
          <w:sz w:val="24"/>
          <w:szCs w:val="24"/>
        </w:rPr>
        <w:t xml:space="preserve">    </w:t>
      </w:r>
      <w:hyperlink r:id="rId14">
        <w:r w:rsidR="00722A6D" w:rsidRPr="3CC91452">
          <w:rPr>
            <w:rStyle w:val="Hyperlink"/>
            <w:rFonts w:asciiTheme="minorHAnsi" w:hAnsiTheme="minorHAnsi" w:cstheme="minorBidi"/>
            <w:sz w:val="24"/>
            <w:szCs w:val="24"/>
          </w:rPr>
          <w:t>http://www.aqa.org.uk/</w:t>
        </w:r>
      </w:hyperlink>
      <w:r w:rsidR="00B6187C" w:rsidRPr="3CC91452">
        <w:rPr>
          <w:rFonts w:asciiTheme="minorHAnsi" w:hAnsiTheme="minorHAnsi" w:cstheme="minorBidi"/>
          <w:sz w:val="24"/>
          <w:szCs w:val="24"/>
        </w:rPr>
        <w:t xml:space="preserve"> </w:t>
      </w:r>
      <w:r w:rsidR="58A738F7" w:rsidRPr="3CC91452">
        <w:rPr>
          <w:rFonts w:asciiTheme="minorHAnsi" w:hAnsiTheme="minorHAnsi" w:cstheme="minorBidi"/>
          <w:sz w:val="24"/>
          <w:szCs w:val="24"/>
        </w:rPr>
        <w:t>then subject - - GCSE - - subject content.</w:t>
      </w:r>
      <w:r w:rsidR="665E41F1" w:rsidRPr="3CC91452">
        <w:rPr>
          <w:rFonts w:asciiTheme="minorHAnsi" w:hAnsiTheme="minorHAnsi" w:cstheme="minorBidi"/>
          <w:sz w:val="24"/>
          <w:szCs w:val="24"/>
        </w:rPr>
        <w:t xml:space="preserve"> </w:t>
      </w:r>
    </w:p>
    <w:p w14:paraId="7874335E" w14:textId="77777777" w:rsidR="00397723" w:rsidRPr="00986EAB" w:rsidRDefault="009E7907" w:rsidP="00397723">
      <w:pPr>
        <w:rPr>
          <w:rFonts w:asciiTheme="minorHAnsi" w:hAnsiTheme="minorHAnsi" w:cstheme="minorHAnsi"/>
          <w:sz w:val="24"/>
          <w:szCs w:val="24"/>
        </w:rPr>
      </w:pPr>
      <w:r w:rsidRPr="00986EAB">
        <w:rPr>
          <w:rFonts w:asciiTheme="minorHAnsi" w:hAnsiTheme="minorHAnsi" w:cstheme="minorHAnsi"/>
          <w:b/>
          <w:sz w:val="24"/>
          <w:szCs w:val="24"/>
        </w:rPr>
        <w:t>Print</w:t>
      </w:r>
      <w:r w:rsidRPr="00986EAB">
        <w:rPr>
          <w:rFonts w:asciiTheme="minorHAnsi" w:hAnsiTheme="minorHAnsi" w:cstheme="minorHAnsi"/>
          <w:sz w:val="24"/>
          <w:szCs w:val="24"/>
        </w:rPr>
        <w:t xml:space="preserve"> </w:t>
      </w:r>
      <w:r w:rsidR="009D34C6" w:rsidRPr="00986EAB">
        <w:rPr>
          <w:rFonts w:asciiTheme="minorHAnsi" w:hAnsiTheme="minorHAnsi" w:cstheme="minorHAnsi"/>
          <w:b/>
          <w:bCs/>
          <w:sz w:val="24"/>
          <w:szCs w:val="24"/>
        </w:rPr>
        <w:t>or file</w:t>
      </w:r>
      <w:r w:rsidR="009D34C6" w:rsidRPr="00986EAB">
        <w:rPr>
          <w:rFonts w:asciiTheme="minorHAnsi" w:hAnsiTheme="minorHAnsi" w:cstheme="minorHAnsi"/>
          <w:sz w:val="24"/>
          <w:szCs w:val="24"/>
        </w:rPr>
        <w:t xml:space="preserve"> </w:t>
      </w:r>
      <w:r w:rsidRPr="00986EAB">
        <w:rPr>
          <w:rFonts w:asciiTheme="minorHAnsi" w:hAnsiTheme="minorHAnsi" w:cstheme="minorHAnsi"/>
          <w:sz w:val="24"/>
          <w:szCs w:val="24"/>
        </w:rPr>
        <w:t xml:space="preserve">the content of each </w:t>
      </w:r>
      <w:r w:rsidR="00722A6D" w:rsidRPr="00986EAB">
        <w:rPr>
          <w:rFonts w:asciiTheme="minorHAnsi" w:hAnsiTheme="minorHAnsi" w:cstheme="minorHAnsi"/>
          <w:sz w:val="24"/>
          <w:szCs w:val="24"/>
        </w:rPr>
        <w:t>section</w:t>
      </w:r>
      <w:r w:rsidRPr="00986EAB">
        <w:rPr>
          <w:rFonts w:asciiTheme="minorHAnsi" w:hAnsiTheme="minorHAnsi" w:cstheme="minorHAnsi"/>
          <w:sz w:val="24"/>
          <w:szCs w:val="24"/>
        </w:rPr>
        <w:t xml:space="preserve"> and then </w:t>
      </w:r>
      <w:r w:rsidRPr="00986EAB">
        <w:rPr>
          <w:rFonts w:asciiTheme="minorHAnsi" w:hAnsiTheme="minorHAnsi" w:cstheme="minorHAnsi"/>
          <w:b/>
          <w:sz w:val="24"/>
          <w:szCs w:val="24"/>
        </w:rPr>
        <w:t>rate your competence</w:t>
      </w:r>
      <w:r w:rsidRPr="00986EAB">
        <w:rPr>
          <w:rFonts w:asciiTheme="minorHAnsi" w:hAnsiTheme="minorHAnsi" w:cstheme="minorHAnsi"/>
          <w:sz w:val="24"/>
          <w:szCs w:val="24"/>
        </w:rPr>
        <w:t xml:space="preserve"> in each of the topic areas by writing a number (0 = no </w:t>
      </w:r>
      <w:r w:rsidR="00722A6D" w:rsidRPr="00986EAB">
        <w:rPr>
          <w:rFonts w:asciiTheme="minorHAnsi" w:hAnsiTheme="minorHAnsi" w:cstheme="minorHAnsi"/>
          <w:sz w:val="24"/>
          <w:szCs w:val="24"/>
        </w:rPr>
        <w:t xml:space="preserve">competence/ </w:t>
      </w:r>
      <w:r w:rsidRPr="00986EAB">
        <w:rPr>
          <w:rFonts w:asciiTheme="minorHAnsi" w:hAnsiTheme="minorHAnsi" w:cstheme="minorHAnsi"/>
          <w:sz w:val="24"/>
          <w:szCs w:val="24"/>
        </w:rPr>
        <w:t xml:space="preserve">knowledge up to 3 for very </w:t>
      </w:r>
      <w:r w:rsidR="00722A6D" w:rsidRPr="00986EAB">
        <w:rPr>
          <w:rFonts w:asciiTheme="minorHAnsi" w:hAnsiTheme="minorHAnsi" w:cstheme="minorHAnsi"/>
          <w:sz w:val="24"/>
          <w:szCs w:val="24"/>
        </w:rPr>
        <w:t xml:space="preserve">competent/very </w:t>
      </w:r>
      <w:r w:rsidRPr="00986EAB">
        <w:rPr>
          <w:rFonts w:asciiTheme="minorHAnsi" w:hAnsiTheme="minorHAnsi" w:cstheme="minorHAnsi"/>
          <w:sz w:val="24"/>
          <w:szCs w:val="24"/>
        </w:rPr>
        <w:t xml:space="preserve">secure knowledge) next to each of the </w:t>
      </w:r>
      <w:r w:rsidR="00722A6D" w:rsidRPr="00986EAB">
        <w:rPr>
          <w:rFonts w:asciiTheme="minorHAnsi" w:hAnsiTheme="minorHAnsi" w:cstheme="minorHAnsi"/>
          <w:sz w:val="24"/>
          <w:szCs w:val="24"/>
        </w:rPr>
        <w:t>items</w:t>
      </w:r>
      <w:r w:rsidRPr="00986EAB">
        <w:rPr>
          <w:rFonts w:asciiTheme="minorHAnsi" w:hAnsiTheme="minorHAnsi" w:cstheme="minorHAnsi"/>
          <w:b/>
          <w:sz w:val="24"/>
          <w:szCs w:val="24"/>
        </w:rPr>
        <w:t>.</w:t>
      </w:r>
      <w:r w:rsidR="00722A6D" w:rsidRPr="00986EAB">
        <w:rPr>
          <w:rFonts w:asciiTheme="minorHAnsi" w:hAnsiTheme="minorHAnsi" w:cstheme="minorHAnsi"/>
          <w:sz w:val="24"/>
          <w:szCs w:val="24"/>
        </w:rPr>
        <w:t xml:space="preserve"> </w:t>
      </w:r>
      <w:r w:rsidR="00397723" w:rsidRPr="00986EAB">
        <w:rPr>
          <w:rFonts w:asciiTheme="minorHAnsi" w:hAnsiTheme="minorHAnsi" w:cstheme="minorHAnsi"/>
          <w:sz w:val="24"/>
          <w:szCs w:val="24"/>
        </w:rPr>
        <w:t>Reflect on the implications of this for your own development prior to the course and include any action in your Subject Knowledge and Understanding Development Record.</w:t>
      </w:r>
    </w:p>
    <w:p w14:paraId="0562CB0E" w14:textId="77777777" w:rsidR="00A74E0A" w:rsidRPr="00986EAB" w:rsidRDefault="00A74E0A" w:rsidP="00F743C1">
      <w:pPr>
        <w:rPr>
          <w:rFonts w:asciiTheme="minorHAnsi" w:hAnsiTheme="minorHAnsi" w:cstheme="minorHAnsi"/>
          <w:sz w:val="24"/>
          <w:szCs w:val="24"/>
        </w:rPr>
      </w:pPr>
    </w:p>
    <w:p w14:paraId="430EEC64" w14:textId="6982F598" w:rsidR="00D97E5B" w:rsidRPr="00986EAB" w:rsidRDefault="00D97E5B" w:rsidP="00F743C1">
      <w:pPr>
        <w:pStyle w:val="Title"/>
        <w:jc w:val="left"/>
        <w:rPr>
          <w:rFonts w:asciiTheme="minorHAnsi" w:hAnsiTheme="minorHAnsi" w:cstheme="minorHAnsi"/>
          <w:sz w:val="24"/>
          <w:szCs w:val="24"/>
        </w:rPr>
      </w:pPr>
      <w:r w:rsidRPr="00986EAB">
        <w:rPr>
          <w:rFonts w:asciiTheme="minorHAnsi" w:hAnsiTheme="minorHAnsi" w:cstheme="minorHAnsi"/>
          <w:sz w:val="24"/>
          <w:szCs w:val="24"/>
        </w:rPr>
        <w:t xml:space="preserve">Task </w:t>
      </w:r>
      <w:r w:rsidR="00397723" w:rsidRPr="00986EAB">
        <w:rPr>
          <w:rFonts w:asciiTheme="minorHAnsi" w:hAnsiTheme="minorHAnsi" w:cstheme="minorHAnsi"/>
          <w:sz w:val="24"/>
          <w:szCs w:val="24"/>
        </w:rPr>
        <w:t>4: Subject</w:t>
      </w:r>
      <w:r w:rsidRPr="00986EAB">
        <w:rPr>
          <w:rFonts w:asciiTheme="minorHAnsi" w:hAnsiTheme="minorHAnsi" w:cstheme="minorHAnsi"/>
          <w:sz w:val="24"/>
          <w:szCs w:val="24"/>
        </w:rPr>
        <w:t xml:space="preserve"> knowledge audit at A</w:t>
      </w:r>
      <w:r w:rsidR="00575B6C" w:rsidRPr="00986EAB">
        <w:rPr>
          <w:rFonts w:asciiTheme="minorHAnsi" w:hAnsiTheme="minorHAnsi" w:cstheme="minorHAnsi"/>
          <w:sz w:val="24"/>
          <w:szCs w:val="24"/>
        </w:rPr>
        <w:t>S</w:t>
      </w:r>
      <w:r w:rsidRPr="00986EAB">
        <w:rPr>
          <w:rFonts w:asciiTheme="minorHAnsi" w:hAnsiTheme="minorHAnsi" w:cstheme="minorHAnsi"/>
          <w:sz w:val="24"/>
          <w:szCs w:val="24"/>
        </w:rPr>
        <w:t xml:space="preserve"> and A</w:t>
      </w:r>
      <w:r w:rsidR="00575B6C" w:rsidRPr="00986EAB">
        <w:rPr>
          <w:rFonts w:asciiTheme="minorHAnsi" w:hAnsiTheme="minorHAnsi" w:cstheme="minorHAnsi"/>
          <w:sz w:val="24"/>
          <w:szCs w:val="24"/>
        </w:rPr>
        <w:t>2</w:t>
      </w:r>
      <w:r w:rsidRPr="00986EAB">
        <w:rPr>
          <w:rFonts w:asciiTheme="minorHAnsi" w:hAnsiTheme="minorHAnsi" w:cstheme="minorHAnsi"/>
          <w:sz w:val="24"/>
          <w:szCs w:val="24"/>
        </w:rPr>
        <w:t xml:space="preserve"> level </w:t>
      </w:r>
      <w:r w:rsidRPr="00986EAB">
        <w:rPr>
          <w:rFonts w:asciiTheme="minorHAnsi" w:hAnsiTheme="minorHAnsi" w:cstheme="minorHAnsi"/>
          <w:sz w:val="24"/>
          <w:szCs w:val="24"/>
        </w:rPr>
        <w:br/>
      </w:r>
    </w:p>
    <w:p w14:paraId="2C47135A" w14:textId="77777777" w:rsidR="00D97E5B" w:rsidRPr="00986EAB" w:rsidRDefault="00D97E5B" w:rsidP="00F743C1">
      <w:pPr>
        <w:autoSpaceDE w:val="0"/>
        <w:autoSpaceDN w:val="0"/>
        <w:adjustRightInd w:val="0"/>
        <w:rPr>
          <w:rFonts w:asciiTheme="minorHAnsi" w:hAnsiTheme="minorHAnsi" w:cstheme="minorHAnsi"/>
          <w:sz w:val="24"/>
          <w:szCs w:val="24"/>
        </w:rPr>
      </w:pPr>
      <w:r w:rsidRPr="00986EAB">
        <w:rPr>
          <w:rFonts w:asciiTheme="minorHAnsi" w:hAnsiTheme="minorHAnsi" w:cstheme="minorHAnsi"/>
          <w:sz w:val="24"/>
          <w:szCs w:val="24"/>
          <w:lang w:val="en-GB" w:eastAsia="en-GB"/>
        </w:rPr>
        <w:t xml:space="preserve">Please go to the AQA website to find specifications for AS and A2 in your main specialist subject. </w:t>
      </w:r>
      <w:r w:rsidRPr="00986EAB">
        <w:rPr>
          <w:rFonts w:asciiTheme="minorHAnsi" w:hAnsiTheme="minorHAnsi" w:cstheme="minorHAnsi"/>
          <w:sz w:val="24"/>
          <w:szCs w:val="24"/>
        </w:rPr>
        <w:t xml:space="preserve">AQA home page </w:t>
      </w:r>
      <w:hyperlink r:id="rId15" w:history="1">
        <w:r w:rsidR="006F5B20" w:rsidRPr="00986EAB">
          <w:rPr>
            <w:rStyle w:val="Hyperlink"/>
            <w:rFonts w:asciiTheme="minorHAnsi" w:hAnsiTheme="minorHAnsi" w:cstheme="minorHAnsi"/>
            <w:sz w:val="24"/>
            <w:szCs w:val="24"/>
          </w:rPr>
          <w:t>http://www.aqa.org.uk/</w:t>
        </w:r>
      </w:hyperlink>
      <w:r w:rsidRPr="00986EAB">
        <w:rPr>
          <w:rFonts w:asciiTheme="minorHAnsi" w:hAnsiTheme="minorHAnsi" w:cstheme="minorHAnsi"/>
          <w:sz w:val="24"/>
          <w:szCs w:val="24"/>
        </w:rPr>
        <w:t xml:space="preserve">  </w:t>
      </w:r>
      <w:r w:rsidR="003734AB" w:rsidRPr="00986EAB">
        <w:rPr>
          <w:rFonts w:asciiTheme="minorHAnsi" w:hAnsiTheme="minorHAnsi" w:cstheme="minorHAnsi"/>
          <w:sz w:val="24"/>
          <w:szCs w:val="24"/>
        </w:rPr>
        <w:t>(Go to Qualifications → A Level → Language → Specification</w:t>
      </w:r>
      <w:r w:rsidR="00B6187C" w:rsidRPr="00986EAB">
        <w:rPr>
          <w:rFonts w:asciiTheme="minorHAnsi" w:hAnsiTheme="minorHAnsi" w:cstheme="minorHAnsi"/>
          <w:sz w:val="24"/>
          <w:szCs w:val="24"/>
        </w:rPr>
        <w:t xml:space="preserve"> as before</w:t>
      </w:r>
      <w:r w:rsidR="003734AB" w:rsidRPr="00986EAB">
        <w:rPr>
          <w:rFonts w:asciiTheme="minorHAnsi" w:hAnsiTheme="minorHAnsi" w:cstheme="minorHAnsi"/>
          <w:sz w:val="24"/>
          <w:szCs w:val="24"/>
        </w:rPr>
        <w:t>)</w:t>
      </w:r>
      <w:r w:rsidR="00B6187C" w:rsidRPr="00986EAB">
        <w:rPr>
          <w:rFonts w:asciiTheme="minorHAnsi" w:hAnsiTheme="minorHAnsi" w:cstheme="minorHAnsi"/>
          <w:sz w:val="24"/>
          <w:szCs w:val="24"/>
        </w:rPr>
        <w:t>.</w:t>
      </w:r>
    </w:p>
    <w:p w14:paraId="34CE0A41" w14:textId="77777777" w:rsidR="00D97E5B" w:rsidRPr="00EB222E" w:rsidRDefault="00D97E5B" w:rsidP="00F743C1">
      <w:pPr>
        <w:autoSpaceDE w:val="0"/>
        <w:autoSpaceDN w:val="0"/>
        <w:adjustRightInd w:val="0"/>
        <w:rPr>
          <w:rFonts w:ascii="Arial" w:hAnsi="Arial" w:cs="Arial"/>
          <w:sz w:val="24"/>
          <w:szCs w:val="24"/>
          <w:highlight w:val="yellow"/>
        </w:rPr>
      </w:pPr>
    </w:p>
    <w:p w14:paraId="54712D31" w14:textId="77777777" w:rsidR="005772A8" w:rsidRPr="00EB222E" w:rsidRDefault="00D97E5B" w:rsidP="005772A8">
      <w:pPr>
        <w:autoSpaceDE w:val="0"/>
        <w:autoSpaceDN w:val="0"/>
        <w:adjustRightInd w:val="0"/>
        <w:rPr>
          <w:rFonts w:ascii="Calibri" w:hAnsi="Calibri" w:cs="Arial"/>
          <w:sz w:val="24"/>
          <w:szCs w:val="24"/>
        </w:rPr>
      </w:pPr>
      <w:r w:rsidRPr="00EB222E">
        <w:rPr>
          <w:rFonts w:ascii="Calibri" w:hAnsi="Calibri" w:cs="Arial"/>
          <w:sz w:val="24"/>
          <w:szCs w:val="24"/>
        </w:rPr>
        <w:t xml:space="preserve">Focus particularly on the </w:t>
      </w:r>
      <w:r w:rsidR="00ED2DEE" w:rsidRPr="00EB222E">
        <w:rPr>
          <w:rFonts w:ascii="Calibri" w:hAnsi="Calibri" w:cs="Arial"/>
          <w:sz w:val="24"/>
          <w:szCs w:val="24"/>
        </w:rPr>
        <w:t xml:space="preserve">grammar and specialist topic </w:t>
      </w:r>
      <w:r w:rsidRPr="00EB222E">
        <w:rPr>
          <w:rFonts w:ascii="Calibri" w:hAnsi="Calibri" w:cs="Arial"/>
          <w:sz w:val="24"/>
          <w:szCs w:val="24"/>
        </w:rPr>
        <w:t xml:space="preserve">content of these courses and then </w:t>
      </w:r>
      <w:r w:rsidRPr="00EB222E">
        <w:rPr>
          <w:rFonts w:ascii="Calibri" w:hAnsi="Calibri" w:cs="Arial"/>
          <w:b/>
          <w:sz w:val="24"/>
          <w:szCs w:val="24"/>
        </w:rPr>
        <w:t>rate your knowledge and understanding</w:t>
      </w:r>
      <w:r w:rsidRPr="00EB222E">
        <w:rPr>
          <w:rFonts w:ascii="Calibri" w:hAnsi="Calibri" w:cs="Arial"/>
          <w:sz w:val="24"/>
          <w:szCs w:val="24"/>
        </w:rPr>
        <w:t xml:space="preserve"> of each of the topics by writing a number (0 = no knowledge up to 3 for very secure knowledge) next to each of the statements.</w:t>
      </w:r>
      <w:r w:rsidR="00ED2DEE" w:rsidRPr="00EB222E">
        <w:rPr>
          <w:rFonts w:ascii="Calibri" w:hAnsi="Calibri" w:cs="Arial"/>
          <w:sz w:val="24"/>
          <w:szCs w:val="24"/>
        </w:rPr>
        <w:t xml:space="preserve"> </w:t>
      </w:r>
      <w:r w:rsidRPr="00EB222E">
        <w:rPr>
          <w:rFonts w:ascii="Calibri" w:hAnsi="Calibri" w:cs="Arial"/>
          <w:sz w:val="24"/>
          <w:szCs w:val="24"/>
        </w:rPr>
        <w:t xml:space="preserve">Begin to work on plugging some of the gaps. It is better to work on a few </w:t>
      </w:r>
      <w:r w:rsidR="00E41F08" w:rsidRPr="00EB222E">
        <w:rPr>
          <w:rFonts w:ascii="Calibri" w:hAnsi="Calibri" w:cs="Arial"/>
          <w:sz w:val="24"/>
          <w:szCs w:val="24"/>
        </w:rPr>
        <w:t xml:space="preserve">to gain </w:t>
      </w:r>
      <w:r w:rsidRPr="00EB222E">
        <w:rPr>
          <w:rFonts w:ascii="Calibri" w:hAnsi="Calibri" w:cs="Arial"/>
          <w:sz w:val="24"/>
          <w:szCs w:val="24"/>
        </w:rPr>
        <w:t>detail</w:t>
      </w:r>
      <w:r w:rsidR="00E41F08" w:rsidRPr="00EB222E">
        <w:rPr>
          <w:rFonts w:ascii="Calibri" w:hAnsi="Calibri" w:cs="Arial"/>
          <w:sz w:val="24"/>
          <w:szCs w:val="24"/>
        </w:rPr>
        <w:t>ed knowledge</w:t>
      </w:r>
      <w:r w:rsidRPr="00EB222E">
        <w:rPr>
          <w:rFonts w:ascii="Calibri" w:hAnsi="Calibri" w:cs="Arial"/>
          <w:sz w:val="24"/>
          <w:szCs w:val="24"/>
        </w:rPr>
        <w:t xml:space="preserve">, which you need to teach the topic rather than gather more superficial knowledge of a greater number of topics. Record your progress in your </w:t>
      </w:r>
      <w:r w:rsidR="00AB3B50" w:rsidRPr="00EB222E">
        <w:rPr>
          <w:rFonts w:ascii="Calibri" w:hAnsi="Calibri" w:cs="Arial"/>
          <w:sz w:val="24"/>
          <w:szCs w:val="24"/>
        </w:rPr>
        <w:t>Subject Knowledge and Understanding Development Record.</w:t>
      </w:r>
    </w:p>
    <w:p w14:paraId="62EBF3C5" w14:textId="77777777" w:rsidR="005772A8" w:rsidRPr="004413F3" w:rsidRDefault="005772A8" w:rsidP="005772A8">
      <w:pPr>
        <w:autoSpaceDE w:val="0"/>
        <w:autoSpaceDN w:val="0"/>
        <w:adjustRightInd w:val="0"/>
        <w:rPr>
          <w:rFonts w:ascii="Calibri" w:hAnsi="Calibri" w:cs="Arial"/>
          <w:sz w:val="22"/>
          <w:szCs w:val="22"/>
        </w:rPr>
      </w:pPr>
    </w:p>
    <w:p w14:paraId="144A5D23" w14:textId="77777777" w:rsidR="00A66E94" w:rsidRDefault="00A66E94" w:rsidP="00D846C2">
      <w:pPr>
        <w:autoSpaceDE w:val="0"/>
        <w:autoSpaceDN w:val="0"/>
        <w:adjustRightInd w:val="0"/>
        <w:ind w:left="-709"/>
        <w:rPr>
          <w:rFonts w:ascii="Calibri" w:hAnsi="Calibri" w:cs="Arial"/>
          <w:b/>
          <w:bCs/>
          <w:sz w:val="22"/>
          <w:szCs w:val="22"/>
          <w:u w:val="single"/>
        </w:rPr>
      </w:pPr>
    </w:p>
    <w:p w14:paraId="738610EB" w14:textId="77777777" w:rsidR="00A66E94" w:rsidRDefault="00A66E94" w:rsidP="00D846C2">
      <w:pPr>
        <w:autoSpaceDE w:val="0"/>
        <w:autoSpaceDN w:val="0"/>
        <w:adjustRightInd w:val="0"/>
        <w:ind w:left="-709"/>
        <w:rPr>
          <w:rFonts w:ascii="Calibri" w:hAnsi="Calibri" w:cs="Arial"/>
          <w:b/>
          <w:bCs/>
          <w:sz w:val="22"/>
          <w:szCs w:val="22"/>
          <w:u w:val="single"/>
        </w:rPr>
      </w:pPr>
    </w:p>
    <w:p w14:paraId="637805D2" w14:textId="77777777" w:rsidR="00A66E94" w:rsidRDefault="00A66E94" w:rsidP="00D846C2">
      <w:pPr>
        <w:autoSpaceDE w:val="0"/>
        <w:autoSpaceDN w:val="0"/>
        <w:adjustRightInd w:val="0"/>
        <w:ind w:left="-709"/>
        <w:rPr>
          <w:rFonts w:ascii="Calibri" w:hAnsi="Calibri" w:cs="Arial"/>
          <w:b/>
          <w:bCs/>
          <w:sz w:val="22"/>
          <w:szCs w:val="22"/>
          <w:u w:val="single"/>
        </w:rPr>
      </w:pPr>
    </w:p>
    <w:p w14:paraId="463F29E8" w14:textId="77777777" w:rsidR="00A66E94" w:rsidRDefault="00A66E94" w:rsidP="00D846C2">
      <w:pPr>
        <w:autoSpaceDE w:val="0"/>
        <w:autoSpaceDN w:val="0"/>
        <w:adjustRightInd w:val="0"/>
        <w:ind w:left="-709"/>
        <w:rPr>
          <w:rFonts w:ascii="Calibri" w:hAnsi="Calibri" w:cs="Arial"/>
          <w:b/>
          <w:bCs/>
          <w:sz w:val="22"/>
          <w:szCs w:val="22"/>
          <w:u w:val="single"/>
        </w:rPr>
      </w:pPr>
    </w:p>
    <w:p w14:paraId="61829076" w14:textId="20CC47BF" w:rsidR="00A66E94" w:rsidRDefault="00A66E94" w:rsidP="3CC91452">
      <w:pPr>
        <w:autoSpaceDE w:val="0"/>
        <w:autoSpaceDN w:val="0"/>
        <w:adjustRightInd w:val="0"/>
        <w:ind w:left="-709"/>
        <w:rPr>
          <w:rFonts w:ascii="Calibri" w:hAnsi="Calibri" w:cs="Arial"/>
          <w:b/>
          <w:bCs/>
          <w:sz w:val="22"/>
          <w:szCs w:val="22"/>
          <w:u w:val="single"/>
        </w:rPr>
      </w:pPr>
    </w:p>
    <w:p w14:paraId="2130F37E" w14:textId="526152DA" w:rsidR="33603D0E" w:rsidRDefault="33603D0E" w:rsidP="33603D0E">
      <w:pPr>
        <w:ind w:left="-709"/>
        <w:rPr>
          <w:rFonts w:ascii="Calibri" w:hAnsi="Calibri" w:cs="Arial"/>
          <w:b/>
          <w:bCs/>
          <w:sz w:val="22"/>
          <w:szCs w:val="22"/>
          <w:u w:val="single"/>
        </w:rPr>
      </w:pPr>
    </w:p>
    <w:p w14:paraId="05BD73AD" w14:textId="37B41294" w:rsidR="33603D0E" w:rsidRDefault="33603D0E" w:rsidP="33603D0E">
      <w:pPr>
        <w:ind w:left="-709"/>
        <w:rPr>
          <w:rFonts w:ascii="Calibri" w:hAnsi="Calibri" w:cs="Arial"/>
          <w:b/>
          <w:bCs/>
          <w:sz w:val="22"/>
          <w:szCs w:val="22"/>
          <w:u w:val="single"/>
        </w:rPr>
      </w:pPr>
    </w:p>
    <w:p w14:paraId="4DEFE018" w14:textId="58A4B0C4" w:rsidR="33603D0E" w:rsidRDefault="33603D0E" w:rsidP="33603D0E">
      <w:pPr>
        <w:ind w:left="-709"/>
        <w:rPr>
          <w:rFonts w:ascii="Calibri" w:hAnsi="Calibri" w:cs="Arial"/>
          <w:b/>
          <w:bCs/>
          <w:sz w:val="22"/>
          <w:szCs w:val="22"/>
          <w:u w:val="single"/>
        </w:rPr>
      </w:pPr>
    </w:p>
    <w:p w14:paraId="29423829" w14:textId="1D1690B2" w:rsidR="33603D0E" w:rsidRDefault="33603D0E" w:rsidP="33603D0E">
      <w:pPr>
        <w:ind w:left="-709"/>
        <w:rPr>
          <w:rFonts w:ascii="Calibri" w:hAnsi="Calibri" w:cs="Arial"/>
          <w:b/>
          <w:bCs/>
          <w:sz w:val="22"/>
          <w:szCs w:val="22"/>
          <w:u w:val="single"/>
        </w:rPr>
      </w:pPr>
    </w:p>
    <w:p w14:paraId="1713A596" w14:textId="77777777" w:rsidR="00862D11" w:rsidRDefault="00862D11">
      <w:pPr>
        <w:rPr>
          <w:rFonts w:ascii="Calibri" w:hAnsi="Calibri" w:cs="Arial"/>
          <w:b/>
          <w:bCs/>
          <w:sz w:val="22"/>
          <w:szCs w:val="22"/>
          <w:u w:val="single"/>
        </w:rPr>
      </w:pPr>
      <w:r>
        <w:rPr>
          <w:rFonts w:ascii="Calibri" w:hAnsi="Calibri" w:cs="Arial"/>
          <w:b/>
          <w:bCs/>
          <w:sz w:val="22"/>
          <w:szCs w:val="22"/>
          <w:u w:val="single"/>
        </w:rPr>
        <w:br w:type="page"/>
      </w:r>
    </w:p>
    <w:p w14:paraId="3C1B5510" w14:textId="66E63922" w:rsidR="3CC91452" w:rsidRDefault="3CC91452"/>
    <w:p w14:paraId="7D34F5C7" w14:textId="77777777" w:rsidR="006A1A66" w:rsidRDefault="006A1A66" w:rsidP="00D846C2">
      <w:pPr>
        <w:ind w:right="48"/>
        <w:rPr>
          <w:rFonts w:ascii="Calibri" w:hAnsi="Calibri" w:cs="Arial"/>
          <w:b/>
          <w:sz w:val="22"/>
          <w:szCs w:val="22"/>
        </w:rPr>
      </w:pPr>
    </w:p>
    <w:p w14:paraId="7E46855C" w14:textId="41C29E88" w:rsidR="00A30129" w:rsidRPr="001627AA" w:rsidRDefault="009D3F1E" w:rsidP="3CC91452">
      <w:pPr>
        <w:spacing w:after="120" w:line="259" w:lineRule="auto"/>
        <w:ind w:right="45"/>
        <w:rPr>
          <w:rFonts w:asciiTheme="minorHAnsi" w:hAnsiTheme="minorHAnsi" w:cstheme="minorBidi"/>
          <w:b/>
          <w:bCs/>
          <w:sz w:val="28"/>
          <w:szCs w:val="28"/>
        </w:rPr>
      </w:pPr>
      <w:r w:rsidRPr="3CC91452">
        <w:rPr>
          <w:rFonts w:asciiTheme="minorHAnsi" w:hAnsiTheme="minorHAnsi" w:cstheme="minorBidi"/>
          <w:b/>
          <w:bCs/>
          <w:sz w:val="28"/>
          <w:szCs w:val="28"/>
        </w:rPr>
        <w:t>MFL</w:t>
      </w:r>
      <w:r w:rsidR="00A30129" w:rsidRPr="3CC91452">
        <w:rPr>
          <w:rFonts w:asciiTheme="minorHAnsi" w:hAnsiTheme="minorHAnsi" w:cstheme="minorBidi"/>
          <w:b/>
          <w:bCs/>
          <w:sz w:val="28"/>
          <w:szCs w:val="28"/>
        </w:rPr>
        <w:t xml:space="preserve"> </w:t>
      </w:r>
      <w:r w:rsidRPr="3CC91452">
        <w:rPr>
          <w:rFonts w:asciiTheme="minorHAnsi" w:hAnsiTheme="minorHAnsi" w:cstheme="minorBidi"/>
          <w:b/>
          <w:bCs/>
          <w:sz w:val="28"/>
          <w:szCs w:val="28"/>
        </w:rPr>
        <w:t xml:space="preserve">Reflection </w:t>
      </w:r>
      <w:r w:rsidR="00A30129" w:rsidRPr="3CC91452">
        <w:rPr>
          <w:rFonts w:asciiTheme="minorHAnsi" w:hAnsiTheme="minorHAnsi" w:cstheme="minorBidi"/>
          <w:b/>
          <w:bCs/>
          <w:sz w:val="28"/>
          <w:szCs w:val="28"/>
        </w:rPr>
        <w:t xml:space="preserve">Task Autumn </w:t>
      </w:r>
      <w:r w:rsidR="00B6187C" w:rsidRPr="3CC91452">
        <w:rPr>
          <w:rFonts w:asciiTheme="minorHAnsi" w:hAnsiTheme="minorHAnsi" w:cstheme="minorBidi"/>
          <w:b/>
          <w:bCs/>
          <w:sz w:val="28"/>
          <w:szCs w:val="28"/>
        </w:rPr>
        <w:t>20</w:t>
      </w:r>
      <w:r w:rsidR="00853E5A" w:rsidRPr="3CC91452">
        <w:rPr>
          <w:rFonts w:asciiTheme="minorHAnsi" w:hAnsiTheme="minorHAnsi" w:cstheme="minorBidi"/>
          <w:b/>
          <w:bCs/>
          <w:sz w:val="28"/>
          <w:szCs w:val="28"/>
        </w:rPr>
        <w:t>2</w:t>
      </w:r>
      <w:r w:rsidR="00B95A76">
        <w:rPr>
          <w:rFonts w:asciiTheme="minorHAnsi" w:hAnsiTheme="minorHAnsi" w:cstheme="minorBidi"/>
          <w:b/>
          <w:bCs/>
          <w:sz w:val="28"/>
          <w:szCs w:val="28"/>
        </w:rPr>
        <w:t>6</w:t>
      </w:r>
    </w:p>
    <w:p w14:paraId="72620D6A" w14:textId="01B45331" w:rsidR="009C384D" w:rsidRPr="00590178" w:rsidRDefault="00862D11" w:rsidP="56CD2D25">
      <w:pPr>
        <w:rPr>
          <w:rFonts w:asciiTheme="minorHAnsi" w:hAnsiTheme="minorHAnsi" w:cstheme="minorHAnsi"/>
          <w:b/>
          <w:bCs/>
          <w:sz w:val="24"/>
          <w:szCs w:val="24"/>
        </w:rPr>
      </w:pPr>
      <w:r w:rsidRPr="00590178">
        <w:rPr>
          <w:rFonts w:asciiTheme="minorHAnsi" w:hAnsiTheme="minorHAnsi" w:cstheme="minorHAnsi"/>
          <w:b/>
          <w:bCs/>
          <w:sz w:val="24"/>
          <w:szCs w:val="24"/>
        </w:rPr>
        <w:t>P</w:t>
      </w:r>
      <w:r w:rsidR="00A30129" w:rsidRPr="00590178">
        <w:rPr>
          <w:rFonts w:asciiTheme="minorHAnsi" w:hAnsiTheme="minorHAnsi" w:cstheme="minorHAnsi"/>
          <w:b/>
          <w:bCs/>
          <w:sz w:val="24"/>
          <w:szCs w:val="24"/>
        </w:rPr>
        <w:t xml:space="preserve">lease complete the following MFL </w:t>
      </w:r>
      <w:proofErr w:type="gramStart"/>
      <w:r w:rsidR="00A30129" w:rsidRPr="00590178">
        <w:rPr>
          <w:rFonts w:asciiTheme="minorHAnsi" w:hAnsiTheme="minorHAnsi" w:cstheme="minorHAnsi"/>
          <w:b/>
          <w:bCs/>
          <w:sz w:val="24"/>
          <w:szCs w:val="24"/>
        </w:rPr>
        <w:t>task: ‘</w:t>
      </w:r>
      <w:proofErr w:type="gramEnd"/>
      <w:r w:rsidR="00A30129" w:rsidRPr="00590178">
        <w:rPr>
          <w:rFonts w:asciiTheme="minorHAnsi" w:hAnsiTheme="minorHAnsi" w:cstheme="minorHAnsi"/>
          <w:b/>
          <w:bCs/>
          <w:i/>
          <w:iCs/>
          <w:sz w:val="24"/>
          <w:szCs w:val="24"/>
        </w:rPr>
        <w:t xml:space="preserve">MFL teaching and learning: </w:t>
      </w:r>
      <w:r w:rsidR="009D3F1E" w:rsidRPr="00590178">
        <w:rPr>
          <w:rFonts w:asciiTheme="minorHAnsi" w:hAnsiTheme="minorHAnsi" w:cstheme="minorHAnsi"/>
          <w:b/>
          <w:bCs/>
          <w:i/>
          <w:iCs/>
          <w:sz w:val="24"/>
          <w:szCs w:val="24"/>
        </w:rPr>
        <w:t>m</w:t>
      </w:r>
      <w:r w:rsidR="00A30129" w:rsidRPr="00590178">
        <w:rPr>
          <w:rFonts w:asciiTheme="minorHAnsi" w:hAnsiTheme="minorHAnsi" w:cstheme="minorHAnsi"/>
          <w:b/>
          <w:bCs/>
          <w:i/>
          <w:iCs/>
          <w:sz w:val="24"/>
          <w:szCs w:val="24"/>
        </w:rPr>
        <w:t xml:space="preserve">y </w:t>
      </w:r>
      <w:r w:rsidR="009D3F1E" w:rsidRPr="00590178">
        <w:rPr>
          <w:rFonts w:asciiTheme="minorHAnsi" w:hAnsiTheme="minorHAnsi" w:cstheme="minorHAnsi"/>
          <w:b/>
          <w:bCs/>
          <w:i/>
          <w:iCs/>
          <w:sz w:val="24"/>
          <w:szCs w:val="24"/>
        </w:rPr>
        <w:t>reflections</w:t>
      </w:r>
      <w:r w:rsidR="00A30129" w:rsidRPr="00590178">
        <w:rPr>
          <w:rFonts w:asciiTheme="minorHAnsi" w:hAnsiTheme="minorHAnsi" w:cstheme="minorHAnsi"/>
          <w:b/>
          <w:bCs/>
          <w:sz w:val="24"/>
          <w:szCs w:val="24"/>
        </w:rPr>
        <w:t xml:space="preserve">.’ You should write between 500 and 1000 words, and the text should be word-processed. </w:t>
      </w:r>
      <w:r w:rsidR="00880A44" w:rsidRPr="00590178">
        <w:rPr>
          <w:rFonts w:asciiTheme="minorHAnsi" w:hAnsiTheme="minorHAnsi" w:cstheme="minorHAnsi"/>
          <w:b/>
          <w:bCs/>
          <w:sz w:val="24"/>
          <w:szCs w:val="24"/>
        </w:rPr>
        <w:t xml:space="preserve"> </w:t>
      </w:r>
      <w:r w:rsidR="00880A44" w:rsidRPr="00590178">
        <w:rPr>
          <w:rFonts w:asciiTheme="minorHAnsi" w:hAnsiTheme="minorHAnsi" w:cstheme="minorHAnsi"/>
          <w:b/>
          <w:bCs/>
          <w:sz w:val="24"/>
          <w:szCs w:val="24"/>
          <w:u w:val="single"/>
        </w:rPr>
        <w:t xml:space="preserve">NB: there are two additional questions specifically for trainees who </w:t>
      </w:r>
      <w:proofErr w:type="gramStart"/>
      <w:r w:rsidR="00880A44" w:rsidRPr="00590178">
        <w:rPr>
          <w:rFonts w:asciiTheme="minorHAnsi" w:hAnsiTheme="minorHAnsi" w:cstheme="minorHAnsi"/>
          <w:b/>
          <w:bCs/>
          <w:sz w:val="24"/>
          <w:szCs w:val="24"/>
          <w:u w:val="single"/>
        </w:rPr>
        <w:t>are non-native speakers of English</w:t>
      </w:r>
      <w:proofErr w:type="gramEnd"/>
      <w:r w:rsidR="009D3F1E" w:rsidRPr="00590178">
        <w:rPr>
          <w:rFonts w:asciiTheme="minorHAnsi" w:hAnsiTheme="minorHAnsi" w:cstheme="minorHAnsi"/>
          <w:b/>
          <w:bCs/>
          <w:sz w:val="24"/>
          <w:szCs w:val="24"/>
          <w:u w:val="single"/>
        </w:rPr>
        <w:t>,</w:t>
      </w:r>
      <w:r w:rsidR="00880A44" w:rsidRPr="00590178">
        <w:rPr>
          <w:rFonts w:asciiTheme="minorHAnsi" w:hAnsiTheme="minorHAnsi" w:cstheme="minorHAnsi"/>
          <w:b/>
          <w:bCs/>
          <w:sz w:val="24"/>
          <w:szCs w:val="24"/>
          <w:u w:val="single"/>
        </w:rPr>
        <w:t xml:space="preserve"> or who were educated abroad</w:t>
      </w:r>
      <w:r w:rsidR="00880A44" w:rsidRPr="00590178">
        <w:rPr>
          <w:rFonts w:asciiTheme="minorHAnsi" w:hAnsiTheme="minorHAnsi" w:cstheme="minorHAnsi"/>
          <w:b/>
          <w:bCs/>
          <w:sz w:val="24"/>
          <w:szCs w:val="24"/>
        </w:rPr>
        <w:t xml:space="preserve">. </w:t>
      </w:r>
      <w:r w:rsidR="00A30129" w:rsidRPr="00590178">
        <w:rPr>
          <w:rFonts w:asciiTheme="minorHAnsi" w:hAnsiTheme="minorHAnsi" w:cstheme="minorHAnsi"/>
          <w:b/>
          <w:bCs/>
          <w:sz w:val="24"/>
          <w:szCs w:val="24"/>
        </w:rPr>
        <w:t xml:space="preserve">The deadline for </w:t>
      </w:r>
      <w:r w:rsidR="00B95A76">
        <w:rPr>
          <w:rFonts w:asciiTheme="minorHAnsi" w:hAnsiTheme="minorHAnsi" w:cstheme="minorHAnsi"/>
          <w:b/>
          <w:bCs/>
          <w:sz w:val="24"/>
          <w:szCs w:val="24"/>
        </w:rPr>
        <w:t>completion</w:t>
      </w:r>
      <w:r w:rsidR="001B73A0" w:rsidRPr="00590178">
        <w:rPr>
          <w:rFonts w:asciiTheme="minorHAnsi" w:hAnsiTheme="minorHAnsi" w:cstheme="minorHAnsi"/>
          <w:b/>
          <w:bCs/>
          <w:sz w:val="24"/>
          <w:szCs w:val="24"/>
        </w:rPr>
        <w:t xml:space="preserve"> </w:t>
      </w:r>
      <w:r w:rsidR="00B95A76">
        <w:rPr>
          <w:rFonts w:asciiTheme="minorHAnsi" w:hAnsiTheme="minorHAnsi" w:cstheme="minorHAnsi"/>
          <w:b/>
          <w:bCs/>
          <w:sz w:val="24"/>
          <w:szCs w:val="24"/>
        </w:rPr>
        <w:t>is</w:t>
      </w:r>
      <w:r w:rsidR="00A30129" w:rsidRPr="00590178">
        <w:rPr>
          <w:rFonts w:asciiTheme="minorHAnsi" w:hAnsiTheme="minorHAnsi" w:cstheme="minorHAnsi"/>
          <w:b/>
          <w:bCs/>
          <w:sz w:val="24"/>
          <w:szCs w:val="24"/>
        </w:rPr>
        <w:t xml:space="preserve"> </w:t>
      </w:r>
      <w:r w:rsidR="7D194C73" w:rsidRPr="00590178">
        <w:rPr>
          <w:rFonts w:asciiTheme="minorHAnsi" w:hAnsiTheme="minorHAnsi" w:cstheme="minorHAnsi"/>
          <w:b/>
          <w:bCs/>
          <w:sz w:val="24"/>
          <w:szCs w:val="24"/>
        </w:rPr>
        <w:t>the first day on campus in September.</w:t>
      </w:r>
      <w:r w:rsidR="00B95A76">
        <w:rPr>
          <w:rFonts w:asciiTheme="minorHAnsi" w:hAnsiTheme="minorHAnsi" w:cstheme="minorHAnsi"/>
          <w:b/>
          <w:bCs/>
          <w:sz w:val="24"/>
          <w:szCs w:val="24"/>
        </w:rPr>
        <w:t xml:space="preserve"> You will need to file this, and all other pre-course tasks carefully for uploading to your Individual Development Portfolio during the autumn term.</w:t>
      </w:r>
    </w:p>
    <w:p w14:paraId="4F904CB7" w14:textId="77777777" w:rsidR="009D3F1E" w:rsidRPr="00590178" w:rsidRDefault="009D3F1E" w:rsidP="009D3F1E">
      <w:pPr>
        <w:tabs>
          <w:tab w:val="left" w:pos="-142"/>
        </w:tabs>
        <w:rPr>
          <w:rFonts w:asciiTheme="minorHAnsi" w:hAnsiTheme="minorHAnsi" w:cstheme="minorHAnsi"/>
          <w:sz w:val="24"/>
          <w:szCs w:val="24"/>
          <w:highlight w:val="yellow"/>
        </w:rPr>
      </w:pPr>
    </w:p>
    <w:p w14:paraId="67AB9903" w14:textId="7FC20FF5" w:rsidR="009D3F1E" w:rsidRPr="00590178" w:rsidRDefault="758C0251" w:rsidP="009D3F1E">
      <w:pPr>
        <w:ind w:right="48"/>
        <w:rPr>
          <w:rFonts w:asciiTheme="minorHAnsi" w:hAnsiTheme="minorHAnsi" w:cstheme="minorHAnsi"/>
          <w:sz w:val="24"/>
          <w:szCs w:val="24"/>
        </w:rPr>
      </w:pPr>
      <w:r w:rsidRPr="00590178">
        <w:rPr>
          <w:rFonts w:asciiTheme="minorHAnsi" w:hAnsiTheme="minorHAnsi" w:cstheme="minorHAnsi"/>
          <w:sz w:val="24"/>
          <w:szCs w:val="24"/>
        </w:rPr>
        <w:t>This exercise helps you become aware of your personal starting points and to reflect and map changes in your thinking whilst on the PGCE.</w:t>
      </w:r>
    </w:p>
    <w:p w14:paraId="06971CD3" w14:textId="77777777" w:rsidR="009D3F1E" w:rsidRPr="00590178" w:rsidRDefault="009D3F1E" w:rsidP="009D3F1E">
      <w:pPr>
        <w:ind w:right="48"/>
        <w:rPr>
          <w:rFonts w:asciiTheme="minorHAnsi" w:hAnsiTheme="minorHAnsi" w:cstheme="minorHAnsi"/>
          <w:sz w:val="24"/>
          <w:szCs w:val="24"/>
          <w:highlight w:val="yellow"/>
        </w:rPr>
      </w:pPr>
    </w:p>
    <w:p w14:paraId="7487B25A" w14:textId="3520FA91" w:rsidR="009D3F1E" w:rsidRPr="00590178" w:rsidRDefault="009D3F1E" w:rsidP="3CC91452">
      <w:pPr>
        <w:ind w:right="48"/>
        <w:rPr>
          <w:rFonts w:asciiTheme="minorHAnsi" w:hAnsiTheme="minorHAnsi" w:cstheme="minorBidi"/>
          <w:sz w:val="24"/>
          <w:szCs w:val="24"/>
        </w:rPr>
      </w:pPr>
      <w:r w:rsidRPr="3CC91452">
        <w:rPr>
          <w:rFonts w:asciiTheme="minorHAnsi" w:hAnsiTheme="minorHAnsi" w:cstheme="minorBidi"/>
          <w:sz w:val="24"/>
          <w:szCs w:val="24"/>
        </w:rPr>
        <w:t>Complete the following sentences in as many ways as you wish,</w:t>
      </w:r>
      <w:r w:rsidR="09477817" w:rsidRPr="3CC91452">
        <w:rPr>
          <w:rFonts w:asciiTheme="minorHAnsi" w:hAnsiTheme="minorHAnsi" w:cstheme="minorBidi"/>
          <w:sz w:val="24"/>
          <w:szCs w:val="24"/>
        </w:rPr>
        <w:t xml:space="preserve"> to </w:t>
      </w:r>
      <w:r w:rsidRPr="3CC91452">
        <w:rPr>
          <w:rFonts w:asciiTheme="minorHAnsi" w:hAnsiTheme="minorHAnsi" w:cstheme="minorBidi"/>
          <w:sz w:val="24"/>
          <w:szCs w:val="24"/>
        </w:rPr>
        <w:t xml:space="preserve">make explicit to yourself what </w:t>
      </w:r>
      <w:r w:rsidRPr="3CC91452">
        <w:rPr>
          <w:rFonts w:asciiTheme="minorHAnsi" w:hAnsiTheme="minorHAnsi" w:cstheme="minorBidi"/>
          <w:b/>
          <w:bCs/>
          <w:sz w:val="24"/>
          <w:szCs w:val="24"/>
        </w:rPr>
        <w:t>you</w:t>
      </w:r>
      <w:r w:rsidRPr="3CC91452">
        <w:rPr>
          <w:rFonts w:asciiTheme="minorHAnsi" w:hAnsiTheme="minorHAnsi" w:cstheme="minorBidi"/>
          <w:sz w:val="24"/>
          <w:szCs w:val="24"/>
        </w:rPr>
        <w:t xml:space="preserve"> think is important about learning languages in school</w:t>
      </w:r>
      <w:r w:rsidR="57FA654A" w:rsidRPr="3CC91452">
        <w:rPr>
          <w:rFonts w:asciiTheme="minorHAnsi" w:hAnsiTheme="minorHAnsi" w:cstheme="minorBidi"/>
          <w:sz w:val="24"/>
          <w:szCs w:val="24"/>
        </w:rPr>
        <w:t xml:space="preserve"> (this matters!)</w:t>
      </w:r>
      <w:r w:rsidRPr="3CC91452">
        <w:rPr>
          <w:rFonts w:asciiTheme="minorHAnsi" w:hAnsiTheme="minorHAnsi" w:cstheme="minorBidi"/>
          <w:sz w:val="24"/>
          <w:szCs w:val="24"/>
        </w:rPr>
        <w:t>:</w:t>
      </w:r>
    </w:p>
    <w:p w14:paraId="2A1F701D" w14:textId="77777777" w:rsidR="009D3F1E" w:rsidRPr="00590178" w:rsidRDefault="009D3F1E" w:rsidP="009D3F1E">
      <w:pPr>
        <w:ind w:left="-426" w:right="-285"/>
        <w:rPr>
          <w:rFonts w:asciiTheme="minorHAnsi" w:hAnsiTheme="minorHAnsi" w:cstheme="minorHAnsi"/>
          <w:sz w:val="24"/>
          <w:szCs w:val="24"/>
        </w:rPr>
      </w:pPr>
    </w:p>
    <w:p w14:paraId="54A93B3F" w14:textId="69ACEC61" w:rsidR="009D3F1E"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In primary school, </w:t>
      </w:r>
      <w:r w:rsidR="00CB6C53">
        <w:rPr>
          <w:rFonts w:asciiTheme="minorHAnsi" w:hAnsiTheme="minorHAnsi" w:cstheme="minorHAnsi"/>
          <w:sz w:val="24"/>
          <w:szCs w:val="24"/>
        </w:rPr>
        <w:t>learning a language should be …</w:t>
      </w:r>
    </w:p>
    <w:p w14:paraId="58CA4B3E" w14:textId="64E02CF2" w:rsidR="009D3F1E"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In primary school, </w:t>
      </w:r>
      <w:r w:rsidR="00CB6C53">
        <w:rPr>
          <w:rFonts w:asciiTheme="minorHAnsi" w:hAnsiTheme="minorHAnsi" w:cstheme="minorHAnsi"/>
          <w:sz w:val="24"/>
          <w:szCs w:val="24"/>
        </w:rPr>
        <w:t>language teachers should …</w:t>
      </w:r>
    </w:p>
    <w:p w14:paraId="02732EA2" w14:textId="029B514B" w:rsidR="009D3F1E"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With </w:t>
      </w:r>
      <w:r w:rsidR="600A7FBB" w:rsidRPr="00590178">
        <w:rPr>
          <w:rFonts w:asciiTheme="minorHAnsi" w:hAnsiTheme="minorHAnsi" w:cstheme="minorHAnsi"/>
          <w:sz w:val="24"/>
          <w:szCs w:val="24"/>
        </w:rPr>
        <w:t>11–16-year-olds</w:t>
      </w:r>
      <w:r w:rsidRPr="00590178">
        <w:rPr>
          <w:rFonts w:asciiTheme="minorHAnsi" w:hAnsiTheme="minorHAnsi" w:cstheme="minorHAnsi"/>
          <w:sz w:val="24"/>
          <w:szCs w:val="24"/>
        </w:rPr>
        <w:t xml:space="preserve">, </w:t>
      </w:r>
      <w:r w:rsidR="00CB6C53">
        <w:rPr>
          <w:rFonts w:asciiTheme="minorHAnsi" w:hAnsiTheme="minorHAnsi" w:cstheme="minorHAnsi"/>
          <w:sz w:val="24"/>
          <w:szCs w:val="24"/>
        </w:rPr>
        <w:t>learning a language should be …</w:t>
      </w:r>
    </w:p>
    <w:p w14:paraId="3E1E2A1E" w14:textId="36AF96AC" w:rsidR="009D3F1E"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With </w:t>
      </w:r>
      <w:r w:rsidR="1CBBAF59" w:rsidRPr="00590178">
        <w:rPr>
          <w:rFonts w:asciiTheme="minorHAnsi" w:hAnsiTheme="minorHAnsi" w:cstheme="minorHAnsi"/>
          <w:sz w:val="24"/>
          <w:szCs w:val="24"/>
        </w:rPr>
        <w:t>11–16-year-olds</w:t>
      </w:r>
      <w:r w:rsidRPr="00590178">
        <w:rPr>
          <w:rFonts w:asciiTheme="minorHAnsi" w:hAnsiTheme="minorHAnsi" w:cstheme="minorHAnsi"/>
          <w:sz w:val="24"/>
          <w:szCs w:val="24"/>
        </w:rPr>
        <w:t xml:space="preserve">, </w:t>
      </w:r>
      <w:r w:rsidR="00CB6C53">
        <w:rPr>
          <w:rFonts w:asciiTheme="minorHAnsi" w:hAnsiTheme="minorHAnsi" w:cstheme="minorHAnsi"/>
          <w:sz w:val="24"/>
          <w:szCs w:val="24"/>
        </w:rPr>
        <w:t>languages teachers should …</w:t>
      </w:r>
    </w:p>
    <w:p w14:paraId="341569CE" w14:textId="089A1CB1" w:rsidR="009D3F1E"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At post-16 level, </w:t>
      </w:r>
      <w:r w:rsidR="00CB6C53">
        <w:rPr>
          <w:rFonts w:asciiTheme="minorHAnsi" w:hAnsiTheme="minorHAnsi" w:cstheme="minorHAnsi"/>
          <w:sz w:val="24"/>
          <w:szCs w:val="24"/>
        </w:rPr>
        <w:t>learning a language should be …</w:t>
      </w:r>
    </w:p>
    <w:p w14:paraId="56D63A47" w14:textId="7E049327" w:rsidR="00880A44" w:rsidRPr="00590178" w:rsidRDefault="009D3F1E" w:rsidP="0053469E">
      <w:pPr>
        <w:numPr>
          <w:ilvl w:val="0"/>
          <w:numId w:val="1"/>
        </w:numPr>
        <w:tabs>
          <w:tab w:val="clear" w:pos="360"/>
        </w:tabs>
        <w:spacing w:after="120"/>
        <w:ind w:left="425" w:right="-284" w:firstLine="0"/>
        <w:rPr>
          <w:rFonts w:asciiTheme="minorHAnsi" w:hAnsiTheme="minorHAnsi" w:cstheme="minorHAnsi"/>
          <w:sz w:val="24"/>
          <w:szCs w:val="24"/>
        </w:rPr>
      </w:pPr>
      <w:r w:rsidRPr="00590178">
        <w:rPr>
          <w:rFonts w:asciiTheme="minorHAnsi" w:hAnsiTheme="minorHAnsi" w:cstheme="minorHAnsi"/>
          <w:sz w:val="24"/>
          <w:szCs w:val="24"/>
        </w:rPr>
        <w:t xml:space="preserve">At post-16 level, </w:t>
      </w:r>
      <w:r w:rsidR="00CB6C53">
        <w:rPr>
          <w:rFonts w:asciiTheme="minorHAnsi" w:hAnsiTheme="minorHAnsi" w:cstheme="minorHAnsi"/>
          <w:sz w:val="24"/>
          <w:szCs w:val="24"/>
        </w:rPr>
        <w:t>language teachers should …</w:t>
      </w:r>
    </w:p>
    <w:p w14:paraId="5F96A722" w14:textId="77777777" w:rsidR="00A30129" w:rsidRPr="00590178" w:rsidRDefault="00A30129" w:rsidP="00CB6C53">
      <w:pPr>
        <w:rPr>
          <w:rFonts w:asciiTheme="minorHAnsi" w:hAnsiTheme="minorHAnsi" w:cstheme="minorHAnsi"/>
          <w:color w:val="000000"/>
          <w:sz w:val="24"/>
          <w:szCs w:val="24"/>
          <w:highlight w:val="yellow"/>
        </w:rPr>
      </w:pPr>
    </w:p>
    <w:p w14:paraId="098C50E2" w14:textId="77777777" w:rsidR="001E09C6" w:rsidRPr="00590178" w:rsidRDefault="00880A44" w:rsidP="007921BF">
      <w:pPr>
        <w:numPr>
          <w:ilvl w:val="0"/>
          <w:numId w:val="2"/>
        </w:numPr>
        <w:tabs>
          <w:tab w:val="clear" w:pos="720"/>
        </w:tabs>
        <w:ind w:left="284" w:hanging="284"/>
        <w:rPr>
          <w:rFonts w:asciiTheme="minorHAnsi" w:hAnsiTheme="minorHAnsi" w:cstheme="minorHAnsi"/>
          <w:color w:val="C00000"/>
          <w:sz w:val="24"/>
          <w:szCs w:val="24"/>
        </w:rPr>
      </w:pPr>
      <w:r w:rsidRPr="00590178">
        <w:rPr>
          <w:rFonts w:asciiTheme="minorHAnsi" w:hAnsiTheme="minorHAnsi" w:cstheme="minorHAnsi"/>
          <w:color w:val="C00000"/>
          <w:sz w:val="24"/>
          <w:szCs w:val="24"/>
          <w:u w:val="single"/>
        </w:rPr>
        <w:t xml:space="preserve">Additional question for non-native speakers of English and for those of you who were educated abroad: </w:t>
      </w:r>
      <w:r w:rsidR="001E09C6" w:rsidRPr="00590178">
        <w:rPr>
          <w:rFonts w:asciiTheme="minorHAnsi" w:hAnsiTheme="minorHAnsi" w:cstheme="minorHAnsi"/>
          <w:color w:val="C00000"/>
          <w:sz w:val="24"/>
          <w:szCs w:val="24"/>
        </w:rPr>
        <w:t xml:space="preserve">While training to teach MFL in England, you are going to need to ‘sign up’ to the ‘English way’ of doing things. What does this mean to you? How will you reconcile this with your own views of what makes a good MFL lesson? </w:t>
      </w:r>
    </w:p>
    <w:p w14:paraId="5B95CD12" w14:textId="77777777" w:rsidR="00A30129" w:rsidRPr="00590178" w:rsidRDefault="00A30129" w:rsidP="00A30129">
      <w:pPr>
        <w:rPr>
          <w:rFonts w:asciiTheme="minorHAnsi" w:hAnsiTheme="minorHAnsi" w:cstheme="minorHAnsi"/>
          <w:color w:val="FF0000"/>
          <w:sz w:val="24"/>
          <w:szCs w:val="24"/>
        </w:rPr>
      </w:pPr>
    </w:p>
    <w:p w14:paraId="569E39B1" w14:textId="77777777" w:rsidR="00E41F08" w:rsidRPr="00BF7C79" w:rsidRDefault="0091157B" w:rsidP="009A7B34">
      <w:pPr>
        <w:spacing w:after="120"/>
        <w:rPr>
          <w:rFonts w:asciiTheme="minorHAnsi" w:hAnsiTheme="minorHAnsi" w:cstheme="minorHAnsi"/>
          <w:b/>
          <w:color w:val="000000"/>
          <w:sz w:val="28"/>
          <w:szCs w:val="28"/>
        </w:rPr>
      </w:pPr>
      <w:r w:rsidRPr="00590178">
        <w:rPr>
          <w:rFonts w:asciiTheme="minorHAnsi" w:hAnsiTheme="minorHAnsi" w:cstheme="minorHAnsi"/>
          <w:b/>
          <w:color w:val="000000"/>
          <w:sz w:val="24"/>
          <w:szCs w:val="24"/>
        </w:rPr>
        <w:br/>
      </w:r>
      <w:r w:rsidR="00E41F08" w:rsidRPr="00BF7C79">
        <w:rPr>
          <w:rFonts w:asciiTheme="minorHAnsi" w:hAnsiTheme="minorHAnsi" w:cstheme="minorHAnsi"/>
          <w:b/>
          <w:color w:val="000000"/>
          <w:sz w:val="28"/>
          <w:szCs w:val="28"/>
        </w:rPr>
        <w:t>Pre-course Reading</w:t>
      </w:r>
    </w:p>
    <w:p w14:paraId="48FA1D47" w14:textId="70909102" w:rsidR="00A66E94" w:rsidRPr="00590178" w:rsidRDefault="00280F07" w:rsidP="3CC91452">
      <w:pPr>
        <w:rPr>
          <w:rFonts w:asciiTheme="minorHAnsi" w:hAnsiTheme="minorHAnsi" w:cstheme="minorBidi"/>
          <w:color w:val="000000"/>
          <w:sz w:val="24"/>
          <w:szCs w:val="24"/>
        </w:rPr>
      </w:pPr>
      <w:r w:rsidRPr="3CC91452">
        <w:rPr>
          <w:rFonts w:asciiTheme="minorHAnsi" w:hAnsiTheme="minorHAnsi" w:cstheme="minorBidi"/>
          <w:color w:val="000000" w:themeColor="text1"/>
          <w:sz w:val="24"/>
          <w:szCs w:val="24"/>
        </w:rPr>
        <w:t>You might want</w:t>
      </w:r>
      <w:r w:rsidR="00E41F08" w:rsidRPr="3CC91452">
        <w:rPr>
          <w:rFonts w:asciiTheme="minorHAnsi" w:hAnsiTheme="minorHAnsi" w:cstheme="minorBidi"/>
          <w:color w:val="000000" w:themeColor="text1"/>
          <w:sz w:val="24"/>
          <w:szCs w:val="24"/>
        </w:rPr>
        <w:t xml:space="preserve"> to get ahead with your reading. My suggestion would be to </w:t>
      </w:r>
      <w:r w:rsidR="16CC56C0" w:rsidRPr="3CC91452">
        <w:rPr>
          <w:rFonts w:asciiTheme="minorHAnsi" w:hAnsiTheme="minorHAnsi" w:cstheme="minorBidi"/>
          <w:color w:val="000000" w:themeColor="text1"/>
          <w:sz w:val="24"/>
          <w:szCs w:val="24"/>
        </w:rPr>
        <w:t xml:space="preserve">start by </w:t>
      </w:r>
      <w:r w:rsidR="5E8E07F2" w:rsidRPr="3CC91452">
        <w:rPr>
          <w:rFonts w:asciiTheme="minorHAnsi" w:hAnsiTheme="minorHAnsi" w:cstheme="minorBidi"/>
          <w:color w:val="000000" w:themeColor="text1"/>
          <w:sz w:val="24"/>
          <w:szCs w:val="24"/>
        </w:rPr>
        <w:t>tak</w:t>
      </w:r>
      <w:r w:rsidR="042C39ED" w:rsidRPr="3CC91452">
        <w:rPr>
          <w:rFonts w:asciiTheme="minorHAnsi" w:hAnsiTheme="minorHAnsi" w:cstheme="minorBidi"/>
          <w:color w:val="000000" w:themeColor="text1"/>
          <w:sz w:val="24"/>
          <w:szCs w:val="24"/>
        </w:rPr>
        <w:t>ing</w:t>
      </w:r>
      <w:r w:rsidR="5E8E07F2" w:rsidRPr="3CC91452">
        <w:rPr>
          <w:rFonts w:asciiTheme="minorHAnsi" w:hAnsiTheme="minorHAnsi" w:cstheme="minorBidi"/>
          <w:color w:val="000000" w:themeColor="text1"/>
          <w:sz w:val="24"/>
          <w:szCs w:val="24"/>
        </w:rPr>
        <w:t xml:space="preserve"> a look at the latest </w:t>
      </w:r>
      <w:hyperlink r:id="rId16">
        <w:r w:rsidR="5E8E07F2" w:rsidRPr="3CC91452">
          <w:rPr>
            <w:rStyle w:val="Hyperlink"/>
            <w:rFonts w:asciiTheme="minorHAnsi" w:hAnsiTheme="minorHAnsi" w:cstheme="minorBidi"/>
            <w:sz w:val="24"/>
            <w:szCs w:val="24"/>
          </w:rPr>
          <w:t>Language Trends Survey</w:t>
        </w:r>
      </w:hyperlink>
      <w:r w:rsidR="5E8E07F2" w:rsidRPr="3CC91452">
        <w:rPr>
          <w:rFonts w:asciiTheme="minorHAnsi" w:hAnsiTheme="minorHAnsi" w:cstheme="minorBidi"/>
          <w:color w:val="000000" w:themeColor="text1"/>
          <w:sz w:val="24"/>
          <w:szCs w:val="24"/>
        </w:rPr>
        <w:t>.</w:t>
      </w:r>
      <w:r w:rsidR="00E41F08" w:rsidRPr="3CC91452">
        <w:rPr>
          <w:rFonts w:asciiTheme="minorHAnsi" w:hAnsiTheme="minorHAnsi" w:cstheme="minorBidi"/>
          <w:color w:val="000000" w:themeColor="text1"/>
          <w:sz w:val="24"/>
          <w:szCs w:val="24"/>
        </w:rPr>
        <w:t xml:space="preserve"> </w:t>
      </w:r>
      <w:r w:rsidR="7191F45D" w:rsidRPr="3CC91452">
        <w:rPr>
          <w:rFonts w:asciiTheme="minorHAnsi" w:hAnsiTheme="minorHAnsi" w:cstheme="minorBidi"/>
          <w:color w:val="000000" w:themeColor="text1"/>
          <w:sz w:val="24"/>
          <w:szCs w:val="24"/>
        </w:rPr>
        <w:t xml:space="preserve">It includes useful information as well as some interesting references. </w:t>
      </w:r>
      <w:r>
        <w:br/>
      </w:r>
      <w:r>
        <w:br/>
      </w:r>
      <w:r w:rsidR="00A66E94" w:rsidRPr="3CC91452">
        <w:rPr>
          <w:rFonts w:asciiTheme="minorHAnsi" w:hAnsiTheme="minorHAnsi" w:cstheme="minorBidi"/>
          <w:color w:val="000000" w:themeColor="text1"/>
          <w:sz w:val="24"/>
          <w:szCs w:val="24"/>
        </w:rPr>
        <w:t xml:space="preserve">If you would like to start thinking about the </w:t>
      </w:r>
      <w:r w:rsidR="0091157B" w:rsidRPr="3CC91452">
        <w:rPr>
          <w:rFonts w:asciiTheme="minorHAnsi" w:hAnsiTheme="minorHAnsi" w:cstheme="minorBidi"/>
          <w:color w:val="000000" w:themeColor="text1"/>
          <w:sz w:val="24"/>
          <w:szCs w:val="24"/>
        </w:rPr>
        <w:t>debates that</w:t>
      </w:r>
      <w:r w:rsidR="00A66E94" w:rsidRPr="3CC91452">
        <w:rPr>
          <w:rFonts w:asciiTheme="minorHAnsi" w:hAnsiTheme="minorHAnsi" w:cstheme="minorBidi"/>
          <w:color w:val="000000" w:themeColor="text1"/>
          <w:sz w:val="24"/>
          <w:szCs w:val="24"/>
        </w:rPr>
        <w:t xml:space="preserve"> are relevant to MFL, then this is an interesting book.  </w:t>
      </w:r>
      <w:r w:rsidR="00A66E94" w:rsidRPr="3CC91452">
        <w:rPr>
          <w:rFonts w:asciiTheme="minorHAnsi" w:hAnsiTheme="minorHAnsi" w:cstheme="minorBidi"/>
          <w:b/>
          <w:bCs/>
          <w:color w:val="000000" w:themeColor="text1"/>
          <w:sz w:val="24"/>
          <w:szCs w:val="24"/>
        </w:rPr>
        <w:t xml:space="preserve">NB: </w:t>
      </w:r>
      <w:proofErr w:type="gramStart"/>
      <w:r w:rsidR="00A66E94" w:rsidRPr="3CC91452">
        <w:rPr>
          <w:rFonts w:asciiTheme="minorHAnsi" w:hAnsiTheme="minorHAnsi" w:cstheme="minorBidi"/>
          <w:b/>
          <w:bCs/>
          <w:color w:val="000000" w:themeColor="text1"/>
          <w:sz w:val="24"/>
          <w:szCs w:val="24"/>
        </w:rPr>
        <w:t>it</w:t>
      </w:r>
      <w:proofErr w:type="gramEnd"/>
      <w:r w:rsidR="00A66E94" w:rsidRPr="3CC91452">
        <w:rPr>
          <w:rFonts w:asciiTheme="minorHAnsi" w:hAnsiTheme="minorHAnsi" w:cstheme="minorBidi"/>
          <w:b/>
          <w:bCs/>
          <w:color w:val="000000" w:themeColor="text1"/>
          <w:sz w:val="24"/>
          <w:szCs w:val="24"/>
        </w:rPr>
        <w:t xml:space="preserve"> is available as an e-book from the University Library, once you have registered</w:t>
      </w:r>
      <w:r w:rsidR="5C447C25" w:rsidRPr="3CC91452">
        <w:rPr>
          <w:rFonts w:asciiTheme="minorHAnsi" w:hAnsiTheme="minorHAnsi" w:cstheme="minorBidi"/>
          <w:b/>
          <w:bCs/>
          <w:color w:val="000000" w:themeColor="text1"/>
          <w:sz w:val="24"/>
          <w:szCs w:val="24"/>
        </w:rPr>
        <w:t xml:space="preserve">, so </w:t>
      </w:r>
      <w:proofErr w:type="gramStart"/>
      <w:r w:rsidR="5C447C25" w:rsidRPr="00CB6C53">
        <w:rPr>
          <w:rFonts w:asciiTheme="minorHAnsi" w:hAnsiTheme="minorHAnsi" w:cstheme="minorBidi"/>
          <w:b/>
          <w:bCs/>
          <w:color w:val="000000" w:themeColor="text1"/>
          <w:sz w:val="24"/>
          <w:szCs w:val="24"/>
          <w:u w:val="single"/>
        </w:rPr>
        <w:t>no</w:t>
      </w:r>
      <w:proofErr w:type="gramEnd"/>
      <w:r w:rsidR="5C447C25" w:rsidRPr="00CB6C53">
        <w:rPr>
          <w:rFonts w:asciiTheme="minorHAnsi" w:hAnsiTheme="minorHAnsi" w:cstheme="minorBidi"/>
          <w:b/>
          <w:bCs/>
          <w:color w:val="000000" w:themeColor="text1"/>
          <w:sz w:val="24"/>
          <w:szCs w:val="24"/>
          <w:u w:val="single"/>
        </w:rPr>
        <w:t xml:space="preserve"> need</w:t>
      </w:r>
      <w:r w:rsidR="5C447C25" w:rsidRPr="3CC91452">
        <w:rPr>
          <w:rFonts w:asciiTheme="minorHAnsi" w:hAnsiTheme="minorHAnsi" w:cstheme="minorBidi"/>
          <w:b/>
          <w:bCs/>
          <w:color w:val="000000" w:themeColor="text1"/>
          <w:sz w:val="24"/>
          <w:szCs w:val="24"/>
        </w:rPr>
        <w:t xml:space="preserve"> to </w:t>
      </w:r>
      <w:proofErr w:type="gramStart"/>
      <w:r w:rsidR="5C447C25" w:rsidRPr="3CC91452">
        <w:rPr>
          <w:rFonts w:asciiTheme="minorHAnsi" w:hAnsiTheme="minorHAnsi" w:cstheme="minorBidi"/>
          <w:b/>
          <w:bCs/>
          <w:color w:val="000000" w:themeColor="text1"/>
          <w:sz w:val="24"/>
          <w:szCs w:val="24"/>
        </w:rPr>
        <w:t>buy</w:t>
      </w:r>
      <w:proofErr w:type="gramEnd"/>
      <w:r w:rsidR="5C447C25" w:rsidRPr="3CC91452">
        <w:rPr>
          <w:rFonts w:asciiTheme="minorHAnsi" w:hAnsiTheme="minorHAnsi" w:cstheme="minorBidi"/>
          <w:b/>
          <w:bCs/>
          <w:color w:val="000000" w:themeColor="text1"/>
          <w:sz w:val="24"/>
          <w:szCs w:val="24"/>
        </w:rPr>
        <w:t xml:space="preserve"> just yet</w:t>
      </w:r>
      <w:r w:rsidR="00A66E94" w:rsidRPr="3CC91452">
        <w:rPr>
          <w:rFonts w:asciiTheme="minorHAnsi" w:hAnsiTheme="minorHAnsi" w:cstheme="minorBidi"/>
          <w:b/>
          <w:bCs/>
          <w:color w:val="000000" w:themeColor="text1"/>
          <w:sz w:val="24"/>
          <w:szCs w:val="24"/>
        </w:rPr>
        <w:t>.</w:t>
      </w:r>
      <w:r>
        <w:br/>
      </w:r>
    </w:p>
    <w:p w14:paraId="6DE13177" w14:textId="77777777" w:rsidR="00A66E94" w:rsidRPr="00590178" w:rsidRDefault="00A66E94" w:rsidP="007921BF">
      <w:pPr>
        <w:numPr>
          <w:ilvl w:val="0"/>
          <w:numId w:val="16"/>
        </w:numPr>
        <w:rPr>
          <w:rFonts w:asciiTheme="minorHAnsi" w:hAnsiTheme="minorHAnsi" w:cstheme="minorHAnsi"/>
          <w:color w:val="000000"/>
          <w:sz w:val="24"/>
          <w:szCs w:val="24"/>
        </w:rPr>
      </w:pPr>
      <w:r w:rsidRPr="00590178">
        <w:rPr>
          <w:rFonts w:asciiTheme="minorHAnsi" w:hAnsiTheme="minorHAnsi" w:cstheme="minorHAnsi"/>
          <w:color w:val="000000" w:themeColor="text1"/>
          <w:sz w:val="24"/>
          <w:szCs w:val="24"/>
        </w:rPr>
        <w:t xml:space="preserve">Driscoll, P, Macaro, M, and Swarbrick, A Eds. (2014) </w:t>
      </w:r>
      <w:r w:rsidRPr="00590178">
        <w:rPr>
          <w:rFonts w:asciiTheme="minorHAnsi" w:hAnsiTheme="minorHAnsi" w:cstheme="minorHAnsi"/>
          <w:i/>
          <w:iCs/>
          <w:color w:val="000000" w:themeColor="text1"/>
          <w:sz w:val="24"/>
          <w:szCs w:val="24"/>
        </w:rPr>
        <w:t>Debates in Modern Languages Education</w:t>
      </w:r>
      <w:r w:rsidRPr="00590178">
        <w:rPr>
          <w:rFonts w:asciiTheme="minorHAnsi" w:hAnsiTheme="minorHAnsi" w:cstheme="minorHAnsi"/>
          <w:color w:val="000000" w:themeColor="text1"/>
          <w:sz w:val="24"/>
          <w:szCs w:val="24"/>
        </w:rPr>
        <w:t xml:space="preserve"> Routledge</w:t>
      </w:r>
    </w:p>
    <w:p w14:paraId="3C2DEC28" w14:textId="77777777" w:rsidR="0053469E" w:rsidRDefault="00963CF8" w:rsidP="004F21C9">
      <w:pPr>
        <w:rPr>
          <w:rFonts w:asciiTheme="minorHAnsi" w:hAnsiTheme="minorHAnsi" w:cstheme="minorHAnsi"/>
          <w:b/>
          <w:color w:val="000000"/>
          <w:sz w:val="24"/>
          <w:szCs w:val="24"/>
        </w:rPr>
      </w:pPr>
      <w:r w:rsidRPr="00590178">
        <w:rPr>
          <w:rFonts w:asciiTheme="minorHAnsi" w:hAnsiTheme="minorHAnsi" w:cstheme="minorHAnsi"/>
          <w:color w:val="000000"/>
          <w:sz w:val="24"/>
          <w:szCs w:val="24"/>
        </w:rPr>
        <w:br/>
      </w:r>
      <w:r w:rsidR="0091157B" w:rsidRPr="00590178">
        <w:rPr>
          <w:rFonts w:asciiTheme="minorHAnsi" w:hAnsiTheme="minorHAnsi" w:cstheme="minorHAnsi"/>
          <w:b/>
          <w:color w:val="000000"/>
          <w:sz w:val="24"/>
          <w:szCs w:val="24"/>
        </w:rPr>
        <w:br/>
      </w:r>
    </w:p>
    <w:p w14:paraId="78CC4C7D" w14:textId="77777777" w:rsidR="0053469E" w:rsidRDefault="0053469E">
      <w:pPr>
        <w:rPr>
          <w:rFonts w:asciiTheme="minorHAnsi" w:hAnsiTheme="minorHAnsi" w:cstheme="minorHAnsi"/>
          <w:b/>
          <w:color w:val="000000"/>
          <w:sz w:val="24"/>
          <w:szCs w:val="24"/>
        </w:rPr>
      </w:pPr>
      <w:r>
        <w:rPr>
          <w:rFonts w:asciiTheme="minorHAnsi" w:hAnsiTheme="minorHAnsi" w:cstheme="minorHAnsi"/>
          <w:b/>
          <w:color w:val="000000"/>
          <w:sz w:val="24"/>
          <w:szCs w:val="24"/>
        </w:rPr>
        <w:br w:type="page"/>
      </w:r>
    </w:p>
    <w:p w14:paraId="245C575F" w14:textId="48C997AB" w:rsidR="003734AB" w:rsidRPr="00BF7C79" w:rsidRDefault="003734AB" w:rsidP="00BF7C79">
      <w:pPr>
        <w:spacing w:after="120"/>
        <w:rPr>
          <w:rFonts w:asciiTheme="minorHAnsi" w:hAnsiTheme="minorHAnsi" w:cstheme="minorHAnsi"/>
          <w:b/>
          <w:color w:val="000000"/>
          <w:sz w:val="28"/>
          <w:szCs w:val="28"/>
        </w:rPr>
      </w:pPr>
      <w:r w:rsidRPr="00BF7C79">
        <w:rPr>
          <w:rFonts w:asciiTheme="minorHAnsi" w:hAnsiTheme="minorHAnsi" w:cstheme="minorHAnsi"/>
          <w:b/>
          <w:color w:val="000000"/>
          <w:sz w:val="28"/>
          <w:szCs w:val="28"/>
        </w:rPr>
        <w:lastRenderedPageBreak/>
        <w:t>So, to sum up….</w:t>
      </w:r>
    </w:p>
    <w:p w14:paraId="47D1CD31" w14:textId="77777777" w:rsidR="00A30129" w:rsidRPr="00590178" w:rsidRDefault="00A30129" w:rsidP="004F21C9">
      <w:pPr>
        <w:rPr>
          <w:rFonts w:asciiTheme="minorHAnsi" w:hAnsiTheme="minorHAnsi" w:cstheme="minorHAnsi"/>
          <w:sz w:val="24"/>
          <w:szCs w:val="24"/>
        </w:rPr>
      </w:pPr>
      <w:r w:rsidRPr="00590178">
        <w:rPr>
          <w:rFonts w:asciiTheme="minorHAnsi" w:hAnsiTheme="minorHAnsi" w:cstheme="minorHAnsi"/>
          <w:sz w:val="24"/>
          <w:szCs w:val="24"/>
        </w:rPr>
        <w:t>The MFL specific tasks require you to:</w:t>
      </w:r>
    </w:p>
    <w:p w14:paraId="01861CDE" w14:textId="77777777" w:rsidR="00A30129" w:rsidRPr="00590178" w:rsidRDefault="00A66E94" w:rsidP="007921BF">
      <w:pPr>
        <w:numPr>
          <w:ilvl w:val="0"/>
          <w:numId w:val="14"/>
        </w:numPr>
        <w:ind w:left="426" w:hanging="426"/>
        <w:rPr>
          <w:rFonts w:asciiTheme="minorHAnsi" w:hAnsiTheme="minorHAnsi" w:cstheme="minorHAnsi"/>
          <w:sz w:val="24"/>
          <w:szCs w:val="24"/>
        </w:rPr>
      </w:pPr>
      <w:r w:rsidRPr="00590178">
        <w:rPr>
          <w:rFonts w:asciiTheme="minorHAnsi" w:hAnsiTheme="minorHAnsi" w:cstheme="minorHAnsi"/>
          <w:sz w:val="24"/>
          <w:szCs w:val="24"/>
        </w:rPr>
        <w:t>r</w:t>
      </w:r>
      <w:r w:rsidR="00A30129" w:rsidRPr="00590178">
        <w:rPr>
          <w:rFonts w:asciiTheme="minorHAnsi" w:hAnsiTheme="minorHAnsi" w:cstheme="minorHAnsi"/>
          <w:sz w:val="24"/>
          <w:szCs w:val="24"/>
        </w:rPr>
        <w:t xml:space="preserve">eflect on your personal starting points before you start </w:t>
      </w:r>
      <w:r w:rsidR="009D3F1E" w:rsidRPr="00590178">
        <w:rPr>
          <w:rFonts w:asciiTheme="minorHAnsi" w:hAnsiTheme="minorHAnsi" w:cstheme="minorHAnsi"/>
          <w:sz w:val="24"/>
          <w:szCs w:val="24"/>
        </w:rPr>
        <w:t>the course</w:t>
      </w:r>
    </w:p>
    <w:p w14:paraId="3FD35CBE" w14:textId="2A1AE2A6" w:rsidR="00A30129" w:rsidRPr="00590178" w:rsidRDefault="00A66E94" w:rsidP="007921BF">
      <w:pPr>
        <w:numPr>
          <w:ilvl w:val="0"/>
          <w:numId w:val="14"/>
        </w:numPr>
        <w:ind w:left="426" w:hanging="426"/>
        <w:rPr>
          <w:rFonts w:asciiTheme="minorHAnsi" w:hAnsiTheme="minorHAnsi" w:cstheme="minorHAnsi"/>
          <w:sz w:val="24"/>
          <w:szCs w:val="24"/>
        </w:rPr>
      </w:pPr>
      <w:r w:rsidRPr="00590178">
        <w:rPr>
          <w:rFonts w:asciiTheme="minorHAnsi" w:hAnsiTheme="minorHAnsi" w:cstheme="minorHAnsi"/>
          <w:sz w:val="24"/>
          <w:szCs w:val="24"/>
        </w:rPr>
        <w:t>a</w:t>
      </w:r>
      <w:r w:rsidR="00A30129" w:rsidRPr="00590178">
        <w:rPr>
          <w:rFonts w:asciiTheme="minorHAnsi" w:hAnsiTheme="minorHAnsi" w:cstheme="minorHAnsi"/>
          <w:sz w:val="24"/>
          <w:szCs w:val="24"/>
        </w:rPr>
        <w:t>udit your MFL subject knowledge in both target languages then begin to develop self-selected aspects of your MFL subject knowledge</w:t>
      </w:r>
    </w:p>
    <w:p w14:paraId="48F01BB7" w14:textId="5BF85FB2" w:rsidR="00A30129" w:rsidRPr="00590178" w:rsidRDefault="00A66E94" w:rsidP="007921BF">
      <w:pPr>
        <w:numPr>
          <w:ilvl w:val="0"/>
          <w:numId w:val="14"/>
        </w:numPr>
        <w:ind w:left="426" w:hanging="426"/>
        <w:rPr>
          <w:rFonts w:asciiTheme="minorHAnsi" w:hAnsiTheme="minorHAnsi" w:cstheme="minorHAnsi"/>
          <w:sz w:val="24"/>
          <w:szCs w:val="24"/>
        </w:rPr>
      </w:pPr>
      <w:r w:rsidRPr="00590178">
        <w:rPr>
          <w:rFonts w:asciiTheme="minorHAnsi" w:hAnsiTheme="minorHAnsi" w:cstheme="minorHAnsi"/>
          <w:sz w:val="24"/>
          <w:szCs w:val="24"/>
        </w:rPr>
        <w:t>d</w:t>
      </w:r>
      <w:r w:rsidR="00A30129" w:rsidRPr="00590178">
        <w:rPr>
          <w:rFonts w:asciiTheme="minorHAnsi" w:hAnsiTheme="minorHAnsi" w:cstheme="minorHAnsi"/>
          <w:sz w:val="24"/>
          <w:szCs w:val="24"/>
        </w:rPr>
        <w:t>o some pre-course reading</w:t>
      </w:r>
      <w:r w:rsidR="00CB6C53">
        <w:rPr>
          <w:rFonts w:asciiTheme="minorHAnsi" w:hAnsiTheme="minorHAnsi" w:cstheme="minorHAnsi"/>
          <w:sz w:val="24"/>
          <w:szCs w:val="24"/>
        </w:rPr>
        <w:t xml:space="preserve"> and reflection</w:t>
      </w:r>
    </w:p>
    <w:p w14:paraId="5220BBB2" w14:textId="77777777" w:rsidR="00A30129" w:rsidRPr="00590178" w:rsidRDefault="00A30129" w:rsidP="00A30129">
      <w:pPr>
        <w:spacing w:line="360" w:lineRule="auto"/>
        <w:rPr>
          <w:rFonts w:asciiTheme="minorHAnsi" w:hAnsiTheme="minorHAnsi" w:cstheme="minorHAnsi"/>
          <w:b/>
          <w:sz w:val="24"/>
          <w:szCs w:val="24"/>
          <w:u w:val="single"/>
        </w:rPr>
      </w:pPr>
    </w:p>
    <w:p w14:paraId="5D17A4EF" w14:textId="66712582" w:rsidR="00A30129" w:rsidRPr="00590178" w:rsidRDefault="00A30129" w:rsidP="00BF7C79">
      <w:pPr>
        <w:spacing w:after="120"/>
        <w:rPr>
          <w:rFonts w:asciiTheme="minorHAnsi" w:hAnsiTheme="minorHAnsi" w:cstheme="minorHAnsi"/>
          <w:sz w:val="24"/>
          <w:szCs w:val="24"/>
        </w:rPr>
      </w:pPr>
      <w:r w:rsidRPr="0053469E">
        <w:rPr>
          <w:rFonts w:asciiTheme="minorHAnsi" w:hAnsiTheme="minorHAnsi" w:cstheme="minorHAnsi"/>
          <w:b/>
          <w:sz w:val="32"/>
          <w:szCs w:val="32"/>
        </w:rPr>
        <w:t>KEY ACTION POINTS</w:t>
      </w:r>
      <w:r w:rsidRPr="00590178">
        <w:rPr>
          <w:rFonts w:asciiTheme="minorHAnsi" w:hAnsiTheme="minorHAnsi" w:cstheme="minorHAnsi"/>
          <w:sz w:val="24"/>
          <w:szCs w:val="24"/>
        </w:rPr>
        <w:t xml:space="preserve"> - use this list to check that you have done all you need to do before the course starts.</w:t>
      </w:r>
    </w:p>
    <w:p w14:paraId="1EDF4D41" w14:textId="11FB2EEB" w:rsidR="00A30129" w:rsidRPr="00590178" w:rsidRDefault="00A30129" w:rsidP="0BBF8C4D">
      <w:pPr>
        <w:numPr>
          <w:ilvl w:val="0"/>
          <w:numId w:val="15"/>
        </w:numPr>
        <w:ind w:left="426"/>
        <w:rPr>
          <w:rFonts w:asciiTheme="minorHAnsi" w:hAnsiTheme="minorHAnsi" w:cstheme="minorHAnsi"/>
          <w:b/>
          <w:bCs/>
          <w:sz w:val="24"/>
          <w:szCs w:val="24"/>
        </w:rPr>
      </w:pPr>
      <w:r w:rsidRPr="00590178">
        <w:rPr>
          <w:rFonts w:asciiTheme="minorHAnsi" w:hAnsiTheme="minorHAnsi" w:cstheme="minorHAnsi"/>
          <w:sz w:val="24"/>
          <w:szCs w:val="24"/>
        </w:rPr>
        <w:t xml:space="preserve">Carry out the </w:t>
      </w:r>
      <w:r w:rsidR="00186598">
        <w:rPr>
          <w:rFonts w:asciiTheme="minorHAnsi" w:hAnsiTheme="minorHAnsi" w:cstheme="minorHAnsi"/>
          <w:sz w:val="24"/>
          <w:szCs w:val="24"/>
        </w:rPr>
        <w:t>4</w:t>
      </w:r>
      <w:r w:rsidR="005772A8" w:rsidRPr="00590178">
        <w:rPr>
          <w:rFonts w:asciiTheme="minorHAnsi" w:hAnsiTheme="minorHAnsi" w:cstheme="minorHAnsi"/>
          <w:sz w:val="24"/>
          <w:szCs w:val="24"/>
        </w:rPr>
        <w:t xml:space="preserve"> </w:t>
      </w:r>
      <w:r w:rsidRPr="00590178">
        <w:rPr>
          <w:rFonts w:asciiTheme="minorHAnsi" w:hAnsiTheme="minorHAnsi" w:cstheme="minorHAnsi"/>
          <w:sz w:val="24"/>
          <w:szCs w:val="24"/>
        </w:rPr>
        <w:t>MFL specific tasks</w:t>
      </w:r>
      <w:r w:rsidR="66FFFE7A" w:rsidRPr="00590178">
        <w:rPr>
          <w:rFonts w:asciiTheme="minorHAnsi" w:hAnsiTheme="minorHAnsi" w:cstheme="minorHAnsi"/>
          <w:sz w:val="24"/>
          <w:szCs w:val="24"/>
        </w:rPr>
        <w:t xml:space="preserve"> and the MFL mini-reflection task </w:t>
      </w:r>
      <w:r w:rsidR="66FFFE7A" w:rsidRPr="00590178">
        <w:rPr>
          <w:rFonts w:asciiTheme="minorHAnsi" w:hAnsiTheme="minorHAnsi" w:cstheme="minorHAnsi"/>
          <w:b/>
          <w:bCs/>
          <w:sz w:val="24"/>
          <w:szCs w:val="24"/>
        </w:rPr>
        <w:t>‘</w:t>
      </w:r>
      <w:r w:rsidR="66FFFE7A" w:rsidRPr="00590178">
        <w:rPr>
          <w:rFonts w:asciiTheme="minorHAnsi" w:hAnsiTheme="minorHAnsi" w:cstheme="minorHAnsi"/>
          <w:b/>
          <w:bCs/>
          <w:i/>
          <w:iCs/>
          <w:sz w:val="24"/>
          <w:szCs w:val="24"/>
        </w:rPr>
        <w:t>MFL teaching and learning: my reflections</w:t>
      </w:r>
      <w:r w:rsidR="66FFFE7A" w:rsidRPr="00590178">
        <w:rPr>
          <w:rFonts w:asciiTheme="minorHAnsi" w:hAnsiTheme="minorHAnsi" w:cstheme="minorHAnsi"/>
          <w:b/>
          <w:bCs/>
          <w:sz w:val="24"/>
          <w:szCs w:val="24"/>
        </w:rPr>
        <w:t>’</w:t>
      </w:r>
    </w:p>
    <w:p w14:paraId="3347F7DF" w14:textId="2F70B386" w:rsidR="00A30129" w:rsidRPr="00590178" w:rsidRDefault="00A30129" w:rsidP="0BBF8C4D">
      <w:pPr>
        <w:numPr>
          <w:ilvl w:val="0"/>
          <w:numId w:val="15"/>
        </w:numPr>
        <w:ind w:left="426"/>
        <w:rPr>
          <w:rFonts w:asciiTheme="minorHAnsi" w:hAnsiTheme="minorHAnsi" w:cstheme="minorHAnsi"/>
          <w:sz w:val="24"/>
          <w:szCs w:val="24"/>
        </w:rPr>
      </w:pPr>
      <w:r w:rsidRPr="00590178">
        <w:rPr>
          <w:rFonts w:asciiTheme="minorHAnsi" w:hAnsiTheme="minorHAnsi" w:cstheme="minorHAnsi"/>
          <w:sz w:val="24"/>
          <w:szCs w:val="24"/>
        </w:rPr>
        <w:t xml:space="preserve">Carry out the </w:t>
      </w:r>
      <w:r w:rsidR="3B0AAA53" w:rsidRPr="00590178">
        <w:rPr>
          <w:rFonts w:asciiTheme="minorHAnsi" w:hAnsiTheme="minorHAnsi" w:cstheme="minorHAnsi"/>
          <w:sz w:val="24"/>
          <w:szCs w:val="24"/>
        </w:rPr>
        <w:t>Fundamental Skills Audits</w:t>
      </w:r>
      <w:r w:rsidRPr="00590178">
        <w:rPr>
          <w:rFonts w:asciiTheme="minorHAnsi" w:hAnsiTheme="minorHAnsi" w:cstheme="minorHAnsi"/>
          <w:sz w:val="24"/>
          <w:szCs w:val="24"/>
        </w:rPr>
        <w:t xml:space="preserve"> </w:t>
      </w:r>
      <w:r w:rsidR="78AE5B9E" w:rsidRPr="00590178">
        <w:rPr>
          <w:rFonts w:asciiTheme="minorHAnsi" w:hAnsiTheme="minorHAnsi" w:cstheme="minorHAnsi"/>
          <w:sz w:val="24"/>
          <w:szCs w:val="24"/>
        </w:rPr>
        <w:t xml:space="preserve">(see </w:t>
      </w:r>
      <w:hyperlink r:id="rId17" w:anchor="secondary" w:history="1">
        <w:r w:rsidR="78AE5B9E" w:rsidRPr="00590178">
          <w:rPr>
            <w:rStyle w:val="Hyperlink"/>
            <w:rFonts w:asciiTheme="minorHAnsi" w:hAnsiTheme="minorHAnsi" w:cstheme="minorHAnsi"/>
            <w:sz w:val="24"/>
            <w:szCs w:val="24"/>
          </w:rPr>
          <w:t>offer holder website</w:t>
        </w:r>
      </w:hyperlink>
      <w:r w:rsidR="78AE5B9E" w:rsidRPr="00590178">
        <w:rPr>
          <w:rFonts w:asciiTheme="minorHAnsi" w:hAnsiTheme="minorHAnsi" w:cstheme="minorHAnsi"/>
          <w:sz w:val="24"/>
          <w:szCs w:val="24"/>
        </w:rPr>
        <w:t>)</w:t>
      </w:r>
    </w:p>
    <w:p w14:paraId="7813E538" w14:textId="040F4D83" w:rsidR="4A191D3D" w:rsidRPr="00590178" w:rsidRDefault="4A191D3D" w:rsidP="0BBF8C4D">
      <w:pPr>
        <w:numPr>
          <w:ilvl w:val="0"/>
          <w:numId w:val="15"/>
        </w:numPr>
        <w:spacing w:line="259" w:lineRule="auto"/>
        <w:ind w:left="426"/>
        <w:rPr>
          <w:rFonts w:asciiTheme="minorHAnsi" w:hAnsiTheme="minorHAnsi" w:cstheme="minorHAnsi"/>
          <w:sz w:val="24"/>
          <w:szCs w:val="24"/>
        </w:rPr>
      </w:pPr>
      <w:r w:rsidRPr="00590178">
        <w:rPr>
          <w:rFonts w:asciiTheme="minorHAnsi" w:hAnsiTheme="minorHAnsi" w:cstheme="minorHAnsi"/>
          <w:sz w:val="24"/>
          <w:szCs w:val="24"/>
        </w:rPr>
        <w:t xml:space="preserve">On the first day of term, please bring with you the products of the MFL specific </w:t>
      </w:r>
      <w:r w:rsidR="79AF8F84" w:rsidRPr="00590178">
        <w:rPr>
          <w:rFonts w:asciiTheme="minorHAnsi" w:hAnsiTheme="minorHAnsi" w:cstheme="minorHAnsi"/>
          <w:sz w:val="24"/>
          <w:szCs w:val="24"/>
        </w:rPr>
        <w:t xml:space="preserve">tasks </w:t>
      </w:r>
      <w:r w:rsidRPr="00590178">
        <w:rPr>
          <w:rFonts w:asciiTheme="minorHAnsi" w:hAnsiTheme="minorHAnsi" w:cstheme="minorHAnsi"/>
          <w:sz w:val="24"/>
          <w:szCs w:val="24"/>
        </w:rPr>
        <w:t xml:space="preserve">and </w:t>
      </w:r>
      <w:r w:rsidR="0077575A" w:rsidRPr="00590178">
        <w:rPr>
          <w:rFonts w:asciiTheme="minorHAnsi" w:hAnsiTheme="minorHAnsi" w:cstheme="minorHAnsi"/>
          <w:sz w:val="24"/>
          <w:szCs w:val="24"/>
        </w:rPr>
        <w:t>your completed</w:t>
      </w:r>
      <w:r w:rsidR="65403359" w:rsidRPr="00590178">
        <w:rPr>
          <w:rFonts w:asciiTheme="minorHAnsi" w:hAnsiTheme="minorHAnsi" w:cstheme="minorHAnsi"/>
          <w:sz w:val="24"/>
          <w:szCs w:val="24"/>
        </w:rPr>
        <w:t xml:space="preserve"> Fundamental Skills Audits.</w:t>
      </w:r>
    </w:p>
    <w:p w14:paraId="4B18D687" w14:textId="77777777" w:rsidR="003B173E" w:rsidRDefault="0091157B" w:rsidP="00CE5D44">
      <w:pPr>
        <w:pStyle w:val="BodyText2"/>
        <w:spacing w:after="0" w:line="240" w:lineRule="auto"/>
        <w:rPr>
          <w:rFonts w:asciiTheme="minorHAnsi" w:hAnsiTheme="minorHAnsi" w:cstheme="minorHAnsi"/>
          <w:sz w:val="24"/>
          <w:szCs w:val="24"/>
        </w:rPr>
      </w:pPr>
      <w:r w:rsidRPr="00590178">
        <w:rPr>
          <w:rFonts w:asciiTheme="minorHAnsi" w:hAnsiTheme="minorHAnsi" w:cstheme="minorHAnsi"/>
          <w:sz w:val="24"/>
          <w:szCs w:val="24"/>
        </w:rPr>
        <w:br/>
      </w:r>
    </w:p>
    <w:p w14:paraId="4EBF652E" w14:textId="4B34FE9E" w:rsidR="00361796" w:rsidRPr="00590178" w:rsidRDefault="0068330B" w:rsidP="00CE5D44">
      <w:pPr>
        <w:pStyle w:val="BodyText2"/>
        <w:spacing w:after="0" w:line="240" w:lineRule="auto"/>
        <w:rPr>
          <w:rFonts w:asciiTheme="minorHAnsi" w:hAnsiTheme="minorHAnsi" w:cstheme="minorHAnsi"/>
          <w:color w:val="000000"/>
          <w:sz w:val="24"/>
          <w:szCs w:val="24"/>
        </w:rPr>
      </w:pPr>
      <w:r w:rsidRPr="00590178">
        <w:rPr>
          <w:rFonts w:asciiTheme="minorHAnsi" w:hAnsiTheme="minorHAnsi" w:cstheme="minorHAnsi"/>
          <w:sz w:val="24"/>
          <w:szCs w:val="24"/>
        </w:rPr>
        <w:t>If you want more information about the PGCE Secondary MFL Course or have a query about any aspect of the pre-course requirements</w:t>
      </w:r>
      <w:r w:rsidR="009D3F1E" w:rsidRPr="00590178">
        <w:rPr>
          <w:rFonts w:asciiTheme="minorHAnsi" w:hAnsiTheme="minorHAnsi" w:cstheme="minorHAnsi"/>
          <w:sz w:val="24"/>
          <w:szCs w:val="24"/>
        </w:rPr>
        <w:t>,</w:t>
      </w:r>
      <w:r w:rsidRPr="00590178">
        <w:rPr>
          <w:rFonts w:asciiTheme="minorHAnsi" w:hAnsiTheme="minorHAnsi" w:cstheme="minorHAnsi"/>
          <w:sz w:val="24"/>
          <w:szCs w:val="24"/>
        </w:rPr>
        <w:t xml:space="preserve"> then please get in touch. My details are below</w:t>
      </w:r>
      <w:r w:rsidR="00CE5D44" w:rsidRPr="00590178">
        <w:rPr>
          <w:rFonts w:asciiTheme="minorHAnsi" w:hAnsiTheme="minorHAnsi" w:cstheme="minorHAnsi"/>
          <w:sz w:val="24"/>
          <w:szCs w:val="24"/>
        </w:rPr>
        <w:t xml:space="preserve">. </w:t>
      </w:r>
      <w:r w:rsidR="00361796" w:rsidRPr="00590178">
        <w:rPr>
          <w:rFonts w:asciiTheme="minorHAnsi" w:hAnsiTheme="minorHAnsi" w:cstheme="minorHAnsi"/>
          <w:color w:val="000000"/>
          <w:sz w:val="24"/>
          <w:szCs w:val="24"/>
        </w:rPr>
        <w:t xml:space="preserve">We look forward to meeting you again in </w:t>
      </w:r>
      <w:r w:rsidR="006A1A66" w:rsidRPr="00590178">
        <w:rPr>
          <w:rFonts w:asciiTheme="minorHAnsi" w:hAnsiTheme="minorHAnsi" w:cstheme="minorHAnsi"/>
          <w:color w:val="000000"/>
          <w:sz w:val="24"/>
          <w:szCs w:val="24"/>
        </w:rPr>
        <w:t xml:space="preserve">September </w:t>
      </w:r>
      <w:r w:rsidR="00361796" w:rsidRPr="00590178">
        <w:rPr>
          <w:rFonts w:asciiTheme="minorHAnsi" w:hAnsiTheme="minorHAnsi" w:cstheme="minorHAnsi"/>
          <w:color w:val="000000"/>
          <w:sz w:val="24"/>
          <w:szCs w:val="24"/>
        </w:rPr>
        <w:t xml:space="preserve">and to working with you!  </w:t>
      </w:r>
    </w:p>
    <w:p w14:paraId="5D7E842F" w14:textId="3A2BF48E" w:rsidR="00CE5D44" w:rsidRPr="00B95A76" w:rsidRDefault="0091157B" w:rsidP="61EA4A15">
      <w:pPr>
        <w:pStyle w:val="BodyText2"/>
        <w:spacing w:line="240" w:lineRule="auto"/>
        <w:rPr>
          <w:rFonts w:asciiTheme="minorHAnsi" w:eastAsiaTheme="minorEastAsia" w:hAnsiTheme="minorHAnsi" w:cstheme="minorBidi"/>
          <w:sz w:val="24"/>
          <w:szCs w:val="24"/>
        </w:rPr>
      </w:pPr>
      <w:r>
        <w:br/>
      </w:r>
      <w:r w:rsidR="417E43E9" w:rsidRPr="61EA4A15">
        <w:rPr>
          <w:rFonts w:asciiTheme="minorHAnsi" w:eastAsiaTheme="minorEastAsia" w:hAnsiTheme="minorHAnsi" w:cstheme="minorBidi"/>
          <w:sz w:val="24"/>
          <w:szCs w:val="24"/>
        </w:rPr>
        <w:t>Tom Ralph</w:t>
      </w:r>
    </w:p>
    <w:p w14:paraId="0AF2D159" w14:textId="31C5F930" w:rsidR="417E43E9" w:rsidRDefault="417E43E9" w:rsidP="61EA4A15">
      <w:pPr>
        <w:pStyle w:val="BodyText2"/>
        <w:spacing w:line="240" w:lineRule="auto"/>
        <w:rPr>
          <w:rFonts w:asciiTheme="minorHAnsi" w:eastAsiaTheme="minorEastAsia" w:hAnsiTheme="minorHAnsi" w:cstheme="minorBidi"/>
          <w:sz w:val="24"/>
          <w:szCs w:val="24"/>
        </w:rPr>
      </w:pPr>
      <w:r w:rsidRPr="61EA4A15">
        <w:rPr>
          <w:rFonts w:asciiTheme="minorHAnsi" w:eastAsiaTheme="minorEastAsia" w:hAnsiTheme="minorHAnsi" w:cstheme="minorBidi"/>
          <w:sz w:val="24"/>
          <w:szCs w:val="24"/>
        </w:rPr>
        <w:t>Head of Initial Teacher Education</w:t>
      </w:r>
      <w:r w:rsidR="00C700DF">
        <w:rPr>
          <w:rFonts w:asciiTheme="minorHAnsi" w:eastAsiaTheme="minorEastAsia" w:hAnsiTheme="minorHAnsi" w:cstheme="minorBidi"/>
          <w:sz w:val="24"/>
          <w:szCs w:val="24"/>
        </w:rPr>
        <w:br/>
      </w:r>
      <w:r w:rsidRPr="61EA4A15">
        <w:rPr>
          <w:rFonts w:asciiTheme="minorHAnsi" w:eastAsiaTheme="minorEastAsia" w:hAnsiTheme="minorHAnsi" w:cstheme="minorBidi"/>
          <w:sz w:val="24"/>
          <w:szCs w:val="24"/>
        </w:rPr>
        <w:t xml:space="preserve">Email: </w:t>
      </w:r>
      <w:proofErr w:type="spellStart"/>
      <w:r w:rsidRPr="61EA4A15">
        <w:rPr>
          <w:rFonts w:asciiTheme="minorHAnsi" w:eastAsiaTheme="minorEastAsia" w:hAnsiTheme="minorHAnsi" w:cstheme="minorBidi"/>
          <w:sz w:val="24"/>
          <w:szCs w:val="24"/>
        </w:rPr>
        <w:t>t.ralph@exeter.ac.uk</w:t>
      </w:r>
      <w:proofErr w:type="spellEnd"/>
    </w:p>
    <w:p w14:paraId="5AEB1912" w14:textId="3ED3B928" w:rsidR="00DE6299" w:rsidRPr="00590178" w:rsidRDefault="00DE6299" w:rsidP="61EA4A15">
      <w:pPr>
        <w:pStyle w:val="BodyText2"/>
        <w:spacing w:line="240" w:lineRule="auto"/>
        <w:rPr>
          <w:rFonts w:asciiTheme="minorHAnsi" w:hAnsiTheme="minorHAnsi" w:cstheme="minorBidi"/>
          <w:sz w:val="24"/>
          <w:szCs w:val="24"/>
        </w:rPr>
      </w:pPr>
    </w:p>
    <w:sectPr w:rsidR="00DE6299" w:rsidRPr="00590178" w:rsidSect="00F554BC">
      <w:footerReference w:type="even" r:id="rId18"/>
      <w:footerReference w:type="default" r:id="rId19"/>
      <w:pgSz w:w="12240" w:h="15840"/>
      <w:pgMar w:top="851" w:right="1418" w:bottom="567"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3DD6" w14:textId="77777777" w:rsidR="00784B59" w:rsidRDefault="00784B59">
      <w:r>
        <w:separator/>
      </w:r>
    </w:p>
  </w:endnote>
  <w:endnote w:type="continuationSeparator" w:id="0">
    <w:p w14:paraId="47FA9541" w14:textId="77777777" w:rsidR="00784B59" w:rsidRDefault="0078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2">
    <w:altName w:val="Myriad Pro2"/>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63888" w:rsidRDefault="00663888" w:rsidP="00151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C8D39" w14:textId="77777777" w:rsidR="00663888" w:rsidRDefault="00663888" w:rsidP="001511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D4F3" w14:textId="3BB6F7CF" w:rsidR="47603B62" w:rsidRDefault="47603B62" w:rsidP="47603B62">
    <w:pPr>
      <w:pStyle w:val="Footer"/>
      <w:jc w:val="right"/>
    </w:pPr>
    <w:r>
      <w:fldChar w:fldCharType="begin"/>
    </w:r>
    <w:r>
      <w:instrText>PAGE</w:instrText>
    </w:r>
    <w:r>
      <w:fldChar w:fldCharType="separate"/>
    </w:r>
    <w:r w:rsidR="005D57C4">
      <w:rPr>
        <w:noProof/>
      </w:rPr>
      <w:t>1</w:t>
    </w:r>
    <w:r>
      <w:fldChar w:fldCharType="end"/>
    </w:r>
  </w:p>
  <w:p w14:paraId="0364BA1D" w14:textId="6493B78B" w:rsidR="00663888" w:rsidRDefault="00663888" w:rsidP="001511AD">
    <w:pPr>
      <w:pStyle w:val="Footer"/>
      <w:framePr w:wrap="around" w:vAnchor="text" w:hAnchor="margin" w:xAlign="right" w:y="1"/>
      <w:rPr>
        <w:rStyle w:val="PageNumber"/>
      </w:rPr>
    </w:pPr>
  </w:p>
  <w:p w14:paraId="50F40DEB" w14:textId="77777777" w:rsidR="00663888" w:rsidRPr="00F168C6" w:rsidRDefault="00663888" w:rsidP="001511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D0CB" w14:textId="77777777" w:rsidR="00784B59" w:rsidRDefault="00784B59">
      <w:r>
        <w:separator/>
      </w:r>
    </w:p>
  </w:footnote>
  <w:footnote w:type="continuationSeparator" w:id="0">
    <w:p w14:paraId="4AC367AD" w14:textId="77777777" w:rsidR="00784B59" w:rsidRDefault="00784B5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UzwFwfmg">
      <int2:state int2:value="Rejected" int2:type="AugLoop_Text_Critique"/>
      <int2:state int2:value="Rejected" int2:type="LegacyProofing"/>
    </int2:textHash>
    <int2:textHash int2:hashCode="P1t9DnuMzsiEcY" int2:id="lO09YjM2">
      <int2:state int2:value="Rejected" int2:type="AugLoop_Text_Critique"/>
      <int2:state int2:value="Rejected" int2:type="LegacyProofing"/>
    </int2:textHash>
    <int2:textHash int2:hashCode="aZbq4xcXILUZRR" int2:id="0970joPe">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3AB"/>
    <w:multiLevelType w:val="hybridMultilevel"/>
    <w:tmpl w:val="7EC4AEEE"/>
    <w:lvl w:ilvl="0" w:tplc="7D7C9D24">
      <w:start w:val="1"/>
      <w:numFmt w:val="bullet"/>
      <w:lvlText w:val=""/>
      <w:lvlJc w:val="left"/>
      <w:pPr>
        <w:ind w:left="294" w:hanging="360"/>
      </w:pPr>
      <w:rPr>
        <w:rFonts w:ascii="Symbol" w:hAnsi="Symbol" w:hint="default"/>
        <w:sz w:val="22"/>
        <w:szCs w:val="22"/>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4F81393"/>
    <w:multiLevelType w:val="hybridMultilevel"/>
    <w:tmpl w:val="36CEDB0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30C21"/>
    <w:multiLevelType w:val="hybridMultilevel"/>
    <w:tmpl w:val="A2B8022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637C9D"/>
    <w:multiLevelType w:val="hybridMultilevel"/>
    <w:tmpl w:val="644C32D4"/>
    <w:lvl w:ilvl="0" w:tplc="5B5432E6">
      <w:start w:val="1"/>
      <w:numFmt w:val="bullet"/>
      <w:lvlText w:val=""/>
      <w:lvlJc w:val="left"/>
      <w:pPr>
        <w:ind w:left="720" w:hanging="360"/>
      </w:pPr>
      <w:rPr>
        <w:rFonts w:ascii="Symbol" w:hAnsi="Symbol" w:hint="default"/>
        <w:color w:val="C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E7EE4"/>
    <w:multiLevelType w:val="hybridMultilevel"/>
    <w:tmpl w:val="A7445A26"/>
    <w:lvl w:ilvl="0" w:tplc="C6C64404">
      <w:start w:val="1"/>
      <w:numFmt w:val="upperLetter"/>
      <w:lvlText w:val="%1."/>
      <w:lvlJc w:val="left"/>
      <w:pPr>
        <w:ind w:left="64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27B0D"/>
    <w:multiLevelType w:val="hybridMultilevel"/>
    <w:tmpl w:val="0B6ED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9312627"/>
    <w:multiLevelType w:val="hybridMultilevel"/>
    <w:tmpl w:val="E49CD00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D05E4B"/>
    <w:multiLevelType w:val="hybridMultilevel"/>
    <w:tmpl w:val="6ED6905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932A24"/>
    <w:multiLevelType w:val="hybridMultilevel"/>
    <w:tmpl w:val="BB2AB0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505240"/>
    <w:multiLevelType w:val="hybridMultilevel"/>
    <w:tmpl w:val="395A95CE"/>
    <w:lvl w:ilvl="0" w:tplc="F30EED1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633A99"/>
    <w:multiLevelType w:val="hybridMultilevel"/>
    <w:tmpl w:val="869C98D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53260"/>
    <w:multiLevelType w:val="hybridMultilevel"/>
    <w:tmpl w:val="7EC2505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00907"/>
    <w:multiLevelType w:val="hybridMultilevel"/>
    <w:tmpl w:val="2360850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8D1AD1"/>
    <w:multiLevelType w:val="hybridMultilevel"/>
    <w:tmpl w:val="BA9CA1B4"/>
    <w:lvl w:ilvl="0" w:tplc="E44E3AFE">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2333A2"/>
    <w:multiLevelType w:val="hybridMultilevel"/>
    <w:tmpl w:val="31BA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45CB8"/>
    <w:multiLevelType w:val="hybridMultilevel"/>
    <w:tmpl w:val="861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944968">
    <w:abstractNumId w:val="9"/>
  </w:num>
  <w:num w:numId="2" w16cid:durableId="2084720361">
    <w:abstractNumId w:val="13"/>
  </w:num>
  <w:num w:numId="3" w16cid:durableId="1392464672">
    <w:abstractNumId w:val="7"/>
  </w:num>
  <w:num w:numId="4" w16cid:durableId="539589458">
    <w:abstractNumId w:val="2"/>
  </w:num>
  <w:num w:numId="5" w16cid:durableId="2078361597">
    <w:abstractNumId w:val="10"/>
  </w:num>
  <w:num w:numId="6" w16cid:durableId="1887641625">
    <w:abstractNumId w:val="12"/>
  </w:num>
  <w:num w:numId="7" w16cid:durableId="1353874155">
    <w:abstractNumId w:val="11"/>
  </w:num>
  <w:num w:numId="8" w16cid:durableId="927273356">
    <w:abstractNumId w:val="1"/>
  </w:num>
  <w:num w:numId="9" w16cid:durableId="166290930">
    <w:abstractNumId w:val="6"/>
  </w:num>
  <w:num w:numId="10" w16cid:durableId="1910379224">
    <w:abstractNumId w:val="8"/>
  </w:num>
  <w:num w:numId="11" w16cid:durableId="53551979">
    <w:abstractNumId w:val="4"/>
  </w:num>
  <w:num w:numId="12" w16cid:durableId="500046561">
    <w:abstractNumId w:val="0"/>
  </w:num>
  <w:num w:numId="13" w16cid:durableId="269820050">
    <w:abstractNumId w:val="3"/>
  </w:num>
  <w:num w:numId="14" w16cid:durableId="1560282878">
    <w:abstractNumId w:val="5"/>
  </w:num>
  <w:num w:numId="15" w16cid:durableId="1052967874">
    <w:abstractNumId w:val="14"/>
  </w:num>
  <w:num w:numId="16" w16cid:durableId="5760124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07"/>
    <w:rsid w:val="0000155A"/>
    <w:rsid w:val="000041A5"/>
    <w:rsid w:val="00010F69"/>
    <w:rsid w:val="00017B7E"/>
    <w:rsid w:val="000228BA"/>
    <w:rsid w:val="000273F0"/>
    <w:rsid w:val="000309C7"/>
    <w:rsid w:val="00052C70"/>
    <w:rsid w:val="000727EB"/>
    <w:rsid w:val="00080506"/>
    <w:rsid w:val="00087D1E"/>
    <w:rsid w:val="00093D72"/>
    <w:rsid w:val="00097B54"/>
    <w:rsid w:val="000A55BF"/>
    <w:rsid w:val="000B10FA"/>
    <w:rsid w:val="000C14FE"/>
    <w:rsid w:val="000C420A"/>
    <w:rsid w:val="000C7EC3"/>
    <w:rsid w:val="000E0F39"/>
    <w:rsid w:val="000F06FA"/>
    <w:rsid w:val="001026D3"/>
    <w:rsid w:val="001141FA"/>
    <w:rsid w:val="00115A87"/>
    <w:rsid w:val="00117AD0"/>
    <w:rsid w:val="001220F7"/>
    <w:rsid w:val="00127758"/>
    <w:rsid w:val="00127EED"/>
    <w:rsid w:val="00127EFF"/>
    <w:rsid w:val="0013245C"/>
    <w:rsid w:val="00146E41"/>
    <w:rsid w:val="00150E0C"/>
    <w:rsid w:val="001511AD"/>
    <w:rsid w:val="00160011"/>
    <w:rsid w:val="001627AA"/>
    <w:rsid w:val="00182601"/>
    <w:rsid w:val="00186534"/>
    <w:rsid w:val="00186598"/>
    <w:rsid w:val="001877B7"/>
    <w:rsid w:val="00193F11"/>
    <w:rsid w:val="00196005"/>
    <w:rsid w:val="00196FDA"/>
    <w:rsid w:val="00197FDD"/>
    <w:rsid w:val="001A09A3"/>
    <w:rsid w:val="001A30F7"/>
    <w:rsid w:val="001B11B5"/>
    <w:rsid w:val="001B73A0"/>
    <w:rsid w:val="001C2F4B"/>
    <w:rsid w:val="001D4E0F"/>
    <w:rsid w:val="001D4FE6"/>
    <w:rsid w:val="001D6291"/>
    <w:rsid w:val="001D6834"/>
    <w:rsid w:val="001D6B3D"/>
    <w:rsid w:val="001E09C6"/>
    <w:rsid w:val="001E465D"/>
    <w:rsid w:val="001E513A"/>
    <w:rsid w:val="001E52C4"/>
    <w:rsid w:val="001F1489"/>
    <w:rsid w:val="001F2A8A"/>
    <w:rsid w:val="001F4113"/>
    <w:rsid w:val="001F5128"/>
    <w:rsid w:val="00224BEE"/>
    <w:rsid w:val="0023559B"/>
    <w:rsid w:val="00236B70"/>
    <w:rsid w:val="00241656"/>
    <w:rsid w:val="00244ECA"/>
    <w:rsid w:val="00250416"/>
    <w:rsid w:val="0026320E"/>
    <w:rsid w:val="00267692"/>
    <w:rsid w:val="0027775F"/>
    <w:rsid w:val="00280F07"/>
    <w:rsid w:val="002A1B63"/>
    <w:rsid w:val="002A35D0"/>
    <w:rsid w:val="002A491A"/>
    <w:rsid w:val="002B63CD"/>
    <w:rsid w:val="002C5EA0"/>
    <w:rsid w:val="002D1DC4"/>
    <w:rsid w:val="002D382C"/>
    <w:rsid w:val="002D618A"/>
    <w:rsid w:val="002F19FF"/>
    <w:rsid w:val="003010C4"/>
    <w:rsid w:val="00301BF1"/>
    <w:rsid w:val="003038F0"/>
    <w:rsid w:val="00306D9D"/>
    <w:rsid w:val="0031550F"/>
    <w:rsid w:val="00315618"/>
    <w:rsid w:val="00320031"/>
    <w:rsid w:val="00320A56"/>
    <w:rsid w:val="00321116"/>
    <w:rsid w:val="00343B12"/>
    <w:rsid w:val="00347693"/>
    <w:rsid w:val="00354299"/>
    <w:rsid w:val="00354B0D"/>
    <w:rsid w:val="00361796"/>
    <w:rsid w:val="003631E7"/>
    <w:rsid w:val="003734AB"/>
    <w:rsid w:val="00376D35"/>
    <w:rsid w:val="003813CD"/>
    <w:rsid w:val="0038472E"/>
    <w:rsid w:val="00385BED"/>
    <w:rsid w:val="00390490"/>
    <w:rsid w:val="00394596"/>
    <w:rsid w:val="00397723"/>
    <w:rsid w:val="003A6944"/>
    <w:rsid w:val="003B173E"/>
    <w:rsid w:val="003B6164"/>
    <w:rsid w:val="003C439F"/>
    <w:rsid w:val="003C610C"/>
    <w:rsid w:val="003D6858"/>
    <w:rsid w:val="003D6B09"/>
    <w:rsid w:val="003E0B92"/>
    <w:rsid w:val="003F0F90"/>
    <w:rsid w:val="003F11C2"/>
    <w:rsid w:val="003F39C5"/>
    <w:rsid w:val="003F69E0"/>
    <w:rsid w:val="0040013C"/>
    <w:rsid w:val="0040164A"/>
    <w:rsid w:val="0040447E"/>
    <w:rsid w:val="00411179"/>
    <w:rsid w:val="00425CE8"/>
    <w:rsid w:val="004413F3"/>
    <w:rsid w:val="00443AF4"/>
    <w:rsid w:val="00446DBD"/>
    <w:rsid w:val="0045094A"/>
    <w:rsid w:val="00451C22"/>
    <w:rsid w:val="00454EC0"/>
    <w:rsid w:val="004552A1"/>
    <w:rsid w:val="00462730"/>
    <w:rsid w:val="00466E15"/>
    <w:rsid w:val="00480D5F"/>
    <w:rsid w:val="004853C3"/>
    <w:rsid w:val="00494F64"/>
    <w:rsid w:val="00495936"/>
    <w:rsid w:val="004A36CA"/>
    <w:rsid w:val="004A392A"/>
    <w:rsid w:val="004A5411"/>
    <w:rsid w:val="004B5540"/>
    <w:rsid w:val="004B62A2"/>
    <w:rsid w:val="004C41F9"/>
    <w:rsid w:val="004C5546"/>
    <w:rsid w:val="004D1977"/>
    <w:rsid w:val="004D5165"/>
    <w:rsid w:val="004E44A2"/>
    <w:rsid w:val="004E5624"/>
    <w:rsid w:val="004F1C2E"/>
    <w:rsid w:val="004F21C9"/>
    <w:rsid w:val="004F56B9"/>
    <w:rsid w:val="0050006B"/>
    <w:rsid w:val="00504651"/>
    <w:rsid w:val="00515D4A"/>
    <w:rsid w:val="005215AC"/>
    <w:rsid w:val="0053469E"/>
    <w:rsid w:val="0053764C"/>
    <w:rsid w:val="00546C93"/>
    <w:rsid w:val="005530A7"/>
    <w:rsid w:val="005552F6"/>
    <w:rsid w:val="005559A0"/>
    <w:rsid w:val="005605A2"/>
    <w:rsid w:val="0056784C"/>
    <w:rsid w:val="00575B6C"/>
    <w:rsid w:val="005766E5"/>
    <w:rsid w:val="005772A8"/>
    <w:rsid w:val="005801D2"/>
    <w:rsid w:val="00583B0E"/>
    <w:rsid w:val="005843B0"/>
    <w:rsid w:val="00585962"/>
    <w:rsid w:val="005870E6"/>
    <w:rsid w:val="00590178"/>
    <w:rsid w:val="00595E70"/>
    <w:rsid w:val="005A4B4E"/>
    <w:rsid w:val="005A570C"/>
    <w:rsid w:val="005B6654"/>
    <w:rsid w:val="005D57C4"/>
    <w:rsid w:val="005F4F6C"/>
    <w:rsid w:val="005F5585"/>
    <w:rsid w:val="0060060F"/>
    <w:rsid w:val="00601684"/>
    <w:rsid w:val="006106B3"/>
    <w:rsid w:val="006145E5"/>
    <w:rsid w:val="0062338F"/>
    <w:rsid w:val="0062453D"/>
    <w:rsid w:val="00624817"/>
    <w:rsid w:val="006472B7"/>
    <w:rsid w:val="00653AF0"/>
    <w:rsid w:val="0066154B"/>
    <w:rsid w:val="00663888"/>
    <w:rsid w:val="00674552"/>
    <w:rsid w:val="006764AB"/>
    <w:rsid w:val="0068330B"/>
    <w:rsid w:val="006A1A66"/>
    <w:rsid w:val="006A3C06"/>
    <w:rsid w:val="006A6788"/>
    <w:rsid w:val="006B1296"/>
    <w:rsid w:val="006B6E29"/>
    <w:rsid w:val="006B7CCF"/>
    <w:rsid w:val="006D514C"/>
    <w:rsid w:val="006D66D7"/>
    <w:rsid w:val="006F1793"/>
    <w:rsid w:val="006F5B20"/>
    <w:rsid w:val="007023D3"/>
    <w:rsid w:val="00722A6D"/>
    <w:rsid w:val="00725226"/>
    <w:rsid w:val="0072548A"/>
    <w:rsid w:val="00726708"/>
    <w:rsid w:val="00727E76"/>
    <w:rsid w:val="0073063A"/>
    <w:rsid w:val="0073200A"/>
    <w:rsid w:val="007347B1"/>
    <w:rsid w:val="00737A58"/>
    <w:rsid w:val="00740877"/>
    <w:rsid w:val="00741D01"/>
    <w:rsid w:val="007519F5"/>
    <w:rsid w:val="00751D7F"/>
    <w:rsid w:val="00753D11"/>
    <w:rsid w:val="00765DBE"/>
    <w:rsid w:val="007674B7"/>
    <w:rsid w:val="00771FAA"/>
    <w:rsid w:val="00772183"/>
    <w:rsid w:val="00773522"/>
    <w:rsid w:val="00773A55"/>
    <w:rsid w:val="0077575A"/>
    <w:rsid w:val="0078260D"/>
    <w:rsid w:val="00782C34"/>
    <w:rsid w:val="007845F3"/>
    <w:rsid w:val="00784B59"/>
    <w:rsid w:val="00787B26"/>
    <w:rsid w:val="007921BF"/>
    <w:rsid w:val="00795CA5"/>
    <w:rsid w:val="007A7A76"/>
    <w:rsid w:val="007C4F69"/>
    <w:rsid w:val="007D1F51"/>
    <w:rsid w:val="007D3D2B"/>
    <w:rsid w:val="007D4321"/>
    <w:rsid w:val="007E0DC6"/>
    <w:rsid w:val="007E6953"/>
    <w:rsid w:val="007F5885"/>
    <w:rsid w:val="007F7573"/>
    <w:rsid w:val="0080128A"/>
    <w:rsid w:val="00805942"/>
    <w:rsid w:val="00820BD5"/>
    <w:rsid w:val="00821398"/>
    <w:rsid w:val="008328DA"/>
    <w:rsid w:val="00832C04"/>
    <w:rsid w:val="0084027D"/>
    <w:rsid w:val="00847F5D"/>
    <w:rsid w:val="008502B0"/>
    <w:rsid w:val="00852B96"/>
    <w:rsid w:val="00853E5A"/>
    <w:rsid w:val="00856315"/>
    <w:rsid w:val="00862295"/>
    <w:rsid w:val="00862D11"/>
    <w:rsid w:val="00870364"/>
    <w:rsid w:val="00875089"/>
    <w:rsid w:val="00880A44"/>
    <w:rsid w:val="00893C29"/>
    <w:rsid w:val="008A08F3"/>
    <w:rsid w:val="008A1049"/>
    <w:rsid w:val="008A76CB"/>
    <w:rsid w:val="008B0B49"/>
    <w:rsid w:val="008B1DAE"/>
    <w:rsid w:val="008B3386"/>
    <w:rsid w:val="008B3BB4"/>
    <w:rsid w:val="008C3D16"/>
    <w:rsid w:val="008C5597"/>
    <w:rsid w:val="008C5857"/>
    <w:rsid w:val="008E2984"/>
    <w:rsid w:val="008E573E"/>
    <w:rsid w:val="008E608C"/>
    <w:rsid w:val="008F12E8"/>
    <w:rsid w:val="00904D72"/>
    <w:rsid w:val="009060D0"/>
    <w:rsid w:val="00907351"/>
    <w:rsid w:val="00911297"/>
    <w:rsid w:val="0091157B"/>
    <w:rsid w:val="00911E6F"/>
    <w:rsid w:val="0091217D"/>
    <w:rsid w:val="00912A49"/>
    <w:rsid w:val="00915B0D"/>
    <w:rsid w:val="00920B8B"/>
    <w:rsid w:val="009215A1"/>
    <w:rsid w:val="00930AF1"/>
    <w:rsid w:val="00933A91"/>
    <w:rsid w:val="00934289"/>
    <w:rsid w:val="00950008"/>
    <w:rsid w:val="00963CF8"/>
    <w:rsid w:val="00974CFB"/>
    <w:rsid w:val="00982BE1"/>
    <w:rsid w:val="00982CD2"/>
    <w:rsid w:val="00982DCA"/>
    <w:rsid w:val="009833D7"/>
    <w:rsid w:val="0098518C"/>
    <w:rsid w:val="00986EAB"/>
    <w:rsid w:val="00993A41"/>
    <w:rsid w:val="00996DFB"/>
    <w:rsid w:val="009A7B34"/>
    <w:rsid w:val="009B1596"/>
    <w:rsid w:val="009B2974"/>
    <w:rsid w:val="009B2A75"/>
    <w:rsid w:val="009B4392"/>
    <w:rsid w:val="009B5533"/>
    <w:rsid w:val="009B5CBF"/>
    <w:rsid w:val="009B752A"/>
    <w:rsid w:val="009C384D"/>
    <w:rsid w:val="009C385D"/>
    <w:rsid w:val="009D25E9"/>
    <w:rsid w:val="009D34C6"/>
    <w:rsid w:val="009D3F1E"/>
    <w:rsid w:val="009E046B"/>
    <w:rsid w:val="009E0E0F"/>
    <w:rsid w:val="009E33E5"/>
    <w:rsid w:val="009E6184"/>
    <w:rsid w:val="009E6887"/>
    <w:rsid w:val="009E7907"/>
    <w:rsid w:val="00A03EF0"/>
    <w:rsid w:val="00A15964"/>
    <w:rsid w:val="00A16149"/>
    <w:rsid w:val="00A30129"/>
    <w:rsid w:val="00A30C73"/>
    <w:rsid w:val="00A337E9"/>
    <w:rsid w:val="00A427F4"/>
    <w:rsid w:val="00A42E84"/>
    <w:rsid w:val="00A431B4"/>
    <w:rsid w:val="00A512AF"/>
    <w:rsid w:val="00A516BB"/>
    <w:rsid w:val="00A56BB9"/>
    <w:rsid w:val="00A6230E"/>
    <w:rsid w:val="00A62C8E"/>
    <w:rsid w:val="00A637CA"/>
    <w:rsid w:val="00A66E94"/>
    <w:rsid w:val="00A70BC8"/>
    <w:rsid w:val="00A73C10"/>
    <w:rsid w:val="00A74E0A"/>
    <w:rsid w:val="00A913AA"/>
    <w:rsid w:val="00AA16EC"/>
    <w:rsid w:val="00AB08D3"/>
    <w:rsid w:val="00AB25B8"/>
    <w:rsid w:val="00AB3B50"/>
    <w:rsid w:val="00AB464A"/>
    <w:rsid w:val="00AB61A2"/>
    <w:rsid w:val="00AC7218"/>
    <w:rsid w:val="00AD3F65"/>
    <w:rsid w:val="00AD5019"/>
    <w:rsid w:val="00AE520C"/>
    <w:rsid w:val="00AF2B4E"/>
    <w:rsid w:val="00AF35FD"/>
    <w:rsid w:val="00AF77C7"/>
    <w:rsid w:val="00B021BA"/>
    <w:rsid w:val="00B030B7"/>
    <w:rsid w:val="00B11F19"/>
    <w:rsid w:val="00B13B0A"/>
    <w:rsid w:val="00B2487F"/>
    <w:rsid w:val="00B268FC"/>
    <w:rsid w:val="00B340E4"/>
    <w:rsid w:val="00B34463"/>
    <w:rsid w:val="00B605F4"/>
    <w:rsid w:val="00B6187C"/>
    <w:rsid w:val="00B62492"/>
    <w:rsid w:val="00B72FF3"/>
    <w:rsid w:val="00B7417E"/>
    <w:rsid w:val="00B872AD"/>
    <w:rsid w:val="00B916F9"/>
    <w:rsid w:val="00B94020"/>
    <w:rsid w:val="00B94CED"/>
    <w:rsid w:val="00B95A76"/>
    <w:rsid w:val="00BA1ABE"/>
    <w:rsid w:val="00BA5F74"/>
    <w:rsid w:val="00BA7380"/>
    <w:rsid w:val="00BB6A4B"/>
    <w:rsid w:val="00BC2343"/>
    <w:rsid w:val="00BC2E45"/>
    <w:rsid w:val="00BF03F9"/>
    <w:rsid w:val="00BF5CF8"/>
    <w:rsid w:val="00BF7723"/>
    <w:rsid w:val="00BF7C79"/>
    <w:rsid w:val="00C0042D"/>
    <w:rsid w:val="00C01A1E"/>
    <w:rsid w:val="00C03835"/>
    <w:rsid w:val="00C1544F"/>
    <w:rsid w:val="00C1567E"/>
    <w:rsid w:val="00C2039A"/>
    <w:rsid w:val="00C229FC"/>
    <w:rsid w:val="00C451E1"/>
    <w:rsid w:val="00C555B2"/>
    <w:rsid w:val="00C700DF"/>
    <w:rsid w:val="00C80EEC"/>
    <w:rsid w:val="00C974C1"/>
    <w:rsid w:val="00C97739"/>
    <w:rsid w:val="00CA3575"/>
    <w:rsid w:val="00CA3CC0"/>
    <w:rsid w:val="00CA71E7"/>
    <w:rsid w:val="00CB296C"/>
    <w:rsid w:val="00CB6C53"/>
    <w:rsid w:val="00CB7E69"/>
    <w:rsid w:val="00CC1DF8"/>
    <w:rsid w:val="00CC2AB5"/>
    <w:rsid w:val="00CD589C"/>
    <w:rsid w:val="00CE242F"/>
    <w:rsid w:val="00CE4353"/>
    <w:rsid w:val="00CE4F76"/>
    <w:rsid w:val="00CE5D44"/>
    <w:rsid w:val="00CF0789"/>
    <w:rsid w:val="00CF1188"/>
    <w:rsid w:val="00CF5351"/>
    <w:rsid w:val="00D01E9E"/>
    <w:rsid w:val="00D268E3"/>
    <w:rsid w:val="00D323A4"/>
    <w:rsid w:val="00D359A8"/>
    <w:rsid w:val="00D56EDF"/>
    <w:rsid w:val="00D6420E"/>
    <w:rsid w:val="00D70043"/>
    <w:rsid w:val="00D803CB"/>
    <w:rsid w:val="00D846C2"/>
    <w:rsid w:val="00D91ECE"/>
    <w:rsid w:val="00D92A6D"/>
    <w:rsid w:val="00D97E5B"/>
    <w:rsid w:val="00DA19A8"/>
    <w:rsid w:val="00DA2276"/>
    <w:rsid w:val="00DA4656"/>
    <w:rsid w:val="00DC1173"/>
    <w:rsid w:val="00DC17F8"/>
    <w:rsid w:val="00DC6E16"/>
    <w:rsid w:val="00DD0349"/>
    <w:rsid w:val="00DD2406"/>
    <w:rsid w:val="00DE0ADD"/>
    <w:rsid w:val="00DE0CFA"/>
    <w:rsid w:val="00DE5BEF"/>
    <w:rsid w:val="00DE6299"/>
    <w:rsid w:val="00DF5128"/>
    <w:rsid w:val="00E11A62"/>
    <w:rsid w:val="00E17443"/>
    <w:rsid w:val="00E30EF0"/>
    <w:rsid w:val="00E311E6"/>
    <w:rsid w:val="00E323C8"/>
    <w:rsid w:val="00E32956"/>
    <w:rsid w:val="00E41F08"/>
    <w:rsid w:val="00E5601E"/>
    <w:rsid w:val="00E56FA0"/>
    <w:rsid w:val="00E57AE0"/>
    <w:rsid w:val="00E63331"/>
    <w:rsid w:val="00E663AF"/>
    <w:rsid w:val="00E67D38"/>
    <w:rsid w:val="00E76338"/>
    <w:rsid w:val="00E86E4B"/>
    <w:rsid w:val="00E874EC"/>
    <w:rsid w:val="00EA54B9"/>
    <w:rsid w:val="00EB222E"/>
    <w:rsid w:val="00EB7941"/>
    <w:rsid w:val="00ED2DEE"/>
    <w:rsid w:val="00ED530C"/>
    <w:rsid w:val="00EE1CF8"/>
    <w:rsid w:val="00EF3C04"/>
    <w:rsid w:val="00EF58B3"/>
    <w:rsid w:val="00F07577"/>
    <w:rsid w:val="00F14D40"/>
    <w:rsid w:val="00F16470"/>
    <w:rsid w:val="00F20C6F"/>
    <w:rsid w:val="00F21C4B"/>
    <w:rsid w:val="00F23788"/>
    <w:rsid w:val="00F3F547"/>
    <w:rsid w:val="00F47689"/>
    <w:rsid w:val="00F55279"/>
    <w:rsid w:val="00F554BC"/>
    <w:rsid w:val="00F609FA"/>
    <w:rsid w:val="00F61C68"/>
    <w:rsid w:val="00F63BE4"/>
    <w:rsid w:val="00F64D9D"/>
    <w:rsid w:val="00F65588"/>
    <w:rsid w:val="00F70447"/>
    <w:rsid w:val="00F724CC"/>
    <w:rsid w:val="00F743C1"/>
    <w:rsid w:val="00F76F96"/>
    <w:rsid w:val="00F811AA"/>
    <w:rsid w:val="00F85150"/>
    <w:rsid w:val="00F9624C"/>
    <w:rsid w:val="00FA2A4E"/>
    <w:rsid w:val="00FB3E7A"/>
    <w:rsid w:val="00FB7BDA"/>
    <w:rsid w:val="00FC2308"/>
    <w:rsid w:val="00FC4636"/>
    <w:rsid w:val="00FD00FE"/>
    <w:rsid w:val="00FD1733"/>
    <w:rsid w:val="00FE07C8"/>
    <w:rsid w:val="00FE6F78"/>
    <w:rsid w:val="00FF0249"/>
    <w:rsid w:val="00FF786E"/>
    <w:rsid w:val="00FF7B8E"/>
    <w:rsid w:val="0103AAE8"/>
    <w:rsid w:val="042C39ED"/>
    <w:rsid w:val="043B4BAA"/>
    <w:rsid w:val="06C49FB8"/>
    <w:rsid w:val="07093A0F"/>
    <w:rsid w:val="071D45C8"/>
    <w:rsid w:val="07B707AC"/>
    <w:rsid w:val="0816939D"/>
    <w:rsid w:val="09477817"/>
    <w:rsid w:val="095A989B"/>
    <w:rsid w:val="096BDD84"/>
    <w:rsid w:val="09A28618"/>
    <w:rsid w:val="0B20F7F8"/>
    <w:rsid w:val="0BB7DD8F"/>
    <w:rsid w:val="0BBF8C4D"/>
    <w:rsid w:val="0C92395D"/>
    <w:rsid w:val="0CCC1331"/>
    <w:rsid w:val="0E9D97E8"/>
    <w:rsid w:val="0FBA086E"/>
    <w:rsid w:val="11A95FF0"/>
    <w:rsid w:val="120A67D2"/>
    <w:rsid w:val="1348B9BA"/>
    <w:rsid w:val="14897753"/>
    <w:rsid w:val="15091990"/>
    <w:rsid w:val="15453267"/>
    <w:rsid w:val="156AB80B"/>
    <w:rsid w:val="16CC56C0"/>
    <w:rsid w:val="16E102C8"/>
    <w:rsid w:val="17BA1949"/>
    <w:rsid w:val="187F3479"/>
    <w:rsid w:val="18E40399"/>
    <w:rsid w:val="19109C74"/>
    <w:rsid w:val="1929D8C5"/>
    <w:rsid w:val="1B077266"/>
    <w:rsid w:val="1CBBAF59"/>
    <w:rsid w:val="1CBBEDE7"/>
    <w:rsid w:val="1D3418F1"/>
    <w:rsid w:val="1DFD49E8"/>
    <w:rsid w:val="1E757A31"/>
    <w:rsid w:val="1ED2EC50"/>
    <w:rsid w:val="1FE7EB6F"/>
    <w:rsid w:val="209B1186"/>
    <w:rsid w:val="250D37A3"/>
    <w:rsid w:val="25B90201"/>
    <w:rsid w:val="296EF24F"/>
    <w:rsid w:val="29814892"/>
    <w:rsid w:val="29DC5B03"/>
    <w:rsid w:val="2B00A656"/>
    <w:rsid w:val="2D66715A"/>
    <w:rsid w:val="2E2A055E"/>
    <w:rsid w:val="2EAA222D"/>
    <w:rsid w:val="308CCE01"/>
    <w:rsid w:val="3184AAE4"/>
    <w:rsid w:val="33603D0E"/>
    <w:rsid w:val="33C5CF89"/>
    <w:rsid w:val="33C5D705"/>
    <w:rsid w:val="3679A98B"/>
    <w:rsid w:val="3792A3BE"/>
    <w:rsid w:val="38B977C7"/>
    <w:rsid w:val="3A154828"/>
    <w:rsid w:val="3A4E94B5"/>
    <w:rsid w:val="3A554828"/>
    <w:rsid w:val="3AA569A5"/>
    <w:rsid w:val="3B0AAA53"/>
    <w:rsid w:val="3CC91452"/>
    <w:rsid w:val="3FFCB010"/>
    <w:rsid w:val="414DEA3A"/>
    <w:rsid w:val="41630B5E"/>
    <w:rsid w:val="417E43E9"/>
    <w:rsid w:val="417FB770"/>
    <w:rsid w:val="4333E5E5"/>
    <w:rsid w:val="43CE31B4"/>
    <w:rsid w:val="447A5E7E"/>
    <w:rsid w:val="44B76C2E"/>
    <w:rsid w:val="465430D4"/>
    <w:rsid w:val="4664B48D"/>
    <w:rsid w:val="46D97968"/>
    <w:rsid w:val="470EC991"/>
    <w:rsid w:val="47603B62"/>
    <w:rsid w:val="48B2FBDE"/>
    <w:rsid w:val="4A191D3D"/>
    <w:rsid w:val="4C7801D4"/>
    <w:rsid w:val="4CCDA745"/>
    <w:rsid w:val="51041F1A"/>
    <w:rsid w:val="55A48980"/>
    <w:rsid w:val="56CD2D25"/>
    <w:rsid w:val="57FA654A"/>
    <w:rsid w:val="580D27E5"/>
    <w:rsid w:val="58A738F7"/>
    <w:rsid w:val="58BA9BCB"/>
    <w:rsid w:val="5C447C25"/>
    <w:rsid w:val="5E8E07F2"/>
    <w:rsid w:val="5F813C15"/>
    <w:rsid w:val="5FDAD598"/>
    <w:rsid w:val="600A7FBB"/>
    <w:rsid w:val="60210CA6"/>
    <w:rsid w:val="609AC53E"/>
    <w:rsid w:val="61EA4A15"/>
    <w:rsid w:val="624855B4"/>
    <w:rsid w:val="634A9C84"/>
    <w:rsid w:val="64219FB2"/>
    <w:rsid w:val="65403359"/>
    <w:rsid w:val="665E41F1"/>
    <w:rsid w:val="66823D46"/>
    <w:rsid w:val="66FFFE7A"/>
    <w:rsid w:val="69688F81"/>
    <w:rsid w:val="6977A9A0"/>
    <w:rsid w:val="6DE021EF"/>
    <w:rsid w:val="6DF5737D"/>
    <w:rsid w:val="6F1D165B"/>
    <w:rsid w:val="6F3769D6"/>
    <w:rsid w:val="710B85FA"/>
    <w:rsid w:val="712C56EE"/>
    <w:rsid w:val="7191F45D"/>
    <w:rsid w:val="72063BF0"/>
    <w:rsid w:val="7384E64F"/>
    <w:rsid w:val="75323978"/>
    <w:rsid w:val="758C0251"/>
    <w:rsid w:val="761EC958"/>
    <w:rsid w:val="77C5085F"/>
    <w:rsid w:val="78A7F2B1"/>
    <w:rsid w:val="78AE5B9E"/>
    <w:rsid w:val="794B3154"/>
    <w:rsid w:val="79A85598"/>
    <w:rsid w:val="79AF8F84"/>
    <w:rsid w:val="7A8A673E"/>
    <w:rsid w:val="7AD6550E"/>
    <w:rsid w:val="7C0124ED"/>
    <w:rsid w:val="7C347B29"/>
    <w:rsid w:val="7D194C73"/>
    <w:rsid w:val="7D9CF54E"/>
    <w:rsid w:val="7DE69348"/>
    <w:rsid w:val="7EB4D186"/>
    <w:rsid w:val="7ED399CE"/>
    <w:rsid w:val="7F38C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9DEB4"/>
  <w15:chartTrackingRefBased/>
  <w15:docId w15:val="{9FE6C7B9-0364-41EA-B37B-B4FE9A62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907"/>
    <w:rPr>
      <w:lang w:val="en-US" w:eastAsia="en-US"/>
    </w:rPr>
  </w:style>
  <w:style w:type="paragraph" w:styleId="Heading1">
    <w:name w:val="heading 1"/>
    <w:basedOn w:val="Normal"/>
    <w:next w:val="Normal"/>
    <w:qFormat/>
    <w:rsid w:val="009E7907"/>
    <w:pPr>
      <w:keepNext/>
      <w:spacing w:line="300" w:lineRule="exact"/>
      <w:outlineLvl w:val="0"/>
    </w:pPr>
    <w:rPr>
      <w:rFonts w:ascii="Century Gothic" w:hAnsi="Century Gothic"/>
      <w:b/>
      <w:bCs/>
      <w:sz w:val="18"/>
      <w:szCs w:val="18"/>
    </w:rPr>
  </w:style>
  <w:style w:type="paragraph" w:styleId="Heading2">
    <w:name w:val="heading 2"/>
    <w:basedOn w:val="Normal"/>
    <w:next w:val="Normal"/>
    <w:qFormat/>
    <w:rsid w:val="00C0042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042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4F6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E7907"/>
    <w:rPr>
      <w:sz w:val="24"/>
      <w:lang w:val="en-GB"/>
    </w:rPr>
  </w:style>
  <w:style w:type="character" w:styleId="Hyperlink">
    <w:name w:val="Hyperlink"/>
    <w:rsid w:val="009E7907"/>
    <w:rPr>
      <w:rFonts w:cs="Times New Roman"/>
      <w:color w:val="0000FF"/>
      <w:u w:val="single"/>
    </w:rPr>
  </w:style>
  <w:style w:type="paragraph" w:styleId="Title">
    <w:name w:val="Title"/>
    <w:basedOn w:val="Normal"/>
    <w:qFormat/>
    <w:rsid w:val="009E7907"/>
    <w:pPr>
      <w:jc w:val="center"/>
    </w:pPr>
    <w:rPr>
      <w:rFonts w:ascii="Century Gothic" w:hAnsi="Century Gothic"/>
      <w:b/>
      <w:bCs/>
      <w:u w:val="single"/>
    </w:rPr>
  </w:style>
  <w:style w:type="paragraph" w:styleId="BodyText">
    <w:name w:val="Body Text"/>
    <w:basedOn w:val="Normal"/>
    <w:rsid w:val="009E7907"/>
    <w:pPr>
      <w:jc w:val="both"/>
    </w:pPr>
    <w:rPr>
      <w:rFonts w:ascii="Century Gothic" w:hAnsi="Century Gothic"/>
    </w:rPr>
  </w:style>
  <w:style w:type="character" w:styleId="Strong">
    <w:name w:val="Strong"/>
    <w:uiPriority w:val="22"/>
    <w:qFormat/>
    <w:rsid w:val="009E7907"/>
    <w:rPr>
      <w:rFonts w:cs="Times New Roman"/>
      <w:b/>
    </w:rPr>
  </w:style>
  <w:style w:type="paragraph" w:styleId="NormalWeb">
    <w:name w:val="Normal (Web)"/>
    <w:basedOn w:val="Normal"/>
    <w:uiPriority w:val="99"/>
    <w:rsid w:val="009E7907"/>
    <w:pPr>
      <w:spacing w:before="100" w:beforeAutospacing="1" w:after="100" w:afterAutospacing="1"/>
    </w:pPr>
    <w:rPr>
      <w:sz w:val="24"/>
      <w:szCs w:val="24"/>
    </w:rPr>
  </w:style>
  <w:style w:type="paragraph" w:styleId="Footer">
    <w:name w:val="footer"/>
    <w:basedOn w:val="Normal"/>
    <w:rsid w:val="009E7907"/>
    <w:pPr>
      <w:tabs>
        <w:tab w:val="center" w:pos="4320"/>
        <w:tab w:val="right" w:pos="8640"/>
      </w:tabs>
    </w:pPr>
  </w:style>
  <w:style w:type="character" w:styleId="PageNumber">
    <w:name w:val="page number"/>
    <w:rsid w:val="009E7907"/>
    <w:rPr>
      <w:rFonts w:cs="Times New Roman"/>
    </w:rPr>
  </w:style>
  <w:style w:type="paragraph" w:customStyle="1" w:styleId="Pa8">
    <w:name w:val="Pa8"/>
    <w:basedOn w:val="Normal"/>
    <w:next w:val="Normal"/>
    <w:rsid w:val="0062453D"/>
    <w:pPr>
      <w:autoSpaceDE w:val="0"/>
      <w:autoSpaceDN w:val="0"/>
      <w:adjustRightInd w:val="0"/>
      <w:spacing w:line="201" w:lineRule="atLeast"/>
    </w:pPr>
    <w:rPr>
      <w:rFonts w:ascii="Myriad Pro2" w:hAnsi="Myriad Pro2"/>
      <w:sz w:val="24"/>
      <w:szCs w:val="24"/>
    </w:rPr>
  </w:style>
  <w:style w:type="paragraph" w:customStyle="1" w:styleId="Pa11">
    <w:name w:val="Pa11"/>
    <w:basedOn w:val="Normal"/>
    <w:next w:val="Normal"/>
    <w:rsid w:val="0062453D"/>
    <w:pPr>
      <w:autoSpaceDE w:val="0"/>
      <w:autoSpaceDN w:val="0"/>
      <w:adjustRightInd w:val="0"/>
      <w:spacing w:line="201" w:lineRule="atLeast"/>
    </w:pPr>
    <w:rPr>
      <w:rFonts w:ascii="Myriad Pro2" w:hAnsi="Myriad Pro2"/>
      <w:sz w:val="24"/>
      <w:szCs w:val="24"/>
    </w:rPr>
  </w:style>
  <w:style w:type="character" w:customStyle="1" w:styleId="A6">
    <w:name w:val="A6"/>
    <w:rsid w:val="0062453D"/>
    <w:rPr>
      <w:rFonts w:cs="Myriad Pro2"/>
      <w:b/>
      <w:bCs/>
      <w:color w:val="000000"/>
      <w:sz w:val="40"/>
      <w:szCs w:val="40"/>
    </w:rPr>
  </w:style>
  <w:style w:type="paragraph" w:customStyle="1" w:styleId="Pa4">
    <w:name w:val="Pa4"/>
    <w:basedOn w:val="Normal"/>
    <w:next w:val="Normal"/>
    <w:rsid w:val="00BA7380"/>
    <w:pPr>
      <w:autoSpaceDE w:val="0"/>
      <w:autoSpaceDN w:val="0"/>
      <w:adjustRightInd w:val="0"/>
      <w:spacing w:line="401" w:lineRule="atLeast"/>
    </w:pPr>
    <w:rPr>
      <w:rFonts w:ascii="Myriad Pro2" w:hAnsi="Myriad Pro2"/>
      <w:sz w:val="24"/>
      <w:szCs w:val="24"/>
    </w:rPr>
  </w:style>
  <w:style w:type="paragraph" w:customStyle="1" w:styleId="Pa10">
    <w:name w:val="Pa10"/>
    <w:basedOn w:val="Normal"/>
    <w:next w:val="Normal"/>
    <w:rsid w:val="00BA7380"/>
    <w:pPr>
      <w:autoSpaceDE w:val="0"/>
      <w:autoSpaceDN w:val="0"/>
      <w:adjustRightInd w:val="0"/>
      <w:spacing w:line="221" w:lineRule="atLeast"/>
    </w:pPr>
    <w:rPr>
      <w:rFonts w:ascii="Myriad Pro2" w:hAnsi="Myriad Pro2"/>
      <w:sz w:val="24"/>
      <w:szCs w:val="24"/>
    </w:rPr>
  </w:style>
  <w:style w:type="paragraph" w:customStyle="1" w:styleId="Pa13">
    <w:name w:val="Pa13"/>
    <w:basedOn w:val="Normal"/>
    <w:next w:val="Normal"/>
    <w:rsid w:val="001E52C4"/>
    <w:pPr>
      <w:autoSpaceDE w:val="0"/>
      <w:autoSpaceDN w:val="0"/>
      <w:adjustRightInd w:val="0"/>
      <w:spacing w:line="201" w:lineRule="atLeast"/>
    </w:pPr>
    <w:rPr>
      <w:rFonts w:ascii="Myriad Pro2" w:hAnsi="Myriad Pro2"/>
      <w:sz w:val="24"/>
      <w:szCs w:val="24"/>
    </w:rPr>
  </w:style>
  <w:style w:type="paragraph" w:customStyle="1" w:styleId="Pa14">
    <w:name w:val="Pa14"/>
    <w:basedOn w:val="Normal"/>
    <w:next w:val="Normal"/>
    <w:rsid w:val="001E52C4"/>
    <w:pPr>
      <w:autoSpaceDE w:val="0"/>
      <w:autoSpaceDN w:val="0"/>
      <w:adjustRightInd w:val="0"/>
      <w:spacing w:line="201" w:lineRule="atLeast"/>
    </w:pPr>
    <w:rPr>
      <w:rFonts w:ascii="Myriad Pro2" w:hAnsi="Myriad Pro2"/>
      <w:sz w:val="24"/>
      <w:szCs w:val="24"/>
    </w:rPr>
  </w:style>
  <w:style w:type="character" w:customStyle="1" w:styleId="stattext1">
    <w:name w:val="stattext1"/>
    <w:basedOn w:val="DefaultParagraphFont"/>
    <w:rsid w:val="0027775F"/>
  </w:style>
  <w:style w:type="character" w:customStyle="1" w:styleId="filesize">
    <w:name w:val="filesize"/>
    <w:basedOn w:val="DefaultParagraphFont"/>
    <w:rsid w:val="0027775F"/>
  </w:style>
  <w:style w:type="character" w:styleId="FollowedHyperlink">
    <w:name w:val="FollowedHyperlink"/>
    <w:rsid w:val="0027775F"/>
    <w:rPr>
      <w:color w:val="800080"/>
      <w:u w:val="single"/>
    </w:rPr>
  </w:style>
  <w:style w:type="paragraph" w:styleId="BodyText2">
    <w:name w:val="Body Text 2"/>
    <w:basedOn w:val="Normal"/>
    <w:rsid w:val="0068330B"/>
    <w:pPr>
      <w:spacing w:after="120" w:line="480" w:lineRule="auto"/>
    </w:pPr>
  </w:style>
  <w:style w:type="character" w:customStyle="1" w:styleId="Heading4Char">
    <w:name w:val="Heading 4 Char"/>
    <w:link w:val="Heading4"/>
    <w:semiHidden/>
    <w:rsid w:val="005F4F6C"/>
    <w:rPr>
      <w:rFonts w:ascii="Calibri" w:eastAsia="Times New Roman" w:hAnsi="Calibri" w:cs="Times New Roman"/>
      <w:b/>
      <w:bCs/>
      <w:sz w:val="28"/>
      <w:szCs w:val="28"/>
      <w:lang w:val="en-US" w:eastAsia="en-US"/>
    </w:rPr>
  </w:style>
  <w:style w:type="paragraph" w:styleId="Header">
    <w:name w:val="header"/>
    <w:basedOn w:val="Normal"/>
    <w:link w:val="HeaderChar"/>
    <w:rsid w:val="00A74E0A"/>
    <w:pPr>
      <w:tabs>
        <w:tab w:val="center" w:pos="4513"/>
        <w:tab w:val="right" w:pos="9026"/>
      </w:tabs>
    </w:pPr>
  </w:style>
  <w:style w:type="character" w:customStyle="1" w:styleId="HeaderChar">
    <w:name w:val="Header Char"/>
    <w:link w:val="Header"/>
    <w:rsid w:val="00A74E0A"/>
    <w:rPr>
      <w:lang w:val="en-US" w:eastAsia="en-US"/>
    </w:rPr>
  </w:style>
  <w:style w:type="paragraph" w:customStyle="1" w:styleId="Default">
    <w:name w:val="Default"/>
    <w:rsid w:val="001141F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F786E"/>
    <w:rPr>
      <w:rFonts w:ascii="Tahoma" w:hAnsi="Tahoma" w:cs="Tahoma"/>
      <w:sz w:val="16"/>
      <w:szCs w:val="16"/>
    </w:rPr>
  </w:style>
  <w:style w:type="character" w:customStyle="1" w:styleId="BalloonTextChar">
    <w:name w:val="Balloon Text Char"/>
    <w:link w:val="BalloonText"/>
    <w:rsid w:val="00FF786E"/>
    <w:rPr>
      <w:rFonts w:ascii="Tahoma" w:hAnsi="Tahoma" w:cs="Tahoma"/>
      <w:sz w:val="16"/>
      <w:szCs w:val="16"/>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D3F65"/>
    <w:rPr>
      <w:color w:val="605E5C"/>
      <w:shd w:val="clear" w:color="auto" w:fill="E1DFDD"/>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6864">
      <w:bodyDiv w:val="1"/>
      <w:marLeft w:val="0"/>
      <w:marRight w:val="0"/>
      <w:marTop w:val="0"/>
      <w:marBottom w:val="0"/>
      <w:divBdr>
        <w:top w:val="none" w:sz="0" w:space="0" w:color="auto"/>
        <w:left w:val="none" w:sz="0" w:space="0" w:color="auto"/>
        <w:bottom w:val="none" w:sz="0" w:space="0" w:color="auto"/>
        <w:right w:val="none" w:sz="0" w:space="0" w:color="auto"/>
      </w:divBdr>
      <w:divsChild>
        <w:div w:id="182329336">
          <w:marLeft w:val="0"/>
          <w:marRight w:val="0"/>
          <w:marTop w:val="0"/>
          <w:marBottom w:val="0"/>
          <w:divBdr>
            <w:top w:val="none" w:sz="0" w:space="0" w:color="auto"/>
            <w:left w:val="none" w:sz="0" w:space="0" w:color="auto"/>
            <w:bottom w:val="none" w:sz="0" w:space="0" w:color="auto"/>
            <w:right w:val="none" w:sz="0" w:space="0" w:color="auto"/>
          </w:divBdr>
          <w:divsChild>
            <w:div w:id="950819016">
              <w:marLeft w:val="0"/>
              <w:marRight w:val="0"/>
              <w:marTop w:val="0"/>
              <w:marBottom w:val="0"/>
              <w:divBdr>
                <w:top w:val="none" w:sz="0" w:space="0" w:color="auto"/>
                <w:left w:val="none" w:sz="0" w:space="0" w:color="auto"/>
                <w:bottom w:val="none" w:sz="0" w:space="0" w:color="auto"/>
                <w:right w:val="none" w:sz="0" w:space="0" w:color="auto"/>
              </w:divBdr>
              <w:divsChild>
                <w:div w:id="1310674400">
                  <w:marLeft w:val="0"/>
                  <w:marRight w:val="0"/>
                  <w:marTop w:val="0"/>
                  <w:marBottom w:val="0"/>
                  <w:divBdr>
                    <w:top w:val="none" w:sz="0" w:space="0" w:color="auto"/>
                    <w:left w:val="none" w:sz="0" w:space="0" w:color="auto"/>
                    <w:bottom w:val="none" w:sz="0" w:space="0" w:color="auto"/>
                    <w:right w:val="none" w:sz="0" w:space="0" w:color="auto"/>
                  </w:divBdr>
                  <w:divsChild>
                    <w:div w:id="1812556302">
                      <w:marLeft w:val="0"/>
                      <w:marRight w:val="0"/>
                      <w:marTop w:val="0"/>
                      <w:marBottom w:val="0"/>
                      <w:divBdr>
                        <w:top w:val="none" w:sz="0" w:space="0" w:color="auto"/>
                        <w:left w:val="none" w:sz="0" w:space="0" w:color="auto"/>
                        <w:bottom w:val="none" w:sz="0" w:space="0" w:color="auto"/>
                        <w:right w:val="none" w:sz="0" w:space="0" w:color="auto"/>
                      </w:divBdr>
                      <w:divsChild>
                        <w:div w:id="185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566570">
      <w:bodyDiv w:val="1"/>
      <w:marLeft w:val="0"/>
      <w:marRight w:val="0"/>
      <w:marTop w:val="0"/>
      <w:marBottom w:val="0"/>
      <w:divBdr>
        <w:top w:val="none" w:sz="0" w:space="0" w:color="auto"/>
        <w:left w:val="none" w:sz="0" w:space="0" w:color="auto"/>
        <w:bottom w:val="none" w:sz="0" w:space="0" w:color="auto"/>
        <w:right w:val="none" w:sz="0" w:space="0" w:color="auto"/>
      </w:divBdr>
      <w:divsChild>
        <w:div w:id="77559049">
          <w:marLeft w:val="0"/>
          <w:marRight w:val="0"/>
          <w:marTop w:val="0"/>
          <w:marBottom w:val="0"/>
          <w:divBdr>
            <w:top w:val="none" w:sz="0" w:space="0" w:color="auto"/>
            <w:left w:val="none" w:sz="0" w:space="0" w:color="auto"/>
            <w:bottom w:val="none" w:sz="0" w:space="0" w:color="auto"/>
            <w:right w:val="none" w:sz="0" w:space="0" w:color="auto"/>
          </w:divBdr>
          <w:divsChild>
            <w:div w:id="91366549">
              <w:marLeft w:val="0"/>
              <w:marRight w:val="0"/>
              <w:marTop w:val="0"/>
              <w:marBottom w:val="75"/>
              <w:divBdr>
                <w:top w:val="single" w:sz="2" w:space="5" w:color="DFE6EC"/>
                <w:left w:val="single" w:sz="6" w:space="4" w:color="DFE6EC"/>
                <w:bottom w:val="single" w:sz="6" w:space="0" w:color="DFE6EC"/>
                <w:right w:val="single" w:sz="6" w:space="4" w:color="DFE6EC"/>
              </w:divBdr>
              <w:divsChild>
                <w:div w:id="1194541417">
                  <w:marLeft w:val="2790"/>
                  <w:marRight w:val="0"/>
                  <w:marTop w:val="0"/>
                  <w:marBottom w:val="0"/>
                  <w:divBdr>
                    <w:top w:val="none" w:sz="0" w:space="0" w:color="auto"/>
                    <w:left w:val="none" w:sz="0" w:space="0" w:color="auto"/>
                    <w:bottom w:val="none" w:sz="0" w:space="0" w:color="auto"/>
                    <w:right w:val="none" w:sz="0" w:space="0" w:color="auto"/>
                  </w:divBdr>
                  <w:divsChild>
                    <w:div w:id="2100171195">
                      <w:marLeft w:val="0"/>
                      <w:marRight w:val="0"/>
                      <w:marTop w:val="75"/>
                      <w:marBottom w:val="0"/>
                      <w:divBdr>
                        <w:top w:val="none" w:sz="0" w:space="0" w:color="auto"/>
                        <w:left w:val="none" w:sz="0" w:space="0" w:color="auto"/>
                        <w:bottom w:val="none" w:sz="0" w:space="0" w:color="auto"/>
                        <w:right w:val="none" w:sz="0" w:space="0" w:color="auto"/>
                      </w:divBdr>
                      <w:divsChild>
                        <w:div w:id="1449737127">
                          <w:marLeft w:val="0"/>
                          <w:marRight w:val="-3345"/>
                          <w:marTop w:val="0"/>
                          <w:marBottom w:val="0"/>
                          <w:divBdr>
                            <w:top w:val="none" w:sz="0" w:space="0" w:color="auto"/>
                            <w:left w:val="none" w:sz="0" w:space="0" w:color="auto"/>
                            <w:bottom w:val="none" w:sz="0" w:space="0" w:color="auto"/>
                            <w:right w:val="none" w:sz="0" w:space="0" w:color="auto"/>
                          </w:divBdr>
                          <w:divsChild>
                            <w:div w:id="321009770">
                              <w:marLeft w:val="0"/>
                              <w:marRight w:val="3345"/>
                              <w:marTop w:val="0"/>
                              <w:marBottom w:val="0"/>
                              <w:divBdr>
                                <w:top w:val="none" w:sz="0" w:space="0" w:color="auto"/>
                                <w:left w:val="none" w:sz="0" w:space="0" w:color="auto"/>
                                <w:bottom w:val="none" w:sz="0" w:space="0" w:color="auto"/>
                                <w:right w:val="none" w:sz="0" w:space="0" w:color="auto"/>
                              </w:divBdr>
                              <w:divsChild>
                                <w:div w:id="1624191317">
                                  <w:marLeft w:val="0"/>
                                  <w:marRight w:val="0"/>
                                  <w:marTop w:val="150"/>
                                  <w:marBottom w:val="0"/>
                                  <w:divBdr>
                                    <w:top w:val="none" w:sz="0" w:space="0" w:color="auto"/>
                                    <w:left w:val="none" w:sz="0" w:space="0" w:color="auto"/>
                                    <w:bottom w:val="none" w:sz="0" w:space="0" w:color="auto"/>
                                    <w:right w:val="none" w:sz="0" w:space="0" w:color="auto"/>
                                  </w:divBdr>
                                  <w:divsChild>
                                    <w:div w:id="700326113">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721453">
      <w:bodyDiv w:val="1"/>
      <w:marLeft w:val="0"/>
      <w:marRight w:val="0"/>
      <w:marTop w:val="0"/>
      <w:marBottom w:val="0"/>
      <w:divBdr>
        <w:top w:val="none" w:sz="0" w:space="0" w:color="auto"/>
        <w:left w:val="none" w:sz="0" w:space="0" w:color="auto"/>
        <w:bottom w:val="none" w:sz="0" w:space="0" w:color="auto"/>
        <w:right w:val="none" w:sz="0" w:space="0" w:color="auto"/>
      </w:divBdr>
      <w:divsChild>
        <w:div w:id="1176000762">
          <w:marLeft w:val="0"/>
          <w:marRight w:val="0"/>
          <w:marTop w:val="0"/>
          <w:marBottom w:val="0"/>
          <w:divBdr>
            <w:top w:val="none" w:sz="0" w:space="0" w:color="auto"/>
            <w:left w:val="none" w:sz="0" w:space="0" w:color="auto"/>
            <w:bottom w:val="none" w:sz="0" w:space="0" w:color="auto"/>
            <w:right w:val="none" w:sz="0" w:space="0" w:color="auto"/>
          </w:divBdr>
          <w:divsChild>
            <w:div w:id="736516171">
              <w:marLeft w:val="0"/>
              <w:marRight w:val="0"/>
              <w:marTop w:val="0"/>
              <w:marBottom w:val="0"/>
              <w:divBdr>
                <w:top w:val="none" w:sz="0" w:space="0" w:color="auto"/>
                <w:left w:val="none" w:sz="0" w:space="0" w:color="auto"/>
                <w:bottom w:val="none" w:sz="0" w:space="0" w:color="auto"/>
                <w:right w:val="none" w:sz="0" w:space="0" w:color="auto"/>
              </w:divBdr>
              <w:divsChild>
                <w:div w:id="943807632">
                  <w:marLeft w:val="0"/>
                  <w:marRight w:val="0"/>
                  <w:marTop w:val="0"/>
                  <w:marBottom w:val="0"/>
                  <w:divBdr>
                    <w:top w:val="none" w:sz="0" w:space="0" w:color="auto"/>
                    <w:left w:val="none" w:sz="0" w:space="0" w:color="auto"/>
                    <w:bottom w:val="none" w:sz="0" w:space="0" w:color="auto"/>
                    <w:right w:val="none" w:sz="0" w:space="0" w:color="auto"/>
                  </w:divBdr>
                  <w:divsChild>
                    <w:div w:id="1420907000">
                      <w:marLeft w:val="0"/>
                      <w:marRight w:val="0"/>
                      <w:marTop w:val="0"/>
                      <w:marBottom w:val="0"/>
                      <w:divBdr>
                        <w:top w:val="none" w:sz="0" w:space="0" w:color="auto"/>
                        <w:left w:val="none" w:sz="0" w:space="0" w:color="auto"/>
                        <w:bottom w:val="none" w:sz="0" w:space="0" w:color="auto"/>
                        <w:right w:val="none" w:sz="0" w:space="0" w:color="auto"/>
                      </w:divBdr>
                      <w:divsChild>
                        <w:div w:id="1644387620">
                          <w:marLeft w:val="0"/>
                          <w:marRight w:val="0"/>
                          <w:marTop w:val="0"/>
                          <w:marBottom w:val="0"/>
                          <w:divBdr>
                            <w:top w:val="none" w:sz="0" w:space="0" w:color="auto"/>
                            <w:left w:val="none" w:sz="0" w:space="0" w:color="auto"/>
                            <w:bottom w:val="none" w:sz="0" w:space="0" w:color="auto"/>
                            <w:right w:val="none" w:sz="0" w:space="0" w:color="auto"/>
                          </w:divBdr>
                          <w:divsChild>
                            <w:div w:id="207493331">
                              <w:marLeft w:val="0"/>
                              <w:marRight w:val="0"/>
                              <w:marTop w:val="0"/>
                              <w:marBottom w:val="0"/>
                              <w:divBdr>
                                <w:top w:val="none" w:sz="0" w:space="0" w:color="auto"/>
                                <w:left w:val="none" w:sz="0" w:space="0" w:color="auto"/>
                                <w:bottom w:val="none" w:sz="0" w:space="0" w:color="auto"/>
                                <w:right w:val="none" w:sz="0" w:space="0" w:color="auto"/>
                              </w:divBdr>
                              <w:divsChild>
                                <w:div w:id="7539424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45581">
      <w:bodyDiv w:val="1"/>
      <w:marLeft w:val="0"/>
      <w:marRight w:val="0"/>
      <w:marTop w:val="0"/>
      <w:marBottom w:val="0"/>
      <w:divBdr>
        <w:top w:val="none" w:sz="0" w:space="0" w:color="auto"/>
        <w:left w:val="none" w:sz="0" w:space="0" w:color="auto"/>
        <w:bottom w:val="none" w:sz="0" w:space="0" w:color="auto"/>
        <w:right w:val="none" w:sz="0" w:space="0" w:color="auto"/>
      </w:divBdr>
      <w:divsChild>
        <w:div w:id="2027321186">
          <w:marLeft w:val="0"/>
          <w:marRight w:val="0"/>
          <w:marTop w:val="0"/>
          <w:marBottom w:val="0"/>
          <w:divBdr>
            <w:top w:val="none" w:sz="0" w:space="0" w:color="auto"/>
            <w:left w:val="none" w:sz="0" w:space="0" w:color="auto"/>
            <w:bottom w:val="none" w:sz="0" w:space="0" w:color="auto"/>
            <w:right w:val="none" w:sz="0" w:space="0" w:color="auto"/>
          </w:divBdr>
          <w:divsChild>
            <w:div w:id="2753726">
              <w:marLeft w:val="0"/>
              <w:marRight w:val="0"/>
              <w:marTop w:val="0"/>
              <w:marBottom w:val="0"/>
              <w:divBdr>
                <w:top w:val="none" w:sz="0" w:space="0" w:color="auto"/>
                <w:left w:val="none" w:sz="0" w:space="0" w:color="auto"/>
                <w:bottom w:val="none" w:sz="0" w:space="0" w:color="auto"/>
                <w:right w:val="none" w:sz="0" w:space="0" w:color="auto"/>
              </w:divBdr>
              <w:divsChild>
                <w:div w:id="1632830541">
                  <w:marLeft w:val="0"/>
                  <w:marRight w:val="0"/>
                  <w:marTop w:val="0"/>
                  <w:marBottom w:val="0"/>
                  <w:divBdr>
                    <w:top w:val="none" w:sz="0" w:space="0" w:color="auto"/>
                    <w:left w:val="none" w:sz="0" w:space="0" w:color="auto"/>
                    <w:bottom w:val="none" w:sz="0" w:space="0" w:color="auto"/>
                    <w:right w:val="none" w:sz="0" w:space="0" w:color="auto"/>
                  </w:divBdr>
                  <w:divsChild>
                    <w:div w:id="729302183">
                      <w:marLeft w:val="0"/>
                      <w:marRight w:val="0"/>
                      <w:marTop w:val="0"/>
                      <w:marBottom w:val="0"/>
                      <w:divBdr>
                        <w:top w:val="none" w:sz="0" w:space="0" w:color="auto"/>
                        <w:left w:val="none" w:sz="0" w:space="0" w:color="auto"/>
                        <w:bottom w:val="none" w:sz="0" w:space="0" w:color="auto"/>
                        <w:right w:val="none" w:sz="0" w:space="0" w:color="auto"/>
                      </w:divBdr>
                      <w:divsChild>
                        <w:div w:id="5640118">
                          <w:marLeft w:val="0"/>
                          <w:marRight w:val="0"/>
                          <w:marTop w:val="0"/>
                          <w:marBottom w:val="0"/>
                          <w:divBdr>
                            <w:top w:val="none" w:sz="0" w:space="0" w:color="auto"/>
                            <w:left w:val="none" w:sz="0" w:space="0" w:color="auto"/>
                            <w:bottom w:val="none" w:sz="0" w:space="0" w:color="auto"/>
                            <w:right w:val="none" w:sz="0" w:space="0" w:color="auto"/>
                          </w:divBdr>
                        </w:div>
                        <w:div w:id="570191264">
                          <w:marLeft w:val="0"/>
                          <w:marRight w:val="0"/>
                          <w:marTop w:val="0"/>
                          <w:marBottom w:val="0"/>
                          <w:divBdr>
                            <w:top w:val="none" w:sz="0" w:space="0" w:color="auto"/>
                            <w:left w:val="none" w:sz="0" w:space="0" w:color="auto"/>
                            <w:bottom w:val="none" w:sz="0" w:space="0" w:color="auto"/>
                            <w:right w:val="none" w:sz="0" w:space="0" w:color="auto"/>
                          </w:divBdr>
                          <w:divsChild>
                            <w:div w:id="54091195">
                              <w:marLeft w:val="0"/>
                              <w:marRight w:val="0"/>
                              <w:marTop w:val="0"/>
                              <w:marBottom w:val="0"/>
                              <w:divBdr>
                                <w:top w:val="none" w:sz="0" w:space="0" w:color="auto"/>
                                <w:left w:val="none" w:sz="0" w:space="0" w:color="auto"/>
                                <w:bottom w:val="none" w:sz="0" w:space="0" w:color="auto"/>
                                <w:right w:val="none" w:sz="0" w:space="0" w:color="auto"/>
                              </w:divBdr>
                              <w:divsChild>
                                <w:div w:id="1112821782">
                                  <w:marLeft w:val="0"/>
                                  <w:marRight w:val="0"/>
                                  <w:marTop w:val="0"/>
                                  <w:marBottom w:val="300"/>
                                  <w:divBdr>
                                    <w:top w:val="none" w:sz="0" w:space="0" w:color="auto"/>
                                    <w:left w:val="none" w:sz="0" w:space="0" w:color="auto"/>
                                    <w:bottom w:val="none" w:sz="0" w:space="0" w:color="auto"/>
                                    <w:right w:val="none" w:sz="0" w:space="0" w:color="auto"/>
                                  </w:divBdr>
                                  <w:divsChild>
                                    <w:div w:id="703867957">
                                      <w:marLeft w:val="0"/>
                                      <w:marRight w:val="0"/>
                                      <w:marTop w:val="0"/>
                                      <w:marBottom w:val="0"/>
                                      <w:divBdr>
                                        <w:top w:val="none" w:sz="0" w:space="0" w:color="auto"/>
                                        <w:left w:val="none" w:sz="0" w:space="0" w:color="auto"/>
                                        <w:bottom w:val="none" w:sz="0" w:space="0" w:color="auto"/>
                                        <w:right w:val="none" w:sz="0" w:space="0" w:color="auto"/>
                                      </w:divBdr>
                                      <w:divsChild>
                                        <w:div w:id="272134779">
                                          <w:marLeft w:val="0"/>
                                          <w:marRight w:val="0"/>
                                          <w:marTop w:val="0"/>
                                          <w:marBottom w:val="0"/>
                                          <w:divBdr>
                                            <w:top w:val="none" w:sz="0" w:space="0" w:color="auto"/>
                                            <w:left w:val="none" w:sz="0" w:space="0" w:color="auto"/>
                                            <w:bottom w:val="none" w:sz="0" w:space="0" w:color="auto"/>
                                            <w:right w:val="none" w:sz="0" w:space="0" w:color="auto"/>
                                          </w:divBdr>
                                        </w:div>
                                        <w:div w:id="536086284">
                                          <w:marLeft w:val="0"/>
                                          <w:marRight w:val="0"/>
                                          <w:marTop w:val="0"/>
                                          <w:marBottom w:val="0"/>
                                          <w:divBdr>
                                            <w:top w:val="none" w:sz="0" w:space="0" w:color="auto"/>
                                            <w:left w:val="none" w:sz="0" w:space="0" w:color="auto"/>
                                            <w:bottom w:val="none" w:sz="0" w:space="0" w:color="auto"/>
                                            <w:right w:val="none" w:sz="0" w:space="0" w:color="auto"/>
                                          </w:divBdr>
                                        </w:div>
                                        <w:div w:id="698241449">
                                          <w:marLeft w:val="0"/>
                                          <w:marRight w:val="0"/>
                                          <w:marTop w:val="0"/>
                                          <w:marBottom w:val="0"/>
                                          <w:divBdr>
                                            <w:top w:val="none" w:sz="0" w:space="0" w:color="auto"/>
                                            <w:left w:val="none" w:sz="0" w:space="0" w:color="auto"/>
                                            <w:bottom w:val="none" w:sz="0" w:space="0" w:color="auto"/>
                                            <w:right w:val="none" w:sz="0" w:space="0" w:color="auto"/>
                                          </w:divBdr>
                                        </w:div>
                                        <w:div w:id="912155277">
                                          <w:marLeft w:val="0"/>
                                          <w:marRight w:val="0"/>
                                          <w:marTop w:val="0"/>
                                          <w:marBottom w:val="0"/>
                                          <w:divBdr>
                                            <w:top w:val="none" w:sz="0" w:space="0" w:color="auto"/>
                                            <w:left w:val="none" w:sz="0" w:space="0" w:color="auto"/>
                                            <w:bottom w:val="none" w:sz="0" w:space="0" w:color="auto"/>
                                            <w:right w:val="none" w:sz="0" w:space="0" w:color="auto"/>
                                          </w:divBdr>
                                        </w:div>
                                        <w:div w:id="966082078">
                                          <w:marLeft w:val="0"/>
                                          <w:marRight w:val="0"/>
                                          <w:marTop w:val="0"/>
                                          <w:marBottom w:val="0"/>
                                          <w:divBdr>
                                            <w:top w:val="none" w:sz="0" w:space="0" w:color="auto"/>
                                            <w:left w:val="none" w:sz="0" w:space="0" w:color="auto"/>
                                            <w:bottom w:val="none" w:sz="0" w:space="0" w:color="auto"/>
                                            <w:right w:val="none" w:sz="0" w:space="0" w:color="auto"/>
                                          </w:divBdr>
                                        </w:div>
                                        <w:div w:id="1086807608">
                                          <w:marLeft w:val="0"/>
                                          <w:marRight w:val="0"/>
                                          <w:marTop w:val="0"/>
                                          <w:marBottom w:val="0"/>
                                          <w:divBdr>
                                            <w:top w:val="none" w:sz="0" w:space="0" w:color="auto"/>
                                            <w:left w:val="none" w:sz="0" w:space="0" w:color="auto"/>
                                            <w:bottom w:val="none" w:sz="0" w:space="0" w:color="auto"/>
                                            <w:right w:val="none" w:sz="0" w:space="0" w:color="auto"/>
                                          </w:divBdr>
                                        </w:div>
                                        <w:div w:id="1305893499">
                                          <w:marLeft w:val="0"/>
                                          <w:marRight w:val="0"/>
                                          <w:marTop w:val="0"/>
                                          <w:marBottom w:val="0"/>
                                          <w:divBdr>
                                            <w:top w:val="none" w:sz="0" w:space="0" w:color="auto"/>
                                            <w:left w:val="none" w:sz="0" w:space="0" w:color="auto"/>
                                            <w:bottom w:val="none" w:sz="0" w:space="0" w:color="auto"/>
                                            <w:right w:val="none" w:sz="0" w:space="0" w:color="auto"/>
                                          </w:divBdr>
                                        </w:div>
                                        <w:div w:id="1449155164">
                                          <w:marLeft w:val="0"/>
                                          <w:marRight w:val="0"/>
                                          <w:marTop w:val="0"/>
                                          <w:marBottom w:val="0"/>
                                          <w:divBdr>
                                            <w:top w:val="none" w:sz="0" w:space="0" w:color="auto"/>
                                            <w:left w:val="none" w:sz="0" w:space="0" w:color="auto"/>
                                            <w:bottom w:val="none" w:sz="0" w:space="0" w:color="auto"/>
                                            <w:right w:val="none" w:sz="0" w:space="0" w:color="auto"/>
                                          </w:divBdr>
                                        </w:div>
                                        <w:div w:id="1614554936">
                                          <w:marLeft w:val="0"/>
                                          <w:marRight w:val="0"/>
                                          <w:marTop w:val="0"/>
                                          <w:marBottom w:val="0"/>
                                          <w:divBdr>
                                            <w:top w:val="none" w:sz="0" w:space="0" w:color="auto"/>
                                            <w:left w:val="none" w:sz="0" w:space="0" w:color="auto"/>
                                            <w:bottom w:val="none" w:sz="0" w:space="0" w:color="auto"/>
                                            <w:right w:val="none" w:sz="0" w:space="0" w:color="auto"/>
                                          </w:divBdr>
                                        </w:div>
                                        <w:div w:id="2088261032">
                                          <w:marLeft w:val="0"/>
                                          <w:marRight w:val="0"/>
                                          <w:marTop w:val="0"/>
                                          <w:marBottom w:val="0"/>
                                          <w:divBdr>
                                            <w:top w:val="none" w:sz="0" w:space="0" w:color="auto"/>
                                            <w:left w:val="none" w:sz="0" w:space="0" w:color="auto"/>
                                            <w:bottom w:val="none" w:sz="0" w:space="0" w:color="auto"/>
                                            <w:right w:val="none" w:sz="0" w:space="0" w:color="auto"/>
                                          </w:divBdr>
                                        </w:div>
                                      </w:divsChild>
                                    </w:div>
                                    <w:div w:id="7904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1857">
                              <w:marLeft w:val="0"/>
                              <w:marRight w:val="0"/>
                              <w:marTop w:val="0"/>
                              <w:marBottom w:val="0"/>
                              <w:divBdr>
                                <w:top w:val="none" w:sz="0" w:space="0" w:color="auto"/>
                                <w:left w:val="none" w:sz="0" w:space="0" w:color="auto"/>
                                <w:bottom w:val="none" w:sz="0" w:space="0" w:color="auto"/>
                                <w:right w:val="none" w:sz="0" w:space="0" w:color="auto"/>
                              </w:divBdr>
                              <w:divsChild>
                                <w:div w:id="2046564010">
                                  <w:marLeft w:val="0"/>
                                  <w:marRight w:val="0"/>
                                  <w:marTop w:val="0"/>
                                  <w:marBottom w:val="300"/>
                                  <w:divBdr>
                                    <w:top w:val="none" w:sz="0" w:space="0" w:color="auto"/>
                                    <w:left w:val="none" w:sz="0" w:space="0" w:color="auto"/>
                                    <w:bottom w:val="none" w:sz="0" w:space="0" w:color="auto"/>
                                    <w:right w:val="none" w:sz="0" w:space="0" w:color="auto"/>
                                  </w:divBdr>
                                </w:div>
                              </w:divsChild>
                            </w:div>
                            <w:div w:id="1085569724">
                              <w:marLeft w:val="0"/>
                              <w:marRight w:val="0"/>
                              <w:marTop w:val="0"/>
                              <w:marBottom w:val="0"/>
                              <w:divBdr>
                                <w:top w:val="none" w:sz="0" w:space="0" w:color="auto"/>
                                <w:left w:val="none" w:sz="0" w:space="0" w:color="auto"/>
                                <w:bottom w:val="none" w:sz="0" w:space="0" w:color="auto"/>
                                <w:right w:val="none" w:sz="0" w:space="0" w:color="auto"/>
                              </w:divBdr>
                              <w:divsChild>
                                <w:div w:id="2099868725">
                                  <w:marLeft w:val="0"/>
                                  <w:marRight w:val="0"/>
                                  <w:marTop w:val="0"/>
                                  <w:marBottom w:val="300"/>
                                  <w:divBdr>
                                    <w:top w:val="none" w:sz="0" w:space="0" w:color="auto"/>
                                    <w:left w:val="none" w:sz="0" w:space="0" w:color="auto"/>
                                    <w:bottom w:val="none" w:sz="0" w:space="0" w:color="auto"/>
                                    <w:right w:val="none" w:sz="0" w:space="0" w:color="auto"/>
                                  </w:divBdr>
                                  <w:divsChild>
                                    <w:div w:id="603221870">
                                      <w:marLeft w:val="0"/>
                                      <w:marRight w:val="0"/>
                                      <w:marTop w:val="0"/>
                                      <w:marBottom w:val="0"/>
                                      <w:divBdr>
                                        <w:top w:val="none" w:sz="0" w:space="0" w:color="auto"/>
                                        <w:left w:val="none" w:sz="0" w:space="0" w:color="auto"/>
                                        <w:bottom w:val="none" w:sz="0" w:space="0" w:color="auto"/>
                                        <w:right w:val="none" w:sz="0" w:space="0" w:color="auto"/>
                                      </w:divBdr>
                                      <w:divsChild>
                                        <w:div w:id="1944339909">
                                          <w:marLeft w:val="0"/>
                                          <w:marRight w:val="0"/>
                                          <w:marTop w:val="0"/>
                                          <w:marBottom w:val="0"/>
                                          <w:divBdr>
                                            <w:top w:val="none" w:sz="0" w:space="0" w:color="auto"/>
                                            <w:left w:val="none" w:sz="0" w:space="0" w:color="auto"/>
                                            <w:bottom w:val="none" w:sz="0" w:space="0" w:color="auto"/>
                                            <w:right w:val="none" w:sz="0" w:space="0" w:color="auto"/>
                                          </w:divBdr>
                                        </w:div>
                                      </w:divsChild>
                                    </w:div>
                                    <w:div w:id="9110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5576">
                              <w:marLeft w:val="0"/>
                              <w:marRight w:val="0"/>
                              <w:marTop w:val="0"/>
                              <w:marBottom w:val="0"/>
                              <w:divBdr>
                                <w:top w:val="none" w:sz="0" w:space="0" w:color="auto"/>
                                <w:left w:val="none" w:sz="0" w:space="0" w:color="auto"/>
                                <w:bottom w:val="none" w:sz="0" w:space="0" w:color="auto"/>
                                <w:right w:val="none" w:sz="0" w:space="0" w:color="auto"/>
                              </w:divBdr>
                            </w:div>
                            <w:div w:id="1797331738">
                              <w:marLeft w:val="0"/>
                              <w:marRight w:val="0"/>
                              <w:marTop w:val="0"/>
                              <w:marBottom w:val="0"/>
                              <w:divBdr>
                                <w:top w:val="none" w:sz="0" w:space="0" w:color="auto"/>
                                <w:left w:val="none" w:sz="0" w:space="0" w:color="auto"/>
                                <w:bottom w:val="none" w:sz="0" w:space="0" w:color="auto"/>
                                <w:right w:val="none" w:sz="0" w:space="0" w:color="auto"/>
                              </w:divBdr>
                              <w:divsChild>
                                <w:div w:id="52050103">
                                  <w:marLeft w:val="0"/>
                                  <w:marRight w:val="0"/>
                                  <w:marTop w:val="0"/>
                                  <w:marBottom w:val="300"/>
                                  <w:divBdr>
                                    <w:top w:val="none" w:sz="0" w:space="0" w:color="auto"/>
                                    <w:left w:val="none" w:sz="0" w:space="0" w:color="auto"/>
                                    <w:bottom w:val="none" w:sz="0" w:space="0" w:color="auto"/>
                                    <w:right w:val="none" w:sz="0" w:space="0" w:color="auto"/>
                                  </w:divBdr>
                                  <w:divsChild>
                                    <w:div w:id="582298668">
                                      <w:marLeft w:val="0"/>
                                      <w:marRight w:val="0"/>
                                      <w:marTop w:val="0"/>
                                      <w:marBottom w:val="0"/>
                                      <w:divBdr>
                                        <w:top w:val="none" w:sz="0" w:space="0" w:color="auto"/>
                                        <w:left w:val="none" w:sz="0" w:space="0" w:color="auto"/>
                                        <w:bottom w:val="none" w:sz="0" w:space="0" w:color="auto"/>
                                        <w:right w:val="none" w:sz="0" w:space="0" w:color="auto"/>
                                      </w:divBdr>
                                      <w:divsChild>
                                        <w:div w:id="424112771">
                                          <w:marLeft w:val="0"/>
                                          <w:marRight w:val="0"/>
                                          <w:marTop w:val="0"/>
                                          <w:marBottom w:val="0"/>
                                          <w:divBdr>
                                            <w:top w:val="none" w:sz="0" w:space="0" w:color="auto"/>
                                            <w:left w:val="none" w:sz="0" w:space="0" w:color="auto"/>
                                            <w:bottom w:val="none" w:sz="0" w:space="0" w:color="auto"/>
                                            <w:right w:val="none" w:sz="0" w:space="0" w:color="auto"/>
                                          </w:divBdr>
                                        </w:div>
                                        <w:div w:id="606930677">
                                          <w:marLeft w:val="0"/>
                                          <w:marRight w:val="0"/>
                                          <w:marTop w:val="0"/>
                                          <w:marBottom w:val="0"/>
                                          <w:divBdr>
                                            <w:top w:val="none" w:sz="0" w:space="0" w:color="auto"/>
                                            <w:left w:val="none" w:sz="0" w:space="0" w:color="auto"/>
                                            <w:bottom w:val="none" w:sz="0" w:space="0" w:color="auto"/>
                                            <w:right w:val="none" w:sz="0" w:space="0" w:color="auto"/>
                                          </w:divBdr>
                                        </w:div>
                                        <w:div w:id="883055547">
                                          <w:marLeft w:val="0"/>
                                          <w:marRight w:val="0"/>
                                          <w:marTop w:val="0"/>
                                          <w:marBottom w:val="0"/>
                                          <w:divBdr>
                                            <w:top w:val="none" w:sz="0" w:space="0" w:color="auto"/>
                                            <w:left w:val="none" w:sz="0" w:space="0" w:color="auto"/>
                                            <w:bottom w:val="none" w:sz="0" w:space="0" w:color="auto"/>
                                            <w:right w:val="none" w:sz="0" w:space="0" w:color="auto"/>
                                          </w:divBdr>
                                        </w:div>
                                        <w:div w:id="1049763466">
                                          <w:marLeft w:val="0"/>
                                          <w:marRight w:val="0"/>
                                          <w:marTop w:val="0"/>
                                          <w:marBottom w:val="0"/>
                                          <w:divBdr>
                                            <w:top w:val="none" w:sz="0" w:space="0" w:color="auto"/>
                                            <w:left w:val="none" w:sz="0" w:space="0" w:color="auto"/>
                                            <w:bottom w:val="none" w:sz="0" w:space="0" w:color="auto"/>
                                            <w:right w:val="none" w:sz="0" w:space="0" w:color="auto"/>
                                          </w:divBdr>
                                        </w:div>
                                        <w:div w:id="1201355459">
                                          <w:marLeft w:val="0"/>
                                          <w:marRight w:val="0"/>
                                          <w:marTop w:val="0"/>
                                          <w:marBottom w:val="0"/>
                                          <w:divBdr>
                                            <w:top w:val="none" w:sz="0" w:space="0" w:color="auto"/>
                                            <w:left w:val="none" w:sz="0" w:space="0" w:color="auto"/>
                                            <w:bottom w:val="none" w:sz="0" w:space="0" w:color="auto"/>
                                            <w:right w:val="none" w:sz="0" w:space="0" w:color="auto"/>
                                          </w:divBdr>
                                        </w:div>
                                        <w:div w:id="1681276353">
                                          <w:marLeft w:val="0"/>
                                          <w:marRight w:val="0"/>
                                          <w:marTop w:val="0"/>
                                          <w:marBottom w:val="0"/>
                                          <w:divBdr>
                                            <w:top w:val="none" w:sz="0" w:space="0" w:color="auto"/>
                                            <w:left w:val="none" w:sz="0" w:space="0" w:color="auto"/>
                                            <w:bottom w:val="none" w:sz="0" w:space="0" w:color="auto"/>
                                            <w:right w:val="none" w:sz="0" w:space="0" w:color="auto"/>
                                          </w:divBdr>
                                        </w:div>
                                        <w:div w:id="1934433266">
                                          <w:marLeft w:val="0"/>
                                          <w:marRight w:val="0"/>
                                          <w:marTop w:val="0"/>
                                          <w:marBottom w:val="0"/>
                                          <w:divBdr>
                                            <w:top w:val="none" w:sz="0" w:space="0" w:color="auto"/>
                                            <w:left w:val="none" w:sz="0" w:space="0" w:color="auto"/>
                                            <w:bottom w:val="none" w:sz="0" w:space="0" w:color="auto"/>
                                            <w:right w:val="none" w:sz="0" w:space="0" w:color="auto"/>
                                          </w:divBdr>
                                        </w:div>
                                      </w:divsChild>
                                    </w:div>
                                    <w:div w:id="19606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6576">
                              <w:marLeft w:val="0"/>
                              <w:marRight w:val="0"/>
                              <w:marTop w:val="0"/>
                              <w:marBottom w:val="0"/>
                              <w:divBdr>
                                <w:top w:val="none" w:sz="0" w:space="0" w:color="auto"/>
                                <w:left w:val="none" w:sz="0" w:space="0" w:color="auto"/>
                                <w:bottom w:val="none" w:sz="0" w:space="0" w:color="auto"/>
                                <w:right w:val="none" w:sz="0" w:space="0" w:color="auto"/>
                              </w:divBdr>
                              <w:divsChild>
                                <w:div w:id="1791364410">
                                  <w:marLeft w:val="0"/>
                                  <w:marRight w:val="0"/>
                                  <w:marTop w:val="0"/>
                                  <w:marBottom w:val="300"/>
                                  <w:divBdr>
                                    <w:top w:val="none" w:sz="0" w:space="0" w:color="auto"/>
                                    <w:left w:val="none" w:sz="0" w:space="0" w:color="auto"/>
                                    <w:bottom w:val="none" w:sz="0" w:space="0" w:color="auto"/>
                                    <w:right w:val="none" w:sz="0" w:space="0" w:color="auto"/>
                                  </w:divBdr>
                                  <w:divsChild>
                                    <w:div w:id="14363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343">
                          <w:marLeft w:val="0"/>
                          <w:marRight w:val="0"/>
                          <w:marTop w:val="0"/>
                          <w:marBottom w:val="225"/>
                          <w:divBdr>
                            <w:top w:val="none" w:sz="0" w:space="0" w:color="auto"/>
                            <w:left w:val="none" w:sz="0" w:space="0" w:color="auto"/>
                            <w:bottom w:val="none" w:sz="0" w:space="0" w:color="auto"/>
                            <w:right w:val="none" w:sz="0" w:space="0" w:color="auto"/>
                          </w:divBdr>
                          <w:divsChild>
                            <w:div w:id="788276462">
                              <w:marLeft w:val="0"/>
                              <w:marRight w:val="0"/>
                              <w:marTop w:val="0"/>
                              <w:marBottom w:val="0"/>
                              <w:divBdr>
                                <w:top w:val="none" w:sz="0" w:space="0" w:color="auto"/>
                                <w:left w:val="none" w:sz="0" w:space="0" w:color="auto"/>
                                <w:bottom w:val="none" w:sz="0" w:space="0" w:color="auto"/>
                                <w:right w:val="none" w:sz="0" w:space="0" w:color="auto"/>
                              </w:divBdr>
                              <w:divsChild>
                                <w:div w:id="746077786">
                                  <w:marLeft w:val="0"/>
                                  <w:marRight w:val="0"/>
                                  <w:marTop w:val="0"/>
                                  <w:marBottom w:val="0"/>
                                  <w:divBdr>
                                    <w:top w:val="none" w:sz="0" w:space="0" w:color="auto"/>
                                    <w:left w:val="none" w:sz="0" w:space="0" w:color="auto"/>
                                    <w:bottom w:val="none" w:sz="0" w:space="0" w:color="auto"/>
                                    <w:right w:val="none" w:sz="0" w:space="0" w:color="auto"/>
                                  </w:divBdr>
                                  <w:divsChild>
                                    <w:div w:id="397436686">
                                      <w:marLeft w:val="0"/>
                                      <w:marRight w:val="0"/>
                                      <w:marTop w:val="0"/>
                                      <w:marBottom w:val="0"/>
                                      <w:divBdr>
                                        <w:top w:val="none" w:sz="0" w:space="0" w:color="auto"/>
                                        <w:left w:val="none" w:sz="0" w:space="0" w:color="auto"/>
                                        <w:bottom w:val="none" w:sz="0" w:space="0" w:color="auto"/>
                                        <w:right w:val="none" w:sz="0" w:space="0" w:color="auto"/>
                                      </w:divBdr>
                                      <w:divsChild>
                                        <w:div w:id="7541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074712">
      <w:bodyDiv w:val="1"/>
      <w:marLeft w:val="0"/>
      <w:marRight w:val="0"/>
      <w:marTop w:val="0"/>
      <w:marBottom w:val="0"/>
      <w:divBdr>
        <w:top w:val="none" w:sz="0" w:space="0" w:color="auto"/>
        <w:left w:val="none" w:sz="0" w:space="0" w:color="auto"/>
        <w:bottom w:val="none" w:sz="0" w:space="0" w:color="auto"/>
        <w:right w:val="none" w:sz="0" w:space="0" w:color="auto"/>
      </w:divBdr>
      <w:divsChild>
        <w:div w:id="1634211563">
          <w:marLeft w:val="0"/>
          <w:marRight w:val="0"/>
          <w:marTop w:val="0"/>
          <w:marBottom w:val="0"/>
          <w:divBdr>
            <w:top w:val="none" w:sz="0" w:space="0" w:color="auto"/>
            <w:left w:val="none" w:sz="0" w:space="0" w:color="auto"/>
            <w:bottom w:val="none" w:sz="0" w:space="0" w:color="auto"/>
            <w:right w:val="none" w:sz="0" w:space="0" w:color="auto"/>
          </w:divBdr>
          <w:divsChild>
            <w:div w:id="1739933106">
              <w:marLeft w:val="0"/>
              <w:marRight w:val="0"/>
              <w:marTop w:val="0"/>
              <w:marBottom w:val="0"/>
              <w:divBdr>
                <w:top w:val="none" w:sz="0" w:space="0" w:color="auto"/>
                <w:left w:val="none" w:sz="0" w:space="0" w:color="auto"/>
                <w:bottom w:val="none" w:sz="0" w:space="0" w:color="auto"/>
                <w:right w:val="none" w:sz="0" w:space="0" w:color="auto"/>
              </w:divBdr>
              <w:divsChild>
                <w:div w:id="1974021226">
                  <w:marLeft w:val="0"/>
                  <w:marRight w:val="0"/>
                  <w:marTop w:val="0"/>
                  <w:marBottom w:val="0"/>
                  <w:divBdr>
                    <w:top w:val="none" w:sz="0" w:space="0" w:color="auto"/>
                    <w:left w:val="none" w:sz="0" w:space="0" w:color="auto"/>
                    <w:bottom w:val="none" w:sz="0" w:space="0" w:color="auto"/>
                    <w:right w:val="none" w:sz="0" w:space="0" w:color="auto"/>
                  </w:divBdr>
                  <w:divsChild>
                    <w:div w:id="415592042">
                      <w:marLeft w:val="0"/>
                      <w:marRight w:val="0"/>
                      <w:marTop w:val="0"/>
                      <w:marBottom w:val="0"/>
                      <w:divBdr>
                        <w:top w:val="none" w:sz="0" w:space="0" w:color="auto"/>
                        <w:left w:val="none" w:sz="0" w:space="0" w:color="auto"/>
                        <w:bottom w:val="none" w:sz="0" w:space="0" w:color="auto"/>
                        <w:right w:val="none" w:sz="0" w:space="0" w:color="auto"/>
                      </w:divBdr>
                      <w:divsChild>
                        <w:div w:id="1071580988">
                          <w:marLeft w:val="0"/>
                          <w:marRight w:val="0"/>
                          <w:marTop w:val="0"/>
                          <w:marBottom w:val="0"/>
                          <w:divBdr>
                            <w:top w:val="none" w:sz="0" w:space="0" w:color="auto"/>
                            <w:left w:val="none" w:sz="0" w:space="0" w:color="auto"/>
                            <w:bottom w:val="none" w:sz="0" w:space="0" w:color="auto"/>
                            <w:right w:val="none" w:sz="0" w:space="0" w:color="auto"/>
                          </w:divBdr>
                          <w:divsChild>
                            <w:div w:id="1595212004">
                              <w:marLeft w:val="0"/>
                              <w:marRight w:val="0"/>
                              <w:marTop w:val="0"/>
                              <w:marBottom w:val="0"/>
                              <w:divBdr>
                                <w:top w:val="none" w:sz="0" w:space="0" w:color="auto"/>
                                <w:left w:val="none" w:sz="0" w:space="0" w:color="auto"/>
                                <w:bottom w:val="none" w:sz="0" w:space="0" w:color="auto"/>
                                <w:right w:val="none" w:sz="0" w:space="0" w:color="auto"/>
                              </w:divBdr>
                              <w:divsChild>
                                <w:div w:id="1458907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520885">
      <w:bodyDiv w:val="1"/>
      <w:marLeft w:val="0"/>
      <w:marRight w:val="0"/>
      <w:marTop w:val="0"/>
      <w:marBottom w:val="0"/>
      <w:divBdr>
        <w:top w:val="none" w:sz="0" w:space="0" w:color="auto"/>
        <w:left w:val="none" w:sz="0" w:space="0" w:color="auto"/>
        <w:bottom w:val="none" w:sz="0" w:space="0" w:color="auto"/>
        <w:right w:val="none" w:sz="0" w:space="0" w:color="auto"/>
      </w:divBdr>
      <w:divsChild>
        <w:div w:id="810756097">
          <w:marLeft w:val="0"/>
          <w:marRight w:val="0"/>
          <w:marTop w:val="0"/>
          <w:marBottom w:val="0"/>
          <w:divBdr>
            <w:top w:val="none" w:sz="0" w:space="0" w:color="auto"/>
            <w:left w:val="none" w:sz="0" w:space="0" w:color="auto"/>
            <w:bottom w:val="none" w:sz="0" w:space="0" w:color="auto"/>
            <w:right w:val="none" w:sz="0" w:space="0" w:color="auto"/>
          </w:divBdr>
          <w:divsChild>
            <w:div w:id="19417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5393">
      <w:bodyDiv w:val="1"/>
      <w:marLeft w:val="0"/>
      <w:marRight w:val="0"/>
      <w:marTop w:val="0"/>
      <w:marBottom w:val="0"/>
      <w:divBdr>
        <w:top w:val="none" w:sz="0" w:space="0" w:color="auto"/>
        <w:left w:val="none" w:sz="0" w:space="0" w:color="auto"/>
        <w:bottom w:val="none" w:sz="0" w:space="0" w:color="auto"/>
        <w:right w:val="none" w:sz="0" w:space="0" w:color="auto"/>
      </w:divBdr>
      <w:divsChild>
        <w:div w:id="327754721">
          <w:marLeft w:val="0"/>
          <w:marRight w:val="0"/>
          <w:marTop w:val="0"/>
          <w:marBottom w:val="0"/>
          <w:divBdr>
            <w:top w:val="none" w:sz="0" w:space="0" w:color="auto"/>
            <w:left w:val="none" w:sz="0" w:space="0" w:color="auto"/>
            <w:bottom w:val="none" w:sz="0" w:space="0" w:color="auto"/>
            <w:right w:val="none" w:sz="0" w:space="0" w:color="auto"/>
          </w:divBdr>
          <w:divsChild>
            <w:div w:id="144010064">
              <w:marLeft w:val="0"/>
              <w:marRight w:val="0"/>
              <w:marTop w:val="0"/>
              <w:marBottom w:val="0"/>
              <w:divBdr>
                <w:top w:val="none" w:sz="0" w:space="0" w:color="auto"/>
                <w:left w:val="none" w:sz="0" w:space="0" w:color="auto"/>
                <w:bottom w:val="none" w:sz="0" w:space="0" w:color="auto"/>
                <w:right w:val="none" w:sz="0" w:space="0" w:color="auto"/>
              </w:divBdr>
              <w:divsChild>
                <w:div w:id="1019628429">
                  <w:marLeft w:val="0"/>
                  <w:marRight w:val="0"/>
                  <w:marTop w:val="0"/>
                  <w:marBottom w:val="0"/>
                  <w:divBdr>
                    <w:top w:val="none" w:sz="0" w:space="0" w:color="auto"/>
                    <w:left w:val="none" w:sz="0" w:space="0" w:color="auto"/>
                    <w:bottom w:val="none" w:sz="0" w:space="0" w:color="auto"/>
                    <w:right w:val="none" w:sz="0" w:space="0" w:color="auto"/>
                  </w:divBdr>
                  <w:divsChild>
                    <w:div w:id="441266655">
                      <w:marLeft w:val="0"/>
                      <w:marRight w:val="0"/>
                      <w:marTop w:val="0"/>
                      <w:marBottom w:val="0"/>
                      <w:divBdr>
                        <w:top w:val="none" w:sz="0" w:space="0" w:color="auto"/>
                        <w:left w:val="none" w:sz="0" w:space="0" w:color="auto"/>
                        <w:bottom w:val="none" w:sz="0" w:space="0" w:color="auto"/>
                        <w:right w:val="none" w:sz="0" w:space="0" w:color="auto"/>
                      </w:divBdr>
                      <w:divsChild>
                        <w:div w:id="1989819377">
                          <w:marLeft w:val="0"/>
                          <w:marRight w:val="0"/>
                          <w:marTop w:val="0"/>
                          <w:marBottom w:val="0"/>
                          <w:divBdr>
                            <w:top w:val="none" w:sz="0" w:space="0" w:color="auto"/>
                            <w:left w:val="none" w:sz="0" w:space="0" w:color="auto"/>
                            <w:bottom w:val="none" w:sz="0" w:space="0" w:color="auto"/>
                            <w:right w:val="none" w:sz="0" w:space="0" w:color="auto"/>
                          </w:divBdr>
                          <w:divsChild>
                            <w:div w:id="1229075766">
                              <w:marLeft w:val="0"/>
                              <w:marRight w:val="0"/>
                              <w:marTop w:val="0"/>
                              <w:marBottom w:val="0"/>
                              <w:divBdr>
                                <w:top w:val="none" w:sz="0" w:space="0" w:color="auto"/>
                                <w:left w:val="none" w:sz="0" w:space="0" w:color="auto"/>
                                <w:bottom w:val="none" w:sz="0" w:space="0" w:color="auto"/>
                                <w:right w:val="none" w:sz="0" w:space="0" w:color="auto"/>
                              </w:divBdr>
                              <w:divsChild>
                                <w:div w:id="493797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50453">
      <w:bodyDiv w:val="1"/>
      <w:marLeft w:val="0"/>
      <w:marRight w:val="0"/>
      <w:marTop w:val="0"/>
      <w:marBottom w:val="0"/>
      <w:divBdr>
        <w:top w:val="none" w:sz="0" w:space="0" w:color="auto"/>
        <w:left w:val="none" w:sz="0" w:space="0" w:color="auto"/>
        <w:bottom w:val="none" w:sz="0" w:space="0" w:color="auto"/>
        <w:right w:val="none" w:sz="0" w:space="0" w:color="auto"/>
      </w:divBdr>
    </w:div>
    <w:div w:id="1954440745">
      <w:bodyDiv w:val="1"/>
      <w:marLeft w:val="0"/>
      <w:marRight w:val="0"/>
      <w:marTop w:val="0"/>
      <w:marBottom w:val="0"/>
      <w:divBdr>
        <w:top w:val="none" w:sz="0" w:space="0" w:color="auto"/>
        <w:left w:val="none" w:sz="0" w:space="0" w:color="auto"/>
        <w:bottom w:val="none" w:sz="0" w:space="0" w:color="auto"/>
        <w:right w:val="none" w:sz="0" w:space="0" w:color="auto"/>
      </w:divBdr>
      <w:divsChild>
        <w:div w:id="875191289">
          <w:marLeft w:val="0"/>
          <w:marRight w:val="0"/>
          <w:marTop w:val="0"/>
          <w:marBottom w:val="0"/>
          <w:divBdr>
            <w:top w:val="none" w:sz="0" w:space="0" w:color="auto"/>
            <w:left w:val="none" w:sz="0" w:space="0" w:color="auto"/>
            <w:bottom w:val="none" w:sz="0" w:space="0" w:color="auto"/>
            <w:right w:val="none" w:sz="0" w:space="0" w:color="auto"/>
          </w:divBdr>
          <w:divsChild>
            <w:div w:id="1716152168">
              <w:marLeft w:val="0"/>
              <w:marRight w:val="0"/>
              <w:marTop w:val="0"/>
              <w:marBottom w:val="0"/>
              <w:divBdr>
                <w:top w:val="none" w:sz="0" w:space="0" w:color="auto"/>
                <w:left w:val="none" w:sz="0" w:space="0" w:color="auto"/>
                <w:bottom w:val="none" w:sz="0" w:space="0" w:color="auto"/>
                <w:right w:val="none" w:sz="0" w:space="0" w:color="auto"/>
              </w:divBdr>
              <w:divsChild>
                <w:div w:id="2003387383">
                  <w:marLeft w:val="0"/>
                  <w:marRight w:val="0"/>
                  <w:marTop w:val="0"/>
                  <w:marBottom w:val="0"/>
                  <w:divBdr>
                    <w:top w:val="none" w:sz="0" w:space="0" w:color="auto"/>
                    <w:left w:val="none" w:sz="0" w:space="0" w:color="auto"/>
                    <w:bottom w:val="none" w:sz="0" w:space="0" w:color="auto"/>
                    <w:right w:val="none" w:sz="0" w:space="0" w:color="auto"/>
                  </w:divBdr>
                  <w:divsChild>
                    <w:div w:id="1919168255">
                      <w:marLeft w:val="0"/>
                      <w:marRight w:val="0"/>
                      <w:marTop w:val="0"/>
                      <w:marBottom w:val="0"/>
                      <w:divBdr>
                        <w:top w:val="none" w:sz="0" w:space="0" w:color="auto"/>
                        <w:left w:val="none" w:sz="0" w:space="0" w:color="auto"/>
                        <w:bottom w:val="none" w:sz="0" w:space="0" w:color="auto"/>
                        <w:right w:val="none" w:sz="0" w:space="0" w:color="auto"/>
                      </w:divBdr>
                      <w:divsChild>
                        <w:div w:id="196622837">
                          <w:marLeft w:val="0"/>
                          <w:marRight w:val="0"/>
                          <w:marTop w:val="0"/>
                          <w:marBottom w:val="0"/>
                          <w:divBdr>
                            <w:top w:val="none" w:sz="0" w:space="0" w:color="auto"/>
                            <w:left w:val="none" w:sz="0" w:space="0" w:color="auto"/>
                            <w:bottom w:val="none" w:sz="0" w:space="0" w:color="auto"/>
                            <w:right w:val="none" w:sz="0" w:space="0" w:color="auto"/>
                          </w:divBdr>
                          <w:divsChild>
                            <w:div w:id="1159615594">
                              <w:marLeft w:val="0"/>
                              <w:marRight w:val="0"/>
                              <w:marTop w:val="0"/>
                              <w:marBottom w:val="0"/>
                              <w:divBdr>
                                <w:top w:val="none" w:sz="0" w:space="0" w:color="auto"/>
                                <w:left w:val="none" w:sz="0" w:space="0" w:color="auto"/>
                                <w:bottom w:val="none" w:sz="0" w:space="0" w:color="auto"/>
                                <w:right w:val="none" w:sz="0" w:space="0" w:color="auto"/>
                              </w:divBdr>
                              <w:divsChild>
                                <w:div w:id="1520506583">
                                  <w:marLeft w:val="0"/>
                                  <w:marRight w:val="0"/>
                                  <w:marTop w:val="0"/>
                                  <w:marBottom w:val="0"/>
                                  <w:divBdr>
                                    <w:top w:val="none" w:sz="0" w:space="0" w:color="auto"/>
                                    <w:left w:val="none" w:sz="0" w:space="0" w:color="auto"/>
                                    <w:bottom w:val="none" w:sz="0" w:space="0" w:color="auto"/>
                                    <w:right w:val="none" w:sz="0" w:space="0" w:color="auto"/>
                                  </w:divBdr>
                                  <w:divsChild>
                                    <w:div w:id="503588052">
                                      <w:marLeft w:val="0"/>
                                      <w:marRight w:val="0"/>
                                      <w:marTop w:val="0"/>
                                      <w:marBottom w:val="0"/>
                                      <w:divBdr>
                                        <w:top w:val="none" w:sz="0" w:space="0" w:color="auto"/>
                                        <w:left w:val="none" w:sz="0" w:space="0" w:color="auto"/>
                                        <w:bottom w:val="none" w:sz="0" w:space="0" w:color="auto"/>
                                        <w:right w:val="none" w:sz="0" w:space="0" w:color="auto"/>
                                      </w:divBdr>
                                      <w:divsChild>
                                        <w:div w:id="373774943">
                                          <w:marLeft w:val="0"/>
                                          <w:marRight w:val="0"/>
                                          <w:marTop w:val="0"/>
                                          <w:marBottom w:val="0"/>
                                          <w:divBdr>
                                            <w:top w:val="none" w:sz="0" w:space="0" w:color="auto"/>
                                            <w:left w:val="none" w:sz="0" w:space="0" w:color="auto"/>
                                            <w:bottom w:val="none" w:sz="0" w:space="0" w:color="auto"/>
                                            <w:right w:val="none" w:sz="0" w:space="0" w:color="auto"/>
                                          </w:divBdr>
                                          <w:divsChild>
                                            <w:div w:id="954873507">
                                              <w:marLeft w:val="0"/>
                                              <w:marRight w:val="0"/>
                                              <w:marTop w:val="0"/>
                                              <w:marBottom w:val="0"/>
                                              <w:divBdr>
                                                <w:top w:val="none" w:sz="0" w:space="0" w:color="auto"/>
                                                <w:left w:val="none" w:sz="0" w:space="0" w:color="auto"/>
                                                <w:bottom w:val="single" w:sz="6" w:space="0" w:color="E5E3E3"/>
                                                <w:right w:val="none" w:sz="0" w:space="0" w:color="auto"/>
                                              </w:divBdr>
                                              <w:divsChild>
                                                <w:div w:id="2054109583">
                                                  <w:marLeft w:val="0"/>
                                                  <w:marRight w:val="0"/>
                                                  <w:marTop w:val="0"/>
                                                  <w:marBottom w:val="0"/>
                                                  <w:divBdr>
                                                    <w:top w:val="none" w:sz="0" w:space="0" w:color="auto"/>
                                                    <w:left w:val="none" w:sz="0" w:space="0" w:color="auto"/>
                                                    <w:bottom w:val="none" w:sz="0" w:space="0" w:color="auto"/>
                                                    <w:right w:val="none" w:sz="0" w:space="0" w:color="auto"/>
                                                  </w:divBdr>
                                                  <w:divsChild>
                                                    <w:div w:id="930627855">
                                                      <w:marLeft w:val="0"/>
                                                      <w:marRight w:val="0"/>
                                                      <w:marTop w:val="0"/>
                                                      <w:marBottom w:val="0"/>
                                                      <w:divBdr>
                                                        <w:top w:val="none" w:sz="0" w:space="0" w:color="auto"/>
                                                        <w:left w:val="none" w:sz="0" w:space="0" w:color="auto"/>
                                                        <w:bottom w:val="none" w:sz="0" w:space="0" w:color="auto"/>
                                                        <w:right w:val="none" w:sz="0" w:space="0" w:color="auto"/>
                                                      </w:divBdr>
                                                      <w:divsChild>
                                                        <w:div w:id="1762986146">
                                                          <w:marLeft w:val="0"/>
                                                          <w:marRight w:val="0"/>
                                                          <w:marTop w:val="0"/>
                                                          <w:marBottom w:val="0"/>
                                                          <w:divBdr>
                                                            <w:top w:val="none" w:sz="0" w:space="0" w:color="auto"/>
                                                            <w:left w:val="none" w:sz="0" w:space="0" w:color="auto"/>
                                                            <w:bottom w:val="none" w:sz="0" w:space="0" w:color="auto"/>
                                                            <w:right w:val="none" w:sz="0" w:space="0" w:color="auto"/>
                                                          </w:divBdr>
                                                          <w:divsChild>
                                                            <w:div w:id="1888911301">
                                                              <w:marLeft w:val="0"/>
                                                              <w:marRight w:val="0"/>
                                                              <w:marTop w:val="0"/>
                                                              <w:marBottom w:val="0"/>
                                                              <w:divBdr>
                                                                <w:top w:val="none" w:sz="0" w:space="0" w:color="auto"/>
                                                                <w:left w:val="none" w:sz="0" w:space="0" w:color="auto"/>
                                                                <w:bottom w:val="none" w:sz="0" w:space="0" w:color="auto"/>
                                                                <w:right w:val="none" w:sz="0" w:space="0" w:color="auto"/>
                                                              </w:divBdr>
                                                              <w:divsChild>
                                                                <w:div w:id="988020899">
                                                                  <w:marLeft w:val="450"/>
                                                                  <w:marRight w:val="450"/>
                                                                  <w:marTop w:val="0"/>
                                                                  <w:marBottom w:val="0"/>
                                                                  <w:divBdr>
                                                                    <w:top w:val="none" w:sz="0" w:space="0" w:color="auto"/>
                                                                    <w:left w:val="none" w:sz="0" w:space="0" w:color="auto"/>
                                                                    <w:bottom w:val="none" w:sz="0" w:space="0" w:color="auto"/>
                                                                    <w:right w:val="none" w:sz="0" w:space="0" w:color="auto"/>
                                                                  </w:divBdr>
                                                                  <w:divsChild>
                                                                    <w:div w:id="635374798">
                                                                      <w:marLeft w:val="0"/>
                                                                      <w:marRight w:val="0"/>
                                                                      <w:marTop w:val="0"/>
                                                                      <w:marBottom w:val="0"/>
                                                                      <w:divBdr>
                                                                        <w:top w:val="none" w:sz="0" w:space="0" w:color="auto"/>
                                                                        <w:left w:val="none" w:sz="0" w:space="0" w:color="auto"/>
                                                                        <w:bottom w:val="none" w:sz="0" w:space="0" w:color="auto"/>
                                                                        <w:right w:val="none" w:sz="0" w:space="0" w:color="auto"/>
                                                                      </w:divBdr>
                                                                      <w:divsChild>
                                                                        <w:div w:id="1901090309">
                                                                          <w:marLeft w:val="0"/>
                                                                          <w:marRight w:val="0"/>
                                                                          <w:marTop w:val="0"/>
                                                                          <w:marBottom w:val="0"/>
                                                                          <w:divBdr>
                                                                            <w:top w:val="none" w:sz="0" w:space="0" w:color="auto"/>
                                                                            <w:left w:val="none" w:sz="0" w:space="0" w:color="auto"/>
                                                                            <w:bottom w:val="none" w:sz="0" w:space="0" w:color="auto"/>
                                                                            <w:right w:val="none" w:sz="0" w:space="0" w:color="auto"/>
                                                                          </w:divBdr>
                                                                          <w:divsChild>
                                                                            <w:div w:id="895816181">
                                                                              <w:marLeft w:val="0"/>
                                                                              <w:marRight w:val="0"/>
                                                                              <w:marTop w:val="0"/>
                                                                              <w:marBottom w:val="0"/>
                                                                              <w:divBdr>
                                                                                <w:top w:val="none" w:sz="0" w:space="0" w:color="auto"/>
                                                                                <w:left w:val="none" w:sz="0" w:space="0" w:color="auto"/>
                                                                                <w:bottom w:val="none" w:sz="0" w:space="0" w:color="auto"/>
                                                                                <w:right w:val="none" w:sz="0" w:space="0" w:color="auto"/>
                                                                              </w:divBdr>
                                                                              <w:divsChild>
                                                                                <w:div w:id="13571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262742">
      <w:bodyDiv w:val="1"/>
      <w:marLeft w:val="0"/>
      <w:marRight w:val="0"/>
      <w:marTop w:val="0"/>
      <w:marBottom w:val="0"/>
      <w:divBdr>
        <w:top w:val="none" w:sz="0" w:space="0" w:color="auto"/>
        <w:left w:val="none" w:sz="0" w:space="0" w:color="auto"/>
        <w:bottom w:val="none" w:sz="0" w:space="0" w:color="auto"/>
        <w:right w:val="none" w:sz="0" w:space="0" w:color="auto"/>
      </w:divBdr>
      <w:divsChild>
        <w:div w:id="194120631">
          <w:marLeft w:val="0"/>
          <w:marRight w:val="0"/>
          <w:marTop w:val="0"/>
          <w:marBottom w:val="0"/>
          <w:divBdr>
            <w:top w:val="none" w:sz="0" w:space="0" w:color="auto"/>
            <w:left w:val="none" w:sz="0" w:space="0" w:color="auto"/>
            <w:bottom w:val="none" w:sz="0" w:space="0" w:color="auto"/>
            <w:right w:val="none" w:sz="0" w:space="0" w:color="auto"/>
          </w:divBdr>
          <w:divsChild>
            <w:div w:id="558249401">
              <w:marLeft w:val="0"/>
              <w:marRight w:val="0"/>
              <w:marTop w:val="0"/>
              <w:marBottom w:val="0"/>
              <w:divBdr>
                <w:top w:val="none" w:sz="0" w:space="0" w:color="auto"/>
                <w:left w:val="none" w:sz="0" w:space="0" w:color="auto"/>
                <w:bottom w:val="none" w:sz="0" w:space="0" w:color="auto"/>
                <w:right w:val="none" w:sz="0" w:space="0" w:color="auto"/>
              </w:divBdr>
              <w:divsChild>
                <w:div w:id="791941512">
                  <w:marLeft w:val="0"/>
                  <w:marRight w:val="0"/>
                  <w:marTop w:val="0"/>
                  <w:marBottom w:val="0"/>
                  <w:divBdr>
                    <w:top w:val="none" w:sz="0" w:space="0" w:color="auto"/>
                    <w:left w:val="none" w:sz="0" w:space="0" w:color="auto"/>
                    <w:bottom w:val="none" w:sz="0" w:space="0" w:color="auto"/>
                    <w:right w:val="none" w:sz="0" w:space="0" w:color="auto"/>
                  </w:divBdr>
                  <w:divsChild>
                    <w:div w:id="1342856443">
                      <w:marLeft w:val="0"/>
                      <w:marRight w:val="0"/>
                      <w:marTop w:val="0"/>
                      <w:marBottom w:val="0"/>
                      <w:divBdr>
                        <w:top w:val="none" w:sz="0" w:space="0" w:color="auto"/>
                        <w:left w:val="none" w:sz="0" w:space="0" w:color="auto"/>
                        <w:bottom w:val="none" w:sz="0" w:space="0" w:color="auto"/>
                        <w:right w:val="none" w:sz="0" w:space="0" w:color="auto"/>
                      </w:divBdr>
                      <w:divsChild>
                        <w:div w:id="833955574">
                          <w:marLeft w:val="0"/>
                          <w:marRight w:val="0"/>
                          <w:marTop w:val="0"/>
                          <w:marBottom w:val="0"/>
                          <w:divBdr>
                            <w:top w:val="none" w:sz="0" w:space="0" w:color="auto"/>
                            <w:left w:val="none" w:sz="0" w:space="0" w:color="auto"/>
                            <w:bottom w:val="none" w:sz="0" w:space="0" w:color="auto"/>
                            <w:right w:val="none" w:sz="0" w:space="0" w:color="auto"/>
                          </w:divBdr>
                          <w:divsChild>
                            <w:div w:id="722338020">
                              <w:marLeft w:val="0"/>
                              <w:marRight w:val="0"/>
                              <w:marTop w:val="0"/>
                              <w:marBottom w:val="0"/>
                              <w:divBdr>
                                <w:top w:val="none" w:sz="0" w:space="0" w:color="auto"/>
                                <w:left w:val="none" w:sz="0" w:space="0" w:color="auto"/>
                                <w:bottom w:val="none" w:sz="0" w:space="0" w:color="auto"/>
                                <w:right w:val="none" w:sz="0" w:space="0" w:color="auto"/>
                              </w:divBdr>
                              <w:divsChild>
                                <w:div w:id="15344627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curriculum-in-england-languages-progammes-of-study/national-curriculum-in-england-languages-progammes-of-stud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nic.org.uk/Documents/Guide%20to%20the%20UK%20education%20systems_final.pdf" TargetMode="External"/><Relationship Id="rId17" Type="http://schemas.openxmlformats.org/officeDocument/2006/relationships/hyperlink" Target="https://www.exeter.ac.uk/teacher-training/offer-holders/" TargetMode="External"/><Relationship Id="rId2" Type="http://schemas.openxmlformats.org/officeDocument/2006/relationships/customXml" Target="../customXml/item2.xml"/><Relationship Id="rId16" Type="http://schemas.openxmlformats.org/officeDocument/2006/relationships/hyperlink" Target="https://www.britishcouncil.org/research-insight/language-trends-england-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languages.org.uk/join/become-a-member/student/" TargetMode="External"/><Relationship Id="rId5" Type="http://schemas.openxmlformats.org/officeDocument/2006/relationships/styles" Target="styles.xml"/><Relationship Id="rId15" Type="http://schemas.openxmlformats.org/officeDocument/2006/relationships/hyperlink" Target="http://www.aqa.org.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qa.org.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Props1.xml><?xml version="1.0" encoding="utf-8"?>
<ds:datastoreItem xmlns:ds="http://schemas.openxmlformats.org/officeDocument/2006/customXml" ds:itemID="{53C49B73-B86F-45C8-B64C-3A0E6A79EFBF}">
  <ds:schemaRefs>
    <ds:schemaRef ds:uri="http://schemas.microsoft.com/sharepoint/v3/contenttype/forms"/>
  </ds:schemaRefs>
</ds:datastoreItem>
</file>

<file path=customXml/itemProps2.xml><?xml version="1.0" encoding="utf-8"?>
<ds:datastoreItem xmlns:ds="http://schemas.openxmlformats.org/officeDocument/2006/customXml" ds:itemID="{EDAA2762-739B-4996-BB6C-235E1EF4EEEC}"/>
</file>

<file path=customXml/itemProps3.xml><?xml version="1.0" encoding="utf-8"?>
<ds:datastoreItem xmlns:ds="http://schemas.openxmlformats.org/officeDocument/2006/customXml" ds:itemID="{83319965-404F-4F98-B010-C2BCDB13FF58}">
  <ds:schemaRefs>
    <ds:schemaRef ds:uri="http://purl.org/dc/dcmitype/"/>
    <ds:schemaRef ds:uri="6f48b395-4577-4208-9d46-00c84e0fafb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3547db4c-08f0-4b96-89ee-840d3405f9e8"/>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1638</Words>
  <Characters>9337</Characters>
  <Application>Microsoft Office Word</Application>
  <DocSecurity>0</DocSecurity>
  <Lines>77</Lines>
  <Paragraphs>21</Paragraphs>
  <ScaleCrop>false</ScaleCrop>
  <Company>University of Exeter</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the Subject Knowledge Audit tasks set out below will help you to become familiar with the structure and content of the National Curriculum for MFL and to identify the aspects of subject knowledge that you will need to develop at Key Stages 3 a</dc:title>
  <dc:subject/>
  <dc:creator>John Wilson</dc:creator>
  <cp:keywords/>
  <cp:lastModifiedBy>Fripp, Lisa</cp:lastModifiedBy>
  <cp:revision>2</cp:revision>
  <cp:lastPrinted>2011-04-27T14:57:00Z</cp:lastPrinted>
  <dcterms:created xsi:type="dcterms:W3CDTF">2026-04-17T11:22:00Z</dcterms:created>
  <dcterms:modified xsi:type="dcterms:W3CDTF">2026-04-17T11:22:00Z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