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676E2" w14:textId="77777777" w:rsidR="0072771F" w:rsidRPr="00975DA9" w:rsidRDefault="0072771F" w:rsidP="0072771F">
      <w:pPr>
        <w:pStyle w:val="Heading1"/>
        <w:spacing w:before="0"/>
        <w:rPr>
          <w:rFonts w:cstheme="majorHAnsi"/>
          <w:b w:val="0"/>
          <w:bCs w:val="0"/>
          <w:color w:val="17365D" w:themeColor="text2" w:themeShade="BF"/>
          <w:spacing w:val="5"/>
          <w:kern w:val="28"/>
          <w:sz w:val="52"/>
          <w:szCs w:val="52"/>
        </w:rPr>
      </w:pPr>
      <w:r w:rsidRPr="00975DA9">
        <w:rPr>
          <w:rFonts w:cstheme="majorHAnsi"/>
          <w:b w:val="0"/>
          <w:bCs w:val="0"/>
          <w:color w:val="17365D" w:themeColor="text2" w:themeShade="BF"/>
          <w:spacing w:val="5"/>
          <w:kern w:val="28"/>
          <w:sz w:val="52"/>
          <w:szCs w:val="52"/>
        </w:rPr>
        <w:t xml:space="preserve">Budgeting for Fellowships: </w:t>
      </w:r>
    </w:p>
    <w:p w14:paraId="6B413664" w14:textId="297AD0BC" w:rsidR="0072771F" w:rsidRPr="00975DA9" w:rsidRDefault="0072771F" w:rsidP="0072771F">
      <w:pPr>
        <w:pStyle w:val="Heading1"/>
        <w:spacing w:before="0"/>
        <w:rPr>
          <w:rFonts w:cstheme="majorHAnsi"/>
          <w:b w:val="0"/>
          <w:bCs w:val="0"/>
          <w:color w:val="17365D" w:themeColor="text2" w:themeShade="BF"/>
          <w:spacing w:val="5"/>
          <w:kern w:val="28"/>
          <w:sz w:val="52"/>
          <w:szCs w:val="52"/>
        </w:rPr>
      </w:pPr>
      <w:r w:rsidRPr="00975DA9">
        <w:rPr>
          <w:rFonts w:cstheme="majorHAnsi"/>
          <w:b w:val="0"/>
          <w:bCs w:val="0"/>
          <w:color w:val="17365D" w:themeColor="text2" w:themeShade="BF"/>
          <w:spacing w:val="5"/>
          <w:kern w:val="28"/>
          <w:sz w:val="52"/>
          <w:szCs w:val="52"/>
        </w:rPr>
        <w:t>Thinking Beyond the Numbers</w:t>
      </w:r>
    </w:p>
    <w:p w14:paraId="2781B575" w14:textId="330894CC" w:rsidR="00DE3EDB" w:rsidRPr="00975DA9" w:rsidRDefault="000D4AB8">
      <w:pPr>
        <w:pStyle w:val="Heading1"/>
        <w:rPr>
          <w:rFonts w:cstheme="majorHAnsi"/>
        </w:rPr>
      </w:pPr>
      <w:r w:rsidRPr="00975DA9">
        <w:rPr>
          <w:rFonts w:cstheme="majorHAnsi"/>
        </w:rPr>
        <w:t>1. Reframing Budgeting</w:t>
      </w:r>
    </w:p>
    <w:p w14:paraId="361B1CFA" w14:textId="77777777" w:rsidR="00DE3EDB" w:rsidRPr="00975DA9" w:rsidRDefault="000D4AB8">
      <w:pPr>
        <w:rPr>
          <w:rFonts w:asciiTheme="majorHAnsi" w:hAnsiTheme="majorHAnsi" w:cstheme="majorHAnsi"/>
        </w:rPr>
      </w:pPr>
      <w:r w:rsidRPr="00975DA9">
        <w:rPr>
          <w:rFonts w:asciiTheme="majorHAnsi" w:hAnsiTheme="majorHAnsi" w:cstheme="majorHAnsi"/>
        </w:rPr>
        <w:t>Budgeting is not just an administrative task. It is a strategic articulation of your research and career plan.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DE3EDB" w:rsidRPr="00975DA9" w14:paraId="53821C43" w14:textId="77777777" w:rsidTr="00975DA9"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2F8D" w14:textId="137688AA" w:rsidR="00DE3EDB" w:rsidRDefault="000D4AB8">
            <w:pPr>
              <w:rPr>
                <w:rFonts w:asciiTheme="majorHAnsi" w:hAnsiTheme="majorHAnsi" w:cstheme="majorHAnsi"/>
              </w:rPr>
            </w:pPr>
            <w:r w:rsidRPr="00975DA9">
              <w:rPr>
                <w:rFonts w:asciiTheme="majorHAnsi" w:hAnsiTheme="majorHAnsi" w:cstheme="majorHAnsi"/>
              </w:rPr>
              <w:t xml:space="preserve">What story does my budget </w:t>
            </w:r>
            <w:proofErr w:type="gramStart"/>
            <w:r w:rsidRPr="00975DA9">
              <w:rPr>
                <w:rFonts w:asciiTheme="majorHAnsi" w:hAnsiTheme="majorHAnsi" w:cstheme="majorHAnsi"/>
              </w:rPr>
              <w:t>tell</w:t>
            </w:r>
            <w:proofErr w:type="gramEnd"/>
            <w:r w:rsidRPr="00975DA9">
              <w:rPr>
                <w:rFonts w:asciiTheme="majorHAnsi" w:hAnsiTheme="majorHAnsi" w:cstheme="majorHAnsi"/>
              </w:rPr>
              <w:t xml:space="preserve"> about m</w:t>
            </w:r>
            <w:r w:rsidR="00BB5C31">
              <w:rPr>
                <w:rFonts w:asciiTheme="majorHAnsi" w:hAnsiTheme="majorHAnsi" w:cstheme="majorHAnsi"/>
              </w:rPr>
              <w:t>y</w:t>
            </w:r>
            <w:r w:rsidR="000E6B8D">
              <w:rPr>
                <w:rFonts w:asciiTheme="majorHAnsi" w:hAnsiTheme="majorHAnsi" w:cstheme="majorHAnsi"/>
              </w:rPr>
              <w:t xml:space="preserve"> </w:t>
            </w:r>
            <w:r w:rsidR="00612B53">
              <w:rPr>
                <w:rFonts w:asciiTheme="majorHAnsi" w:hAnsiTheme="majorHAnsi" w:cstheme="majorHAnsi"/>
              </w:rPr>
              <w:t>prior</w:t>
            </w:r>
            <w:r w:rsidR="007E4191">
              <w:rPr>
                <w:rFonts w:asciiTheme="majorHAnsi" w:hAnsiTheme="majorHAnsi" w:cstheme="majorHAnsi"/>
              </w:rPr>
              <w:t>ities</w:t>
            </w:r>
            <w:r w:rsidRPr="00975DA9">
              <w:rPr>
                <w:rFonts w:asciiTheme="majorHAnsi" w:hAnsiTheme="majorHAnsi" w:cstheme="majorHAnsi"/>
              </w:rPr>
              <w:t xml:space="preserve"> as a future research leader?</w:t>
            </w:r>
          </w:p>
          <w:p w14:paraId="0E395C24" w14:textId="77777777" w:rsidR="00975DA9" w:rsidRDefault="00975DA9">
            <w:pPr>
              <w:rPr>
                <w:rFonts w:asciiTheme="majorHAnsi" w:hAnsiTheme="majorHAnsi" w:cstheme="majorHAnsi"/>
              </w:rPr>
            </w:pPr>
          </w:p>
          <w:p w14:paraId="4AA41174" w14:textId="77777777" w:rsidR="00975DA9" w:rsidRDefault="00975DA9">
            <w:pPr>
              <w:rPr>
                <w:rFonts w:asciiTheme="majorHAnsi" w:hAnsiTheme="majorHAnsi" w:cstheme="majorHAnsi"/>
              </w:rPr>
            </w:pPr>
          </w:p>
          <w:p w14:paraId="493363A2" w14:textId="77777777" w:rsidR="00975DA9" w:rsidRPr="00975DA9" w:rsidRDefault="00975DA9">
            <w:pPr>
              <w:rPr>
                <w:rFonts w:asciiTheme="majorHAnsi" w:hAnsiTheme="majorHAnsi" w:cstheme="majorHAnsi"/>
              </w:rPr>
            </w:pPr>
          </w:p>
        </w:tc>
      </w:tr>
    </w:tbl>
    <w:p w14:paraId="41830B15" w14:textId="77777777" w:rsidR="00DE3EDB" w:rsidRPr="00975DA9" w:rsidRDefault="000D4AB8">
      <w:pPr>
        <w:pStyle w:val="Heading1"/>
        <w:rPr>
          <w:rFonts w:cstheme="majorHAnsi"/>
        </w:rPr>
      </w:pPr>
      <w:r w:rsidRPr="00975DA9">
        <w:rPr>
          <w:rFonts w:cstheme="majorHAnsi"/>
        </w:rPr>
        <w:t>2. Your Time: The Core of the Budget</w:t>
      </w:r>
    </w:p>
    <w:p w14:paraId="5B4D0F2D" w14:textId="77777777" w:rsidR="00DE3EDB" w:rsidRPr="00975DA9" w:rsidRDefault="000D4AB8">
      <w:pPr>
        <w:rPr>
          <w:rFonts w:asciiTheme="majorHAnsi" w:hAnsiTheme="majorHAnsi" w:cstheme="majorHAnsi"/>
        </w:rPr>
      </w:pPr>
      <w:r w:rsidRPr="00975DA9">
        <w:rPr>
          <w:rFonts w:asciiTheme="majorHAnsi" w:hAnsiTheme="majorHAnsi" w:cstheme="majorHAnsi"/>
        </w:rPr>
        <w:t>Your time is often the largest cost on a fellowship—and the easiest to include. But it still requires justification.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75B86" w14:paraId="6D06F61D" w14:textId="77777777" w:rsidTr="00775B86">
        <w:tc>
          <w:tcPr>
            <w:tcW w:w="9350" w:type="dxa"/>
          </w:tcPr>
          <w:p w14:paraId="76144106" w14:textId="77777777" w:rsidR="003921B0" w:rsidRDefault="00775B86" w:rsidP="00C02FF5">
            <w:pPr>
              <w:rPr>
                <w:rFonts w:asciiTheme="majorHAnsi" w:hAnsiTheme="majorHAnsi" w:cstheme="majorHAnsi"/>
              </w:rPr>
            </w:pPr>
            <w:r w:rsidRPr="00975DA9">
              <w:rPr>
                <w:rFonts w:asciiTheme="majorHAnsi" w:hAnsiTheme="majorHAnsi" w:cstheme="majorHAnsi"/>
              </w:rPr>
              <w:t>What am I protecting time for</w:t>
            </w:r>
            <w:r w:rsidR="002E4D6B">
              <w:rPr>
                <w:rFonts w:asciiTheme="majorHAnsi" w:hAnsiTheme="majorHAnsi" w:cstheme="majorHAnsi"/>
              </w:rPr>
              <w:t>?</w:t>
            </w:r>
          </w:p>
          <w:p w14:paraId="4145AE93" w14:textId="2A0AA979" w:rsidR="00775B86" w:rsidRDefault="00D160B7" w:rsidP="00C02FF5">
            <w:pPr>
              <w:spacing w:after="200"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</w:t>
            </w:r>
            <w:r w:rsidR="00775B86" w:rsidRPr="00975DA9">
              <w:rPr>
                <w:rFonts w:asciiTheme="majorHAnsi" w:hAnsiTheme="majorHAnsi" w:cstheme="majorHAnsi"/>
              </w:rPr>
              <w:t>hat happens if I don’t?</w:t>
            </w:r>
          </w:p>
          <w:p w14:paraId="57BD0CDA" w14:textId="77777777" w:rsidR="00E877C5" w:rsidRDefault="00E877C5" w:rsidP="00C02FF5">
            <w:pPr>
              <w:spacing w:after="200" w:line="276" w:lineRule="auto"/>
              <w:rPr>
                <w:rFonts w:asciiTheme="majorHAnsi" w:hAnsiTheme="majorHAnsi" w:cstheme="majorHAnsi"/>
              </w:rPr>
            </w:pPr>
          </w:p>
          <w:p w14:paraId="031A3598" w14:textId="77777777" w:rsidR="00D160B7" w:rsidRDefault="00D160B7" w:rsidP="00C02FF5">
            <w:pPr>
              <w:spacing w:after="200" w:line="276" w:lineRule="auto"/>
              <w:rPr>
                <w:rFonts w:asciiTheme="majorHAnsi" w:hAnsiTheme="majorHAnsi" w:cstheme="majorHAnsi"/>
              </w:rPr>
            </w:pPr>
          </w:p>
          <w:p w14:paraId="0BCDDCF8" w14:textId="77777777" w:rsidR="00E877C5" w:rsidRDefault="00E877C5" w:rsidP="00C02FF5">
            <w:pPr>
              <w:spacing w:after="200" w:line="276" w:lineRule="auto"/>
              <w:rPr>
                <w:rFonts w:asciiTheme="majorHAnsi" w:hAnsiTheme="majorHAnsi" w:cstheme="majorHAnsi"/>
              </w:rPr>
            </w:pPr>
          </w:p>
          <w:p w14:paraId="41121045" w14:textId="033BC42C" w:rsidR="006862B9" w:rsidRDefault="006862B9" w:rsidP="00C02FF5">
            <w:pPr>
              <w:spacing w:after="200" w:line="276" w:lineRule="auto"/>
              <w:rPr>
                <w:rFonts w:asciiTheme="majorHAnsi" w:hAnsiTheme="majorHAnsi" w:cstheme="majorHAnsi"/>
              </w:rPr>
            </w:pPr>
          </w:p>
        </w:tc>
      </w:tr>
    </w:tbl>
    <w:p w14:paraId="0FF72AF6" w14:textId="77777777" w:rsidR="0026590E" w:rsidRDefault="0026590E" w:rsidP="00C02FF5">
      <w:pPr>
        <w:rPr>
          <w:rFonts w:asciiTheme="majorHAnsi" w:hAnsiTheme="majorHAnsi" w:cstheme="majorHAnsi"/>
        </w:rPr>
      </w:pPr>
    </w:p>
    <w:p w14:paraId="01DDD12A" w14:textId="77777777" w:rsidR="00DE3EDB" w:rsidRPr="00975DA9" w:rsidRDefault="000D4AB8" w:rsidP="0026590E">
      <w:pPr>
        <w:pStyle w:val="Heading1"/>
        <w:rPr>
          <w:rFonts w:cstheme="majorHAnsi"/>
        </w:rPr>
      </w:pPr>
      <w:r w:rsidRPr="00C02FF5">
        <w:rPr>
          <w:rFonts w:cstheme="majorHAnsi"/>
        </w:rPr>
        <w:t>3.</w:t>
      </w:r>
      <w:r w:rsidRPr="00975DA9">
        <w:rPr>
          <w:rFonts w:cstheme="majorHAnsi"/>
        </w:rPr>
        <w:t xml:space="preserve"> What Staff Support Do You Need?</w:t>
      </w:r>
    </w:p>
    <w:p w14:paraId="64CCA96D" w14:textId="438F7008" w:rsidR="00D71192" w:rsidRDefault="000D4AB8">
      <w:pPr>
        <w:rPr>
          <w:rFonts w:asciiTheme="majorHAnsi" w:hAnsiTheme="majorHAnsi" w:cstheme="majorHAnsi"/>
        </w:rPr>
      </w:pPr>
      <w:r w:rsidRPr="00975DA9">
        <w:rPr>
          <w:rFonts w:asciiTheme="majorHAnsi" w:hAnsiTheme="majorHAnsi" w:cstheme="majorHAnsi"/>
        </w:rPr>
        <w:t>Think beyond doing everything yourself</w:t>
      </w:r>
      <w:r w:rsidR="00186448">
        <w:rPr>
          <w:rFonts w:asciiTheme="majorHAnsi" w:hAnsiTheme="majorHAnsi" w:cstheme="majorHAnsi"/>
        </w:rPr>
        <w:t>:</w:t>
      </w:r>
    </w:p>
    <w:p w14:paraId="04AB3047" w14:textId="77777777" w:rsidR="00186448" w:rsidRPr="0091797E" w:rsidRDefault="000D4AB8" w:rsidP="0091797E">
      <w:pPr>
        <w:pStyle w:val="ListParagraph"/>
        <w:numPr>
          <w:ilvl w:val="0"/>
          <w:numId w:val="10"/>
        </w:numPr>
        <w:rPr>
          <w:rFonts w:asciiTheme="majorHAnsi" w:hAnsiTheme="majorHAnsi" w:cstheme="majorHAnsi"/>
        </w:rPr>
      </w:pPr>
      <w:r w:rsidRPr="0091797E">
        <w:rPr>
          <w:rFonts w:asciiTheme="majorHAnsi" w:hAnsiTheme="majorHAnsi" w:cstheme="majorHAnsi"/>
        </w:rPr>
        <w:t>Research staff</w:t>
      </w:r>
    </w:p>
    <w:p w14:paraId="7420A077" w14:textId="77777777" w:rsidR="00186448" w:rsidRPr="0091797E" w:rsidRDefault="000D4AB8" w:rsidP="0091797E">
      <w:pPr>
        <w:pStyle w:val="ListParagraph"/>
        <w:numPr>
          <w:ilvl w:val="0"/>
          <w:numId w:val="10"/>
        </w:numPr>
        <w:rPr>
          <w:rFonts w:asciiTheme="majorHAnsi" w:hAnsiTheme="majorHAnsi" w:cstheme="majorHAnsi"/>
        </w:rPr>
      </w:pPr>
      <w:r w:rsidRPr="0091797E">
        <w:rPr>
          <w:rFonts w:asciiTheme="majorHAnsi" w:hAnsiTheme="majorHAnsi" w:cstheme="majorHAnsi"/>
        </w:rPr>
        <w:t>Technicians</w:t>
      </w:r>
    </w:p>
    <w:p w14:paraId="251F31BD" w14:textId="77777777" w:rsidR="00E226C8" w:rsidRPr="0091797E" w:rsidRDefault="000D4AB8" w:rsidP="0091797E">
      <w:pPr>
        <w:pStyle w:val="ListParagraph"/>
        <w:numPr>
          <w:ilvl w:val="0"/>
          <w:numId w:val="10"/>
        </w:numPr>
        <w:rPr>
          <w:rFonts w:asciiTheme="majorHAnsi" w:hAnsiTheme="majorHAnsi" w:cstheme="majorHAnsi"/>
        </w:rPr>
      </w:pPr>
      <w:r w:rsidRPr="0091797E">
        <w:rPr>
          <w:rFonts w:asciiTheme="majorHAnsi" w:hAnsiTheme="majorHAnsi" w:cstheme="majorHAnsi"/>
        </w:rPr>
        <w:t>Administrative support</w:t>
      </w:r>
    </w:p>
    <w:p w14:paraId="43C5FD2B" w14:textId="77777777" w:rsidR="0091797E" w:rsidRPr="0091797E" w:rsidRDefault="000D4AB8" w:rsidP="0091797E">
      <w:pPr>
        <w:pStyle w:val="ListParagraph"/>
        <w:numPr>
          <w:ilvl w:val="0"/>
          <w:numId w:val="10"/>
        </w:numPr>
        <w:rPr>
          <w:rFonts w:asciiTheme="majorHAnsi" w:hAnsiTheme="majorHAnsi" w:cstheme="majorHAnsi"/>
        </w:rPr>
      </w:pPr>
      <w:r w:rsidRPr="0091797E">
        <w:rPr>
          <w:rFonts w:asciiTheme="majorHAnsi" w:hAnsiTheme="majorHAnsi" w:cstheme="majorHAnsi"/>
        </w:rPr>
        <w:t>Project management</w:t>
      </w:r>
    </w:p>
    <w:p w14:paraId="35ADF1F4" w14:textId="3CBD4327" w:rsidR="00DE3EDB" w:rsidRPr="0091797E" w:rsidRDefault="000D4AB8" w:rsidP="0091797E">
      <w:pPr>
        <w:pStyle w:val="ListParagraph"/>
        <w:numPr>
          <w:ilvl w:val="0"/>
          <w:numId w:val="10"/>
        </w:numPr>
        <w:rPr>
          <w:rFonts w:asciiTheme="majorHAnsi" w:hAnsiTheme="majorHAnsi" w:cstheme="majorHAnsi"/>
        </w:rPr>
      </w:pPr>
      <w:r w:rsidRPr="0091797E">
        <w:rPr>
          <w:rFonts w:asciiTheme="majorHAnsi" w:hAnsiTheme="majorHAnsi" w:cstheme="majorHAnsi"/>
        </w:rPr>
        <w:t>Specialist expertise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DE3EDB" w:rsidRPr="00975DA9" w14:paraId="3084DB6A" w14:textId="77777777">
        <w:tc>
          <w:tcPr>
            <w:tcW w:w="8640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414"/>
            </w:tblGrid>
            <w:tr w:rsidR="006D66E0" w14:paraId="195B0506" w14:textId="77777777" w:rsidTr="006D66E0">
              <w:tc>
                <w:tcPr>
                  <w:tcW w:w="8414" w:type="dxa"/>
                </w:tcPr>
                <w:p w14:paraId="26DFC78E" w14:textId="77777777" w:rsidR="003921B0" w:rsidRDefault="006D66E0">
                  <w:pPr>
                    <w:rPr>
                      <w:rFonts w:asciiTheme="majorHAnsi" w:hAnsiTheme="majorHAnsi" w:cstheme="majorHAnsi"/>
                    </w:rPr>
                  </w:pPr>
                  <w:r w:rsidRPr="00975DA9">
                    <w:rPr>
                      <w:rFonts w:asciiTheme="majorHAnsi" w:hAnsiTheme="majorHAnsi" w:cstheme="majorHAnsi"/>
                    </w:rPr>
                    <w:lastRenderedPageBreak/>
                    <w:t>Where would lack of support create risk?</w:t>
                  </w:r>
                </w:p>
                <w:p w14:paraId="3B919F93" w14:textId="77777777" w:rsidR="003921B0" w:rsidRDefault="006D66E0">
                  <w:pPr>
                    <w:rPr>
                      <w:rFonts w:asciiTheme="majorHAnsi" w:hAnsiTheme="majorHAnsi" w:cstheme="majorHAnsi"/>
                    </w:rPr>
                  </w:pPr>
                  <w:r w:rsidRPr="00975DA9">
                    <w:rPr>
                      <w:rFonts w:asciiTheme="majorHAnsi" w:hAnsiTheme="majorHAnsi" w:cstheme="majorHAnsi"/>
                    </w:rPr>
                    <w:t>What expertise do I need that I do not yet have?</w:t>
                  </w:r>
                </w:p>
                <w:p w14:paraId="31464013" w14:textId="71F7695A" w:rsidR="006D66E0" w:rsidRDefault="006D66E0">
                  <w:pPr>
                    <w:rPr>
                      <w:rFonts w:asciiTheme="majorHAnsi" w:hAnsiTheme="majorHAnsi" w:cstheme="majorHAnsi"/>
                    </w:rPr>
                  </w:pPr>
                  <w:r w:rsidRPr="00975DA9">
                    <w:rPr>
                      <w:rFonts w:asciiTheme="majorHAnsi" w:hAnsiTheme="majorHAnsi" w:cstheme="majorHAnsi"/>
                    </w:rPr>
                    <w:t>Am I underestimating delivery complexity?</w:t>
                  </w:r>
                </w:p>
                <w:p w14:paraId="107AC2AA" w14:textId="77777777" w:rsidR="003921B0" w:rsidRDefault="003921B0">
                  <w:pPr>
                    <w:rPr>
                      <w:rFonts w:asciiTheme="majorHAnsi" w:hAnsiTheme="majorHAnsi" w:cstheme="majorHAnsi"/>
                    </w:rPr>
                  </w:pPr>
                </w:p>
                <w:p w14:paraId="6C7819A5" w14:textId="77777777" w:rsidR="003D4FAE" w:rsidRDefault="003D4FAE">
                  <w:pPr>
                    <w:rPr>
                      <w:rFonts w:asciiTheme="majorHAnsi" w:hAnsiTheme="majorHAnsi" w:cstheme="majorHAnsi"/>
                    </w:rPr>
                  </w:pPr>
                </w:p>
                <w:p w14:paraId="0BDEBEE1" w14:textId="77777777" w:rsidR="003D4FAE" w:rsidRDefault="003D4FAE">
                  <w:pPr>
                    <w:rPr>
                      <w:rFonts w:asciiTheme="majorHAnsi" w:hAnsiTheme="majorHAnsi" w:cstheme="majorHAnsi"/>
                    </w:rPr>
                  </w:pPr>
                </w:p>
                <w:p w14:paraId="41E0BB86" w14:textId="77777777" w:rsidR="001E1C01" w:rsidRDefault="001E1C01">
                  <w:pPr>
                    <w:rPr>
                      <w:rFonts w:asciiTheme="majorHAnsi" w:hAnsiTheme="majorHAnsi" w:cstheme="majorHAnsi"/>
                    </w:rPr>
                  </w:pPr>
                </w:p>
                <w:p w14:paraId="75A85327" w14:textId="77777777" w:rsidR="003921B0" w:rsidRDefault="003921B0">
                  <w:pPr>
                    <w:rPr>
                      <w:rFonts w:asciiTheme="majorHAnsi" w:hAnsiTheme="majorHAnsi" w:cstheme="majorHAnsi"/>
                    </w:rPr>
                  </w:pPr>
                </w:p>
                <w:p w14:paraId="4C9C9D7D" w14:textId="77777777" w:rsidR="003921B0" w:rsidRDefault="003921B0">
                  <w:pPr>
                    <w:rPr>
                      <w:rFonts w:asciiTheme="majorHAnsi" w:hAnsiTheme="majorHAnsi" w:cstheme="majorHAnsi"/>
                    </w:rPr>
                  </w:pPr>
                </w:p>
                <w:p w14:paraId="083FF9B3" w14:textId="475F35E5" w:rsidR="003921B0" w:rsidRDefault="003921B0">
                  <w:pPr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6D27F23C" w14:textId="0A06F12E" w:rsidR="00DE3EDB" w:rsidRPr="00975DA9" w:rsidRDefault="00DE3EDB">
            <w:pPr>
              <w:rPr>
                <w:rFonts w:asciiTheme="majorHAnsi" w:hAnsiTheme="majorHAnsi" w:cstheme="majorHAnsi"/>
              </w:rPr>
            </w:pPr>
          </w:p>
        </w:tc>
      </w:tr>
    </w:tbl>
    <w:p w14:paraId="73E22F78" w14:textId="77777777" w:rsidR="00DE3EDB" w:rsidRPr="00975DA9" w:rsidRDefault="000D4AB8">
      <w:pPr>
        <w:pStyle w:val="Heading1"/>
        <w:rPr>
          <w:rFonts w:cstheme="majorHAnsi"/>
        </w:rPr>
      </w:pPr>
      <w:r w:rsidRPr="00975DA9">
        <w:rPr>
          <w:rFonts w:cstheme="majorHAnsi"/>
        </w:rPr>
        <w:t>4. Fieldwork and Data Collection</w:t>
      </w:r>
    </w:p>
    <w:p w14:paraId="0DC6A5DA" w14:textId="77777777" w:rsidR="003921B0" w:rsidRDefault="000D4AB8">
      <w:pPr>
        <w:rPr>
          <w:rFonts w:asciiTheme="majorHAnsi" w:hAnsiTheme="majorHAnsi" w:cstheme="majorHAnsi"/>
        </w:rPr>
      </w:pPr>
      <w:r w:rsidRPr="00975DA9">
        <w:rPr>
          <w:rFonts w:asciiTheme="majorHAnsi" w:hAnsiTheme="majorHAnsi" w:cstheme="majorHAnsi"/>
        </w:rPr>
        <w:t>Include all real-world delivery costs:</w:t>
      </w:r>
    </w:p>
    <w:p w14:paraId="4CA2F108" w14:textId="56CD3F05" w:rsidR="003921B0" w:rsidRPr="001E1C01" w:rsidRDefault="000D4AB8" w:rsidP="001E1C01">
      <w:pPr>
        <w:pStyle w:val="ListParagraph"/>
        <w:numPr>
          <w:ilvl w:val="0"/>
          <w:numId w:val="10"/>
        </w:numPr>
        <w:rPr>
          <w:rFonts w:asciiTheme="majorHAnsi" w:hAnsiTheme="majorHAnsi" w:cstheme="majorHAnsi"/>
        </w:rPr>
      </w:pPr>
      <w:r w:rsidRPr="001E1C01">
        <w:rPr>
          <w:rFonts w:asciiTheme="majorHAnsi" w:hAnsiTheme="majorHAnsi" w:cstheme="majorHAnsi"/>
        </w:rPr>
        <w:t>Travel and subsistence</w:t>
      </w:r>
    </w:p>
    <w:p w14:paraId="4D9172EB" w14:textId="161D8D9E" w:rsidR="003921B0" w:rsidRPr="001E1C01" w:rsidRDefault="000D4AB8" w:rsidP="001E1C01">
      <w:pPr>
        <w:pStyle w:val="ListParagraph"/>
        <w:numPr>
          <w:ilvl w:val="0"/>
          <w:numId w:val="10"/>
        </w:numPr>
        <w:rPr>
          <w:rFonts w:asciiTheme="majorHAnsi" w:hAnsiTheme="majorHAnsi" w:cstheme="majorHAnsi"/>
        </w:rPr>
      </w:pPr>
      <w:r w:rsidRPr="001E1C01">
        <w:rPr>
          <w:rFonts w:asciiTheme="majorHAnsi" w:hAnsiTheme="majorHAnsi" w:cstheme="majorHAnsi"/>
        </w:rPr>
        <w:t>Accommodation</w:t>
      </w:r>
    </w:p>
    <w:p w14:paraId="74F1D256" w14:textId="6FADF5D9" w:rsidR="003921B0" w:rsidRPr="001E1C01" w:rsidRDefault="000D4AB8" w:rsidP="001E1C01">
      <w:pPr>
        <w:pStyle w:val="ListParagraph"/>
        <w:numPr>
          <w:ilvl w:val="0"/>
          <w:numId w:val="10"/>
        </w:numPr>
        <w:rPr>
          <w:rFonts w:asciiTheme="majorHAnsi" w:hAnsiTheme="majorHAnsi" w:cstheme="majorHAnsi"/>
        </w:rPr>
      </w:pPr>
      <w:r w:rsidRPr="001E1C01">
        <w:rPr>
          <w:rFonts w:asciiTheme="majorHAnsi" w:hAnsiTheme="majorHAnsi" w:cstheme="majorHAnsi"/>
        </w:rPr>
        <w:t>Participant costs</w:t>
      </w:r>
    </w:p>
    <w:p w14:paraId="4744171D" w14:textId="5FF27EA8" w:rsidR="00DE3EDB" w:rsidRPr="001E1C01" w:rsidRDefault="000D4AB8" w:rsidP="001E1C01">
      <w:pPr>
        <w:pStyle w:val="ListParagraph"/>
        <w:numPr>
          <w:ilvl w:val="0"/>
          <w:numId w:val="10"/>
        </w:numPr>
        <w:rPr>
          <w:rFonts w:asciiTheme="majorHAnsi" w:hAnsiTheme="majorHAnsi" w:cstheme="majorHAnsi"/>
        </w:rPr>
      </w:pPr>
      <w:r w:rsidRPr="001E1C01">
        <w:rPr>
          <w:rFonts w:asciiTheme="majorHAnsi" w:hAnsiTheme="majorHAnsi" w:cstheme="majorHAnsi"/>
        </w:rPr>
        <w:t>For international work, speak to relevant teams early.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DE3EDB" w:rsidRPr="00975DA9" w14:paraId="5FF270A6" w14:textId="77777777">
        <w:tc>
          <w:tcPr>
            <w:tcW w:w="8640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414"/>
            </w:tblGrid>
            <w:tr w:rsidR="001E1C01" w14:paraId="030A3B68" w14:textId="77777777" w:rsidTr="001E1C01">
              <w:tc>
                <w:tcPr>
                  <w:tcW w:w="8414" w:type="dxa"/>
                </w:tcPr>
                <w:p w14:paraId="2F65017E" w14:textId="77777777" w:rsidR="001E1C01" w:rsidRDefault="001E1C01">
                  <w:pPr>
                    <w:rPr>
                      <w:rFonts w:asciiTheme="majorHAnsi" w:hAnsiTheme="majorHAnsi" w:cstheme="majorHAnsi"/>
                    </w:rPr>
                  </w:pPr>
                  <w:r w:rsidRPr="00975DA9">
                    <w:rPr>
                      <w:rFonts w:asciiTheme="majorHAnsi" w:hAnsiTheme="majorHAnsi" w:cstheme="majorHAnsi"/>
                    </w:rPr>
                    <w:t>Have I fully mapped what it will take to collect my data in the real world?</w:t>
                  </w:r>
                </w:p>
                <w:p w14:paraId="31C018FC" w14:textId="77777777" w:rsidR="001E1C01" w:rsidRDefault="001E1C01">
                  <w:pPr>
                    <w:rPr>
                      <w:rFonts w:asciiTheme="majorHAnsi" w:hAnsiTheme="majorHAnsi" w:cstheme="majorHAnsi"/>
                    </w:rPr>
                  </w:pPr>
                </w:p>
                <w:p w14:paraId="488E51B0" w14:textId="77777777" w:rsidR="001E1C01" w:rsidRDefault="001E1C01">
                  <w:pPr>
                    <w:rPr>
                      <w:rFonts w:asciiTheme="majorHAnsi" w:hAnsiTheme="majorHAnsi" w:cstheme="majorHAnsi"/>
                    </w:rPr>
                  </w:pPr>
                </w:p>
                <w:p w14:paraId="46565057" w14:textId="77777777" w:rsidR="001E1C01" w:rsidRDefault="001E1C01">
                  <w:pPr>
                    <w:rPr>
                      <w:rFonts w:asciiTheme="majorHAnsi" w:hAnsiTheme="majorHAnsi" w:cstheme="majorHAnsi"/>
                    </w:rPr>
                  </w:pPr>
                </w:p>
                <w:p w14:paraId="5999F99F" w14:textId="56380FB5" w:rsidR="001E1C01" w:rsidRDefault="001E1C01">
                  <w:pPr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1A378B94" w14:textId="5367F53D" w:rsidR="00DE3EDB" w:rsidRPr="00975DA9" w:rsidRDefault="00DE3EDB">
            <w:pPr>
              <w:rPr>
                <w:rFonts w:asciiTheme="majorHAnsi" w:hAnsiTheme="majorHAnsi" w:cstheme="majorHAnsi"/>
              </w:rPr>
            </w:pPr>
          </w:p>
        </w:tc>
      </w:tr>
    </w:tbl>
    <w:p w14:paraId="72D87FDF" w14:textId="77777777" w:rsidR="00DE3EDB" w:rsidRPr="00975DA9" w:rsidRDefault="000D4AB8">
      <w:pPr>
        <w:pStyle w:val="Heading1"/>
        <w:rPr>
          <w:rFonts w:cstheme="majorHAnsi"/>
        </w:rPr>
      </w:pPr>
      <w:r w:rsidRPr="00975DA9">
        <w:rPr>
          <w:rFonts w:cstheme="majorHAnsi"/>
        </w:rPr>
        <w:t>5. IT, Data and Accessibility</w:t>
      </w:r>
    </w:p>
    <w:p w14:paraId="53643D0E" w14:textId="77777777" w:rsidR="003921B0" w:rsidRDefault="000D4AB8">
      <w:pPr>
        <w:rPr>
          <w:rFonts w:asciiTheme="majorHAnsi" w:hAnsiTheme="majorHAnsi" w:cstheme="majorHAnsi"/>
        </w:rPr>
      </w:pPr>
      <w:r w:rsidRPr="00975DA9">
        <w:rPr>
          <w:rFonts w:asciiTheme="majorHAnsi" w:hAnsiTheme="majorHAnsi" w:cstheme="majorHAnsi"/>
        </w:rPr>
        <w:t>Often under-costed:</w:t>
      </w:r>
    </w:p>
    <w:p w14:paraId="28B0FD75" w14:textId="735B7BB9" w:rsidR="003921B0" w:rsidRPr="00DF54BE" w:rsidRDefault="000D4AB8" w:rsidP="00DF54BE">
      <w:pPr>
        <w:pStyle w:val="ListParagraph"/>
        <w:numPr>
          <w:ilvl w:val="0"/>
          <w:numId w:val="10"/>
        </w:numPr>
        <w:rPr>
          <w:rFonts w:asciiTheme="majorHAnsi" w:hAnsiTheme="majorHAnsi" w:cstheme="majorHAnsi"/>
        </w:rPr>
      </w:pPr>
      <w:r w:rsidRPr="00DF54BE">
        <w:rPr>
          <w:rFonts w:asciiTheme="majorHAnsi" w:hAnsiTheme="majorHAnsi" w:cstheme="majorHAnsi"/>
        </w:rPr>
        <w:t>Laptops and equipment</w:t>
      </w:r>
    </w:p>
    <w:p w14:paraId="54982CDE" w14:textId="65903ADC" w:rsidR="003921B0" w:rsidRPr="00DF54BE" w:rsidRDefault="000D4AB8" w:rsidP="00DF54BE">
      <w:pPr>
        <w:pStyle w:val="ListParagraph"/>
        <w:numPr>
          <w:ilvl w:val="0"/>
          <w:numId w:val="10"/>
        </w:numPr>
        <w:rPr>
          <w:rFonts w:asciiTheme="majorHAnsi" w:hAnsiTheme="majorHAnsi" w:cstheme="majorHAnsi"/>
        </w:rPr>
      </w:pPr>
      <w:r w:rsidRPr="00DF54BE">
        <w:rPr>
          <w:rFonts w:asciiTheme="majorHAnsi" w:hAnsiTheme="majorHAnsi" w:cstheme="majorHAnsi"/>
        </w:rPr>
        <w:t xml:space="preserve">Software </w:t>
      </w:r>
      <w:r w:rsidR="00404C3D" w:rsidRPr="00DF54BE">
        <w:rPr>
          <w:rFonts w:asciiTheme="majorHAnsi" w:hAnsiTheme="majorHAnsi" w:cstheme="majorHAnsi"/>
        </w:rPr>
        <w:t>licenses</w:t>
      </w:r>
    </w:p>
    <w:p w14:paraId="6F784EF8" w14:textId="47EA15BE" w:rsidR="003921B0" w:rsidRPr="00DF54BE" w:rsidRDefault="000D4AB8" w:rsidP="00DF54BE">
      <w:pPr>
        <w:pStyle w:val="ListParagraph"/>
        <w:numPr>
          <w:ilvl w:val="0"/>
          <w:numId w:val="10"/>
        </w:numPr>
        <w:rPr>
          <w:rFonts w:asciiTheme="majorHAnsi" w:hAnsiTheme="majorHAnsi" w:cstheme="majorHAnsi"/>
        </w:rPr>
      </w:pPr>
      <w:r w:rsidRPr="00DF54BE">
        <w:rPr>
          <w:rFonts w:asciiTheme="majorHAnsi" w:hAnsiTheme="majorHAnsi" w:cstheme="majorHAnsi"/>
        </w:rPr>
        <w:t>Cloud storage</w:t>
      </w:r>
    </w:p>
    <w:p w14:paraId="77C6B349" w14:textId="0FE188DD" w:rsidR="003921B0" w:rsidRPr="00DF54BE" w:rsidRDefault="000D4AB8" w:rsidP="00DF54BE">
      <w:pPr>
        <w:pStyle w:val="ListParagraph"/>
        <w:numPr>
          <w:ilvl w:val="0"/>
          <w:numId w:val="10"/>
        </w:numPr>
        <w:rPr>
          <w:rFonts w:asciiTheme="majorHAnsi" w:hAnsiTheme="majorHAnsi" w:cstheme="majorHAnsi"/>
        </w:rPr>
      </w:pPr>
      <w:r w:rsidRPr="00DF54BE">
        <w:rPr>
          <w:rFonts w:asciiTheme="majorHAnsi" w:hAnsiTheme="majorHAnsi" w:cstheme="majorHAnsi"/>
        </w:rPr>
        <w:t>Data collection tools</w:t>
      </w:r>
    </w:p>
    <w:p w14:paraId="76AE799B" w14:textId="3AEEACE4" w:rsidR="00DE3EDB" w:rsidRPr="00DF54BE" w:rsidRDefault="000D4AB8" w:rsidP="00DF54BE">
      <w:pPr>
        <w:pStyle w:val="ListParagraph"/>
        <w:numPr>
          <w:ilvl w:val="0"/>
          <w:numId w:val="10"/>
        </w:numPr>
        <w:rPr>
          <w:rFonts w:asciiTheme="majorHAnsi" w:hAnsiTheme="majorHAnsi" w:cstheme="majorHAnsi"/>
        </w:rPr>
      </w:pPr>
      <w:r w:rsidRPr="00DF54BE">
        <w:rPr>
          <w:rFonts w:asciiTheme="majorHAnsi" w:hAnsiTheme="majorHAnsi" w:cstheme="majorHAnsi"/>
        </w:rPr>
        <w:t>Accessible equipment for participants and researchers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DE3EDB" w:rsidRPr="00975DA9" w14:paraId="1C461134" w14:textId="77777777">
        <w:tc>
          <w:tcPr>
            <w:tcW w:w="8640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414"/>
            </w:tblGrid>
            <w:tr w:rsidR="00DF54BE" w14:paraId="18641FEB" w14:textId="77777777" w:rsidTr="00DF54BE">
              <w:tc>
                <w:tcPr>
                  <w:tcW w:w="8414" w:type="dxa"/>
                </w:tcPr>
                <w:p w14:paraId="66B4880D" w14:textId="77777777" w:rsidR="00DF54BE" w:rsidRDefault="00DF54BE">
                  <w:pPr>
                    <w:rPr>
                      <w:rFonts w:asciiTheme="majorHAnsi" w:hAnsiTheme="majorHAnsi" w:cstheme="majorHAnsi"/>
                    </w:rPr>
                  </w:pPr>
                  <w:r w:rsidRPr="00975DA9">
                    <w:rPr>
                      <w:rFonts w:asciiTheme="majorHAnsi" w:hAnsiTheme="majorHAnsi" w:cstheme="majorHAnsi"/>
                    </w:rPr>
                    <w:t>Have I designed this to be deliverable and inclusive?</w:t>
                  </w:r>
                </w:p>
                <w:p w14:paraId="081EF0E6" w14:textId="77777777" w:rsidR="00DF54BE" w:rsidRDefault="00DF54BE">
                  <w:pPr>
                    <w:rPr>
                      <w:rFonts w:asciiTheme="majorHAnsi" w:hAnsiTheme="majorHAnsi" w:cstheme="majorHAnsi"/>
                    </w:rPr>
                  </w:pPr>
                </w:p>
                <w:p w14:paraId="43E789C0" w14:textId="77777777" w:rsidR="00DF54BE" w:rsidRDefault="00DF54BE">
                  <w:pPr>
                    <w:rPr>
                      <w:rFonts w:asciiTheme="majorHAnsi" w:hAnsiTheme="majorHAnsi" w:cstheme="majorHAnsi"/>
                    </w:rPr>
                  </w:pPr>
                </w:p>
                <w:p w14:paraId="1DC9122B" w14:textId="77777777" w:rsidR="00DF54BE" w:rsidRDefault="00DF54BE">
                  <w:pPr>
                    <w:rPr>
                      <w:rFonts w:asciiTheme="majorHAnsi" w:hAnsiTheme="majorHAnsi" w:cstheme="majorHAnsi"/>
                    </w:rPr>
                  </w:pPr>
                </w:p>
                <w:p w14:paraId="0E561B5B" w14:textId="32B50E76" w:rsidR="00DF54BE" w:rsidRDefault="00DF54BE">
                  <w:pPr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1E7C2938" w14:textId="796855EB" w:rsidR="00DE3EDB" w:rsidRPr="00975DA9" w:rsidRDefault="00DE3EDB">
            <w:pPr>
              <w:rPr>
                <w:rFonts w:asciiTheme="majorHAnsi" w:hAnsiTheme="majorHAnsi" w:cstheme="majorHAnsi"/>
              </w:rPr>
            </w:pPr>
          </w:p>
        </w:tc>
      </w:tr>
    </w:tbl>
    <w:p w14:paraId="470EB2C9" w14:textId="77777777" w:rsidR="00DE3EDB" w:rsidRPr="00975DA9" w:rsidRDefault="000D4AB8">
      <w:pPr>
        <w:pStyle w:val="Heading1"/>
        <w:rPr>
          <w:rFonts w:cstheme="majorHAnsi"/>
        </w:rPr>
      </w:pPr>
      <w:r w:rsidRPr="00975DA9">
        <w:rPr>
          <w:rFonts w:cstheme="majorHAnsi"/>
        </w:rPr>
        <w:t>6. Training and Development</w:t>
      </w:r>
    </w:p>
    <w:p w14:paraId="477F6A2A" w14:textId="77777777" w:rsidR="003921B0" w:rsidRDefault="000D4AB8">
      <w:pPr>
        <w:rPr>
          <w:rFonts w:asciiTheme="majorHAnsi" w:hAnsiTheme="majorHAnsi" w:cstheme="majorHAnsi"/>
        </w:rPr>
      </w:pPr>
      <w:r w:rsidRPr="00975DA9">
        <w:rPr>
          <w:rFonts w:asciiTheme="majorHAnsi" w:hAnsiTheme="majorHAnsi" w:cstheme="majorHAnsi"/>
        </w:rPr>
        <w:t>Include:</w:t>
      </w:r>
    </w:p>
    <w:p w14:paraId="143C4B55" w14:textId="1E4355F3" w:rsidR="003921B0" w:rsidRPr="005705CC" w:rsidRDefault="000D4AB8" w:rsidP="005705CC">
      <w:pPr>
        <w:pStyle w:val="ListParagraph"/>
        <w:numPr>
          <w:ilvl w:val="0"/>
          <w:numId w:val="16"/>
        </w:numPr>
        <w:rPr>
          <w:rFonts w:asciiTheme="majorHAnsi" w:hAnsiTheme="majorHAnsi" w:cstheme="majorHAnsi"/>
        </w:rPr>
      </w:pPr>
      <w:r w:rsidRPr="005705CC">
        <w:rPr>
          <w:rFonts w:asciiTheme="majorHAnsi" w:hAnsiTheme="majorHAnsi" w:cstheme="majorHAnsi"/>
        </w:rPr>
        <w:lastRenderedPageBreak/>
        <w:t>Your own development (courses, placements, leadership)</w:t>
      </w:r>
    </w:p>
    <w:p w14:paraId="17ADB0B7" w14:textId="2A5B3EDF" w:rsidR="003921B0" w:rsidRPr="005705CC" w:rsidRDefault="000D4AB8" w:rsidP="005705CC">
      <w:pPr>
        <w:pStyle w:val="ListParagraph"/>
        <w:numPr>
          <w:ilvl w:val="0"/>
          <w:numId w:val="16"/>
        </w:numPr>
        <w:rPr>
          <w:rFonts w:asciiTheme="majorHAnsi" w:hAnsiTheme="majorHAnsi" w:cstheme="majorHAnsi"/>
        </w:rPr>
      </w:pPr>
      <w:r w:rsidRPr="005705CC">
        <w:rPr>
          <w:rFonts w:asciiTheme="majorHAnsi" w:hAnsiTheme="majorHAnsi" w:cstheme="majorHAnsi"/>
        </w:rPr>
        <w:t>Training for support roles (research staff, technicians)</w:t>
      </w:r>
    </w:p>
    <w:p w14:paraId="19ED9A05" w14:textId="6822BCB1" w:rsidR="00DE3EDB" w:rsidRPr="00975DA9" w:rsidRDefault="000D4AB8">
      <w:pPr>
        <w:rPr>
          <w:rFonts w:asciiTheme="majorHAnsi" w:hAnsiTheme="majorHAnsi" w:cstheme="majorHAnsi"/>
        </w:rPr>
      </w:pPr>
      <w:r w:rsidRPr="00975DA9">
        <w:rPr>
          <w:rFonts w:asciiTheme="majorHAnsi" w:hAnsiTheme="majorHAnsi" w:cstheme="majorHAnsi"/>
        </w:rPr>
        <w:t>This strengthens delivery and credibility.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DE3EDB" w:rsidRPr="00975DA9" w14:paraId="1C550883" w14:textId="77777777">
        <w:tc>
          <w:tcPr>
            <w:tcW w:w="8640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414"/>
            </w:tblGrid>
            <w:tr w:rsidR="00025FCF" w14:paraId="0CC7B1F9" w14:textId="77777777" w:rsidTr="00025FCF">
              <w:tc>
                <w:tcPr>
                  <w:tcW w:w="8414" w:type="dxa"/>
                </w:tcPr>
                <w:p w14:paraId="226ADA4D" w14:textId="77777777" w:rsidR="00160A9C" w:rsidRDefault="00160A9C" w:rsidP="00025FCF">
                  <w:pPr>
                    <w:rPr>
                      <w:rFonts w:asciiTheme="majorHAnsi" w:hAnsiTheme="majorHAnsi" w:cstheme="majorHAnsi"/>
                    </w:rPr>
                  </w:pPr>
                  <w:r w:rsidRPr="00160A9C">
                    <w:rPr>
                      <w:rFonts w:asciiTheme="majorHAnsi" w:hAnsiTheme="majorHAnsi" w:cstheme="majorHAnsi"/>
                    </w:rPr>
                    <w:t>What capabilities do I need to develop to progress to the next stage of my academic career?</w:t>
                  </w:r>
                </w:p>
                <w:p w14:paraId="3CCFD22C" w14:textId="01646920" w:rsidR="00025FCF" w:rsidRDefault="007301C3" w:rsidP="00025FCF">
                  <w:pPr>
                    <w:rPr>
                      <w:rFonts w:asciiTheme="majorHAnsi" w:hAnsiTheme="majorHAnsi" w:cstheme="majorHAnsi"/>
                    </w:rPr>
                  </w:pPr>
                  <w:r w:rsidRPr="007301C3">
                    <w:rPr>
                      <w:rFonts w:asciiTheme="majorHAnsi" w:hAnsiTheme="majorHAnsi" w:cstheme="majorHAnsi"/>
                    </w:rPr>
                    <w:t xml:space="preserve">What skills and capabilities </w:t>
                  </w:r>
                  <w:proofErr w:type="gramStart"/>
                  <w:r w:rsidRPr="007301C3">
                    <w:rPr>
                      <w:rFonts w:asciiTheme="majorHAnsi" w:hAnsiTheme="majorHAnsi" w:cstheme="majorHAnsi"/>
                    </w:rPr>
                    <w:t>does</w:t>
                  </w:r>
                  <w:proofErr w:type="gramEnd"/>
                  <w:r w:rsidRPr="007301C3">
                    <w:rPr>
                      <w:rFonts w:asciiTheme="majorHAnsi" w:hAnsiTheme="majorHAnsi" w:cstheme="majorHAnsi"/>
                    </w:rPr>
                    <w:t xml:space="preserve"> my team need to deliver effectively and progress in their</w:t>
                  </w:r>
                  <w:r w:rsidR="00542E39">
                    <w:rPr>
                      <w:rFonts w:asciiTheme="majorHAnsi" w:hAnsiTheme="majorHAnsi" w:cstheme="majorHAnsi"/>
                    </w:rPr>
                    <w:t xml:space="preserve"> </w:t>
                  </w:r>
                  <w:r w:rsidRPr="007301C3">
                    <w:rPr>
                      <w:rFonts w:asciiTheme="majorHAnsi" w:hAnsiTheme="majorHAnsi" w:cstheme="majorHAnsi"/>
                    </w:rPr>
                    <w:t>careers?</w:t>
                  </w:r>
                </w:p>
                <w:p w14:paraId="2FFEB667" w14:textId="77777777" w:rsidR="00F51E2C" w:rsidRDefault="00F51E2C" w:rsidP="00025FCF">
                  <w:pPr>
                    <w:rPr>
                      <w:rFonts w:asciiTheme="majorHAnsi" w:hAnsiTheme="majorHAnsi" w:cstheme="majorHAnsi"/>
                    </w:rPr>
                  </w:pPr>
                </w:p>
                <w:p w14:paraId="2A1E5CB7" w14:textId="77777777" w:rsidR="00F51E2C" w:rsidRDefault="00F51E2C" w:rsidP="00025FCF">
                  <w:pPr>
                    <w:rPr>
                      <w:rFonts w:asciiTheme="majorHAnsi" w:hAnsiTheme="majorHAnsi" w:cstheme="majorHAnsi"/>
                    </w:rPr>
                  </w:pPr>
                </w:p>
                <w:p w14:paraId="0ED8D3E4" w14:textId="77777777" w:rsidR="00F51E2C" w:rsidRDefault="00F51E2C" w:rsidP="00025FCF">
                  <w:pPr>
                    <w:rPr>
                      <w:rFonts w:asciiTheme="majorHAnsi" w:hAnsiTheme="majorHAnsi" w:cstheme="majorHAnsi"/>
                    </w:rPr>
                  </w:pPr>
                </w:p>
                <w:p w14:paraId="1C454E69" w14:textId="77777777" w:rsidR="00F51E2C" w:rsidRDefault="00F51E2C" w:rsidP="00025FCF">
                  <w:pPr>
                    <w:rPr>
                      <w:rFonts w:asciiTheme="majorHAnsi" w:hAnsiTheme="majorHAnsi" w:cstheme="majorHAnsi"/>
                    </w:rPr>
                  </w:pPr>
                </w:p>
                <w:p w14:paraId="3F546F82" w14:textId="77777777" w:rsidR="00F51E2C" w:rsidRDefault="00F51E2C" w:rsidP="00025FCF">
                  <w:pPr>
                    <w:rPr>
                      <w:rFonts w:asciiTheme="majorHAnsi" w:hAnsiTheme="majorHAnsi" w:cstheme="majorHAnsi"/>
                    </w:rPr>
                  </w:pPr>
                </w:p>
                <w:p w14:paraId="70BC8F05" w14:textId="45799861" w:rsidR="00F51E2C" w:rsidRDefault="00F51E2C" w:rsidP="00025FCF">
                  <w:pPr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4B3A72DB" w14:textId="704C8F05" w:rsidR="00DE3EDB" w:rsidRPr="00975DA9" w:rsidRDefault="00DE3EDB">
            <w:pPr>
              <w:rPr>
                <w:rFonts w:asciiTheme="majorHAnsi" w:hAnsiTheme="majorHAnsi" w:cstheme="majorHAnsi"/>
              </w:rPr>
            </w:pPr>
          </w:p>
        </w:tc>
      </w:tr>
    </w:tbl>
    <w:p w14:paraId="053451F9" w14:textId="77777777" w:rsidR="00DE3EDB" w:rsidRPr="00975DA9" w:rsidRDefault="000D4AB8">
      <w:pPr>
        <w:pStyle w:val="Heading1"/>
        <w:rPr>
          <w:rFonts w:cstheme="majorHAnsi"/>
        </w:rPr>
      </w:pPr>
      <w:r w:rsidRPr="00975DA9">
        <w:rPr>
          <w:rFonts w:cstheme="majorHAnsi"/>
        </w:rPr>
        <w:t>7. Public and Patient Involvement and Engagement</w:t>
      </w:r>
    </w:p>
    <w:p w14:paraId="433982C4" w14:textId="4DB403C4" w:rsidR="00DE3EDB" w:rsidRDefault="000D4AB8">
      <w:pPr>
        <w:rPr>
          <w:rFonts w:asciiTheme="majorHAnsi" w:hAnsiTheme="majorHAnsi" w:cstheme="majorHAnsi"/>
        </w:rPr>
      </w:pPr>
      <w:r w:rsidRPr="00975DA9">
        <w:rPr>
          <w:rFonts w:asciiTheme="majorHAnsi" w:hAnsiTheme="majorHAnsi" w:cstheme="majorHAnsi"/>
        </w:rPr>
        <w:t>Think about co-design from the start. For many funders this is essential.</w:t>
      </w:r>
      <w:r w:rsidR="00F51E2C">
        <w:rPr>
          <w:rFonts w:asciiTheme="majorHAnsi" w:hAnsiTheme="majorHAnsi" w:cstheme="majorHAnsi"/>
        </w:rPr>
        <w:t xml:space="preserve"> </w:t>
      </w:r>
      <w:r w:rsidRPr="00975DA9">
        <w:rPr>
          <w:rFonts w:asciiTheme="majorHAnsi" w:hAnsiTheme="majorHAnsi" w:cstheme="majorHAnsi"/>
        </w:rPr>
        <w:t>Use appropriate rates (e.g. NIHR) and ensure meaningful, ongoing involvement.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D3410" w14:paraId="584BFEEB" w14:textId="77777777" w:rsidTr="00BD3410">
        <w:tc>
          <w:tcPr>
            <w:tcW w:w="9350" w:type="dxa"/>
          </w:tcPr>
          <w:p w14:paraId="5BA90F34" w14:textId="2A1E26EA" w:rsidR="00BD3410" w:rsidRDefault="00BD3410" w:rsidP="00BD3410">
            <w:pPr>
              <w:rPr>
                <w:rFonts w:asciiTheme="majorHAnsi" w:hAnsiTheme="majorHAnsi" w:cstheme="majorHAnsi"/>
              </w:rPr>
            </w:pPr>
            <w:r w:rsidRPr="00975DA9">
              <w:rPr>
                <w:rFonts w:asciiTheme="majorHAnsi" w:hAnsiTheme="majorHAnsi" w:cstheme="majorHAnsi"/>
              </w:rPr>
              <w:t xml:space="preserve">Where does </w:t>
            </w:r>
            <w:r w:rsidR="00FD1EEE">
              <w:rPr>
                <w:rFonts w:asciiTheme="majorHAnsi" w:hAnsiTheme="majorHAnsi" w:cstheme="majorHAnsi"/>
              </w:rPr>
              <w:t>public/patient invol</w:t>
            </w:r>
            <w:r w:rsidR="00542E39">
              <w:rPr>
                <w:rFonts w:asciiTheme="majorHAnsi" w:hAnsiTheme="majorHAnsi" w:cstheme="majorHAnsi"/>
              </w:rPr>
              <w:t>vement</w:t>
            </w:r>
            <w:r w:rsidRPr="00975DA9">
              <w:rPr>
                <w:rFonts w:asciiTheme="majorHAnsi" w:hAnsiTheme="majorHAnsi" w:cstheme="majorHAnsi"/>
              </w:rPr>
              <w:t xml:space="preserve"> genuinely shape my research?</w:t>
            </w:r>
          </w:p>
          <w:p w14:paraId="4F757AF6" w14:textId="77777777" w:rsidR="00BD3410" w:rsidRDefault="00BD3410" w:rsidP="00BD3410">
            <w:pPr>
              <w:rPr>
                <w:rFonts w:asciiTheme="majorHAnsi" w:hAnsiTheme="majorHAnsi" w:cstheme="majorHAnsi"/>
              </w:rPr>
            </w:pPr>
            <w:r w:rsidRPr="00975DA9">
              <w:rPr>
                <w:rFonts w:asciiTheme="majorHAnsi" w:hAnsiTheme="majorHAnsi" w:cstheme="majorHAnsi"/>
              </w:rPr>
              <w:t>Have I costed involvement fairly?</w:t>
            </w:r>
          </w:p>
          <w:p w14:paraId="54381C01" w14:textId="77777777" w:rsidR="00BF6B4B" w:rsidRDefault="00BF6B4B" w:rsidP="00BD3410">
            <w:pPr>
              <w:rPr>
                <w:rFonts w:asciiTheme="majorHAnsi" w:hAnsiTheme="majorHAnsi" w:cstheme="majorHAnsi"/>
              </w:rPr>
            </w:pPr>
          </w:p>
          <w:p w14:paraId="51224F0C" w14:textId="77777777" w:rsidR="00BF6B4B" w:rsidRDefault="00BF6B4B" w:rsidP="00BD3410">
            <w:pPr>
              <w:rPr>
                <w:rFonts w:asciiTheme="majorHAnsi" w:hAnsiTheme="majorHAnsi" w:cstheme="majorHAnsi"/>
              </w:rPr>
            </w:pPr>
          </w:p>
          <w:p w14:paraId="023840F2" w14:textId="77777777" w:rsidR="00BD3410" w:rsidRDefault="00BD3410" w:rsidP="00BD3410">
            <w:pPr>
              <w:rPr>
                <w:rFonts w:asciiTheme="majorHAnsi" w:hAnsiTheme="majorHAnsi" w:cstheme="majorHAnsi"/>
              </w:rPr>
            </w:pPr>
          </w:p>
          <w:p w14:paraId="470DBC96" w14:textId="77777777" w:rsidR="00BD3410" w:rsidRDefault="00BD3410" w:rsidP="00BD3410">
            <w:pPr>
              <w:rPr>
                <w:rFonts w:asciiTheme="majorHAnsi" w:hAnsiTheme="majorHAnsi" w:cstheme="majorHAnsi"/>
              </w:rPr>
            </w:pPr>
          </w:p>
          <w:p w14:paraId="6890FC50" w14:textId="77777777" w:rsidR="00BD3410" w:rsidRDefault="00BD3410" w:rsidP="00BD3410">
            <w:pPr>
              <w:rPr>
                <w:rFonts w:asciiTheme="majorHAnsi" w:hAnsiTheme="majorHAnsi" w:cstheme="majorHAnsi"/>
              </w:rPr>
            </w:pPr>
          </w:p>
          <w:p w14:paraId="4FB4D1B8" w14:textId="77777777" w:rsidR="00BD3410" w:rsidRDefault="00BD3410" w:rsidP="00BD3410">
            <w:pPr>
              <w:rPr>
                <w:rFonts w:asciiTheme="majorHAnsi" w:hAnsiTheme="majorHAnsi" w:cstheme="majorHAnsi"/>
              </w:rPr>
            </w:pPr>
          </w:p>
          <w:p w14:paraId="5E96BFE1" w14:textId="7FB92AC2" w:rsidR="00BD3410" w:rsidRDefault="00BD3410" w:rsidP="00BD3410">
            <w:pPr>
              <w:rPr>
                <w:rFonts w:asciiTheme="majorHAnsi" w:hAnsiTheme="majorHAnsi" w:cstheme="majorHAnsi"/>
              </w:rPr>
            </w:pPr>
          </w:p>
        </w:tc>
      </w:tr>
    </w:tbl>
    <w:p w14:paraId="6076B886" w14:textId="77777777" w:rsidR="00DE3EDB" w:rsidRPr="00975DA9" w:rsidRDefault="000D4AB8">
      <w:pPr>
        <w:pStyle w:val="Heading1"/>
        <w:rPr>
          <w:rFonts w:cstheme="majorHAnsi"/>
        </w:rPr>
      </w:pPr>
      <w:r w:rsidRPr="00975DA9">
        <w:rPr>
          <w:rFonts w:cstheme="majorHAnsi"/>
        </w:rPr>
        <w:t>8. Creative and Non-Traditional Approaches</w:t>
      </w:r>
    </w:p>
    <w:p w14:paraId="6EF5AE8B" w14:textId="6443B095" w:rsidR="003921B0" w:rsidRDefault="000D4AB8">
      <w:pPr>
        <w:rPr>
          <w:rFonts w:asciiTheme="majorHAnsi" w:hAnsiTheme="majorHAnsi" w:cstheme="majorHAnsi"/>
        </w:rPr>
      </w:pPr>
      <w:r w:rsidRPr="00975DA9">
        <w:rPr>
          <w:rFonts w:asciiTheme="majorHAnsi" w:hAnsiTheme="majorHAnsi" w:cstheme="majorHAnsi"/>
        </w:rPr>
        <w:t>Will the</w:t>
      </w:r>
      <w:r w:rsidR="000F1230">
        <w:rPr>
          <w:rFonts w:asciiTheme="majorHAnsi" w:hAnsiTheme="majorHAnsi" w:cstheme="majorHAnsi"/>
        </w:rPr>
        <w:t xml:space="preserve"> following</w:t>
      </w:r>
      <w:r w:rsidRPr="00975DA9">
        <w:rPr>
          <w:rFonts w:asciiTheme="majorHAnsi" w:hAnsiTheme="majorHAnsi" w:cstheme="majorHAnsi"/>
        </w:rPr>
        <w:t xml:space="preserve"> enhance your research</w:t>
      </w:r>
      <w:r w:rsidR="000F1230">
        <w:rPr>
          <w:rFonts w:asciiTheme="majorHAnsi" w:hAnsiTheme="majorHAnsi" w:cstheme="majorHAnsi"/>
        </w:rPr>
        <w:t xml:space="preserve"> and, if so, how</w:t>
      </w:r>
      <w:r w:rsidRPr="00975DA9">
        <w:rPr>
          <w:rFonts w:asciiTheme="majorHAnsi" w:hAnsiTheme="majorHAnsi" w:cstheme="majorHAnsi"/>
        </w:rPr>
        <w:t>?</w:t>
      </w:r>
    </w:p>
    <w:p w14:paraId="4C00A0E6" w14:textId="660EB248" w:rsidR="003921B0" w:rsidRPr="000F1230" w:rsidRDefault="000D4AB8" w:rsidP="000F1230">
      <w:pPr>
        <w:pStyle w:val="ListParagraph"/>
        <w:numPr>
          <w:ilvl w:val="0"/>
          <w:numId w:val="17"/>
        </w:numPr>
        <w:rPr>
          <w:rFonts w:asciiTheme="majorHAnsi" w:hAnsiTheme="majorHAnsi" w:cstheme="majorHAnsi"/>
        </w:rPr>
      </w:pPr>
      <w:r w:rsidRPr="000F1230">
        <w:rPr>
          <w:rFonts w:asciiTheme="majorHAnsi" w:hAnsiTheme="majorHAnsi" w:cstheme="majorHAnsi"/>
        </w:rPr>
        <w:t>Artists</w:t>
      </w:r>
    </w:p>
    <w:p w14:paraId="032F6A08" w14:textId="409562CA" w:rsidR="003921B0" w:rsidRPr="000F1230" w:rsidRDefault="000D4AB8" w:rsidP="000F1230">
      <w:pPr>
        <w:pStyle w:val="ListParagraph"/>
        <w:numPr>
          <w:ilvl w:val="0"/>
          <w:numId w:val="17"/>
        </w:numPr>
        <w:rPr>
          <w:rFonts w:asciiTheme="majorHAnsi" w:hAnsiTheme="majorHAnsi" w:cstheme="majorHAnsi"/>
        </w:rPr>
      </w:pPr>
      <w:r w:rsidRPr="000F1230">
        <w:rPr>
          <w:rFonts w:asciiTheme="majorHAnsi" w:hAnsiTheme="majorHAnsi" w:cstheme="majorHAnsi"/>
        </w:rPr>
        <w:t>Creative facilitators</w:t>
      </w:r>
    </w:p>
    <w:p w14:paraId="17D95CFE" w14:textId="7AE6E96E" w:rsidR="003921B0" w:rsidRPr="000F1230" w:rsidRDefault="000D4AB8" w:rsidP="000F1230">
      <w:pPr>
        <w:pStyle w:val="ListParagraph"/>
        <w:numPr>
          <w:ilvl w:val="0"/>
          <w:numId w:val="17"/>
        </w:numPr>
        <w:rPr>
          <w:rFonts w:asciiTheme="majorHAnsi" w:hAnsiTheme="majorHAnsi" w:cstheme="majorHAnsi"/>
        </w:rPr>
      </w:pPr>
      <w:r w:rsidRPr="000F1230">
        <w:rPr>
          <w:rFonts w:asciiTheme="majorHAnsi" w:hAnsiTheme="majorHAnsi" w:cstheme="majorHAnsi"/>
        </w:rPr>
        <w:t>Filming and editing</w:t>
      </w:r>
    </w:p>
    <w:p w14:paraId="4591E4CA" w14:textId="25551C13" w:rsidR="00DE3EDB" w:rsidRPr="000F1230" w:rsidRDefault="000D4AB8" w:rsidP="000F1230">
      <w:pPr>
        <w:pStyle w:val="ListParagraph"/>
        <w:numPr>
          <w:ilvl w:val="0"/>
          <w:numId w:val="17"/>
        </w:numPr>
        <w:rPr>
          <w:rFonts w:asciiTheme="majorHAnsi" w:hAnsiTheme="majorHAnsi" w:cstheme="majorHAnsi"/>
        </w:rPr>
      </w:pPr>
      <w:r w:rsidRPr="000F1230">
        <w:rPr>
          <w:rFonts w:asciiTheme="majorHAnsi" w:hAnsiTheme="majorHAnsi" w:cstheme="majorHAnsi"/>
        </w:rPr>
        <w:t>Documentaries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DE3EDB" w:rsidRPr="00975DA9" w14:paraId="5233B820" w14:textId="77777777">
        <w:tc>
          <w:tcPr>
            <w:tcW w:w="8640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414"/>
            </w:tblGrid>
            <w:tr w:rsidR="000F1230" w14:paraId="16F0FD80" w14:textId="77777777" w:rsidTr="000F1230">
              <w:tc>
                <w:tcPr>
                  <w:tcW w:w="8414" w:type="dxa"/>
                </w:tcPr>
                <w:p w14:paraId="532FAB9D" w14:textId="77777777" w:rsidR="000F1230" w:rsidRPr="000F1230" w:rsidRDefault="000F1230" w:rsidP="000F1230">
                  <w:pPr>
                    <w:rPr>
                      <w:rFonts w:asciiTheme="majorHAnsi" w:hAnsiTheme="majorHAnsi" w:cstheme="majorHAnsi"/>
                    </w:rPr>
                  </w:pPr>
                  <w:r w:rsidRPr="000F1230">
                    <w:rPr>
                      <w:rFonts w:asciiTheme="majorHAnsi" w:hAnsiTheme="majorHAnsi" w:cstheme="majorHAnsi"/>
                    </w:rPr>
                    <w:t>Why is this approach necessary?</w:t>
                  </w:r>
                </w:p>
                <w:p w14:paraId="68399CD3" w14:textId="77777777" w:rsidR="000F1230" w:rsidRDefault="000F1230" w:rsidP="000F1230">
                  <w:pPr>
                    <w:rPr>
                      <w:rFonts w:asciiTheme="majorHAnsi" w:hAnsiTheme="majorHAnsi" w:cstheme="majorHAnsi"/>
                    </w:rPr>
                  </w:pPr>
                  <w:r w:rsidRPr="000F1230">
                    <w:rPr>
                      <w:rFonts w:asciiTheme="majorHAnsi" w:hAnsiTheme="majorHAnsi" w:cstheme="majorHAnsi"/>
                    </w:rPr>
                    <w:t>Can I clearly justify it?</w:t>
                  </w:r>
                </w:p>
                <w:p w14:paraId="590B1E94" w14:textId="77777777" w:rsidR="00A33F4F" w:rsidRDefault="00A33F4F" w:rsidP="000F1230">
                  <w:pPr>
                    <w:rPr>
                      <w:rFonts w:asciiTheme="majorHAnsi" w:hAnsiTheme="majorHAnsi" w:cstheme="majorHAnsi"/>
                    </w:rPr>
                  </w:pPr>
                </w:p>
                <w:p w14:paraId="2B076223" w14:textId="77777777" w:rsidR="00A33F4F" w:rsidRDefault="00A33F4F" w:rsidP="000F1230">
                  <w:pPr>
                    <w:rPr>
                      <w:rFonts w:asciiTheme="majorHAnsi" w:hAnsiTheme="majorHAnsi" w:cstheme="majorHAnsi"/>
                    </w:rPr>
                  </w:pPr>
                </w:p>
                <w:p w14:paraId="7842DC16" w14:textId="77777777" w:rsidR="00A33F4F" w:rsidRDefault="00A33F4F" w:rsidP="000F1230">
                  <w:pPr>
                    <w:rPr>
                      <w:rFonts w:asciiTheme="majorHAnsi" w:hAnsiTheme="majorHAnsi" w:cstheme="majorHAnsi"/>
                    </w:rPr>
                  </w:pPr>
                </w:p>
                <w:p w14:paraId="45F98184" w14:textId="77777777" w:rsidR="00A33F4F" w:rsidRDefault="00A33F4F" w:rsidP="000F1230">
                  <w:pPr>
                    <w:rPr>
                      <w:rFonts w:asciiTheme="majorHAnsi" w:hAnsiTheme="majorHAnsi" w:cstheme="majorHAnsi"/>
                    </w:rPr>
                  </w:pPr>
                </w:p>
                <w:p w14:paraId="7408F6CD" w14:textId="66D77CE0" w:rsidR="00A33F4F" w:rsidRPr="000F1230" w:rsidRDefault="00A33F4F" w:rsidP="000F1230">
                  <w:pPr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0902F9BF" w14:textId="53BEA0E7" w:rsidR="00DE3EDB" w:rsidRPr="00975DA9" w:rsidRDefault="00DE3EDB">
            <w:pPr>
              <w:rPr>
                <w:rFonts w:asciiTheme="majorHAnsi" w:hAnsiTheme="majorHAnsi" w:cstheme="majorHAnsi"/>
              </w:rPr>
            </w:pPr>
          </w:p>
        </w:tc>
      </w:tr>
    </w:tbl>
    <w:p w14:paraId="252B961E" w14:textId="77777777" w:rsidR="00DE3EDB" w:rsidRPr="00975DA9" w:rsidRDefault="000D4AB8">
      <w:pPr>
        <w:pStyle w:val="Heading1"/>
        <w:rPr>
          <w:rFonts w:cstheme="majorHAnsi"/>
        </w:rPr>
      </w:pPr>
      <w:r w:rsidRPr="00975DA9">
        <w:rPr>
          <w:rFonts w:cstheme="majorHAnsi"/>
        </w:rPr>
        <w:lastRenderedPageBreak/>
        <w:t>9. Facilities</w:t>
      </w:r>
    </w:p>
    <w:p w14:paraId="513E9217" w14:textId="77777777" w:rsidR="003921B0" w:rsidRDefault="000D4AB8">
      <w:pPr>
        <w:rPr>
          <w:rFonts w:asciiTheme="majorHAnsi" w:hAnsiTheme="majorHAnsi" w:cstheme="majorHAnsi"/>
        </w:rPr>
      </w:pPr>
      <w:r w:rsidRPr="00975DA9">
        <w:rPr>
          <w:rFonts w:asciiTheme="majorHAnsi" w:hAnsiTheme="majorHAnsi" w:cstheme="majorHAnsi"/>
        </w:rPr>
        <w:t>Consider what you need access to:</w:t>
      </w:r>
    </w:p>
    <w:p w14:paraId="48E16EE1" w14:textId="34820AD7" w:rsidR="003921B0" w:rsidRPr="004D3236" w:rsidRDefault="000D4AB8" w:rsidP="004D3236">
      <w:pPr>
        <w:pStyle w:val="ListParagraph"/>
        <w:numPr>
          <w:ilvl w:val="0"/>
          <w:numId w:val="18"/>
        </w:numPr>
        <w:rPr>
          <w:rFonts w:asciiTheme="majorHAnsi" w:hAnsiTheme="majorHAnsi" w:cstheme="majorHAnsi"/>
        </w:rPr>
      </w:pPr>
      <w:r w:rsidRPr="004D3236">
        <w:rPr>
          <w:rFonts w:asciiTheme="majorHAnsi" w:hAnsiTheme="majorHAnsi" w:cstheme="majorHAnsi"/>
        </w:rPr>
        <w:t>Laboratories</w:t>
      </w:r>
    </w:p>
    <w:p w14:paraId="20EB065C" w14:textId="59A0FE78" w:rsidR="003921B0" w:rsidRPr="004D3236" w:rsidRDefault="000D4AB8" w:rsidP="004D3236">
      <w:pPr>
        <w:pStyle w:val="ListParagraph"/>
        <w:numPr>
          <w:ilvl w:val="0"/>
          <w:numId w:val="18"/>
        </w:numPr>
        <w:rPr>
          <w:rFonts w:asciiTheme="majorHAnsi" w:hAnsiTheme="majorHAnsi" w:cstheme="majorHAnsi"/>
        </w:rPr>
      </w:pPr>
      <w:r w:rsidRPr="004D3236">
        <w:rPr>
          <w:rFonts w:asciiTheme="majorHAnsi" w:hAnsiTheme="majorHAnsi" w:cstheme="majorHAnsi"/>
        </w:rPr>
        <w:t>Shared equipment</w:t>
      </w:r>
    </w:p>
    <w:p w14:paraId="3845EA10" w14:textId="469FBA34" w:rsidR="003921B0" w:rsidRPr="004D3236" w:rsidRDefault="000D4AB8" w:rsidP="004D3236">
      <w:pPr>
        <w:pStyle w:val="ListParagraph"/>
        <w:numPr>
          <w:ilvl w:val="0"/>
          <w:numId w:val="18"/>
        </w:numPr>
        <w:rPr>
          <w:rFonts w:asciiTheme="majorHAnsi" w:hAnsiTheme="majorHAnsi" w:cstheme="majorHAnsi"/>
        </w:rPr>
      </w:pPr>
      <w:r w:rsidRPr="004D3236">
        <w:rPr>
          <w:rFonts w:asciiTheme="majorHAnsi" w:hAnsiTheme="majorHAnsi" w:cstheme="majorHAnsi"/>
        </w:rPr>
        <w:t>Specialist units</w:t>
      </w:r>
    </w:p>
    <w:p w14:paraId="15D2F3CA" w14:textId="25E9CA8F" w:rsidR="003921B0" w:rsidRPr="004D3236" w:rsidRDefault="000D4AB8" w:rsidP="004D3236">
      <w:pPr>
        <w:pStyle w:val="ListParagraph"/>
        <w:numPr>
          <w:ilvl w:val="0"/>
          <w:numId w:val="18"/>
        </w:numPr>
        <w:rPr>
          <w:rFonts w:asciiTheme="majorHAnsi" w:hAnsiTheme="majorHAnsi" w:cstheme="majorHAnsi"/>
        </w:rPr>
      </w:pPr>
      <w:r w:rsidRPr="004D3236">
        <w:rPr>
          <w:rFonts w:asciiTheme="majorHAnsi" w:hAnsiTheme="majorHAnsi" w:cstheme="majorHAnsi"/>
        </w:rPr>
        <w:t>Imaging / technical facilities</w:t>
      </w:r>
    </w:p>
    <w:p w14:paraId="142AC55B" w14:textId="6D31428C" w:rsidR="00DE3EDB" w:rsidRDefault="000D4AB8">
      <w:pPr>
        <w:rPr>
          <w:rFonts w:asciiTheme="majorHAnsi" w:hAnsiTheme="majorHAnsi" w:cstheme="majorHAnsi"/>
        </w:rPr>
      </w:pPr>
      <w:r w:rsidRPr="00975DA9">
        <w:rPr>
          <w:rFonts w:asciiTheme="majorHAnsi" w:hAnsiTheme="majorHAnsi" w:cstheme="majorHAnsi"/>
        </w:rPr>
        <w:t>Engage early with those who manage them.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E2319" w14:paraId="59F7875A" w14:textId="77777777" w:rsidTr="00CE2319">
        <w:tc>
          <w:tcPr>
            <w:tcW w:w="9350" w:type="dxa"/>
          </w:tcPr>
          <w:p w14:paraId="783DC04E" w14:textId="77777777" w:rsidR="00CE2319" w:rsidRDefault="00CE2319" w:rsidP="00CE2319">
            <w:pPr>
              <w:rPr>
                <w:rFonts w:asciiTheme="majorHAnsi" w:hAnsiTheme="majorHAnsi" w:cstheme="majorHAnsi"/>
              </w:rPr>
            </w:pPr>
            <w:r w:rsidRPr="00975DA9">
              <w:rPr>
                <w:rFonts w:asciiTheme="majorHAnsi" w:hAnsiTheme="majorHAnsi" w:cstheme="majorHAnsi"/>
              </w:rPr>
              <w:t>What do I need to deliver this project properly?</w:t>
            </w:r>
          </w:p>
          <w:p w14:paraId="1B142C8D" w14:textId="77777777" w:rsidR="00CE2319" w:rsidRDefault="00CE2319" w:rsidP="00CE2319">
            <w:pPr>
              <w:rPr>
                <w:rFonts w:asciiTheme="majorHAnsi" w:hAnsiTheme="majorHAnsi" w:cstheme="majorHAnsi"/>
              </w:rPr>
            </w:pPr>
            <w:r w:rsidRPr="00975DA9">
              <w:rPr>
                <w:rFonts w:asciiTheme="majorHAnsi" w:hAnsiTheme="majorHAnsi" w:cstheme="majorHAnsi"/>
              </w:rPr>
              <w:t>Have I spoken to the people who run these facilities?</w:t>
            </w:r>
          </w:p>
          <w:p w14:paraId="7758F367" w14:textId="77777777" w:rsidR="00C23AC3" w:rsidRDefault="00C23AC3" w:rsidP="00CE2319">
            <w:pPr>
              <w:rPr>
                <w:rFonts w:asciiTheme="majorHAnsi" w:hAnsiTheme="majorHAnsi" w:cstheme="majorHAnsi"/>
              </w:rPr>
            </w:pPr>
          </w:p>
          <w:p w14:paraId="59B24933" w14:textId="77777777" w:rsidR="00C23AC3" w:rsidRDefault="00C23AC3" w:rsidP="00CE2319">
            <w:pPr>
              <w:rPr>
                <w:rFonts w:asciiTheme="majorHAnsi" w:hAnsiTheme="majorHAnsi" w:cstheme="majorHAnsi"/>
              </w:rPr>
            </w:pPr>
          </w:p>
          <w:p w14:paraId="7F88A5AC" w14:textId="77777777" w:rsidR="00C23AC3" w:rsidRDefault="00C23AC3" w:rsidP="00CE2319">
            <w:pPr>
              <w:rPr>
                <w:rFonts w:asciiTheme="majorHAnsi" w:hAnsiTheme="majorHAnsi" w:cstheme="majorHAnsi"/>
              </w:rPr>
            </w:pPr>
          </w:p>
          <w:p w14:paraId="1FA6B842" w14:textId="05E73582" w:rsidR="00C23AC3" w:rsidRDefault="00C23AC3" w:rsidP="00CE2319">
            <w:pPr>
              <w:rPr>
                <w:rFonts w:asciiTheme="majorHAnsi" w:hAnsiTheme="majorHAnsi" w:cstheme="majorHAnsi"/>
              </w:rPr>
            </w:pPr>
          </w:p>
        </w:tc>
      </w:tr>
    </w:tbl>
    <w:p w14:paraId="0F656641" w14:textId="77777777" w:rsidR="00DE3EDB" w:rsidRPr="00975DA9" w:rsidRDefault="000D4AB8">
      <w:pPr>
        <w:pStyle w:val="Heading1"/>
        <w:rPr>
          <w:rFonts w:cstheme="majorHAnsi"/>
        </w:rPr>
      </w:pPr>
      <w:r w:rsidRPr="00975DA9">
        <w:rPr>
          <w:rFonts w:cstheme="majorHAnsi"/>
        </w:rPr>
        <w:t>10. Advisory Board</w:t>
      </w:r>
    </w:p>
    <w:p w14:paraId="121223E5" w14:textId="77777777" w:rsidR="003921B0" w:rsidRDefault="000D4AB8">
      <w:pPr>
        <w:rPr>
          <w:rFonts w:asciiTheme="majorHAnsi" w:hAnsiTheme="majorHAnsi" w:cstheme="majorHAnsi"/>
        </w:rPr>
      </w:pPr>
      <w:r w:rsidRPr="00975DA9">
        <w:rPr>
          <w:rFonts w:asciiTheme="majorHAnsi" w:hAnsiTheme="majorHAnsi" w:cstheme="majorHAnsi"/>
        </w:rPr>
        <w:t>Do you need an advisory board or similar structure?</w:t>
      </w:r>
    </w:p>
    <w:p w14:paraId="40107C64" w14:textId="736C053E" w:rsidR="00DE3EDB" w:rsidRDefault="000D4AB8">
      <w:pPr>
        <w:rPr>
          <w:rFonts w:asciiTheme="majorHAnsi" w:hAnsiTheme="majorHAnsi" w:cstheme="majorHAnsi"/>
        </w:rPr>
      </w:pPr>
      <w:r w:rsidRPr="00975DA9">
        <w:rPr>
          <w:rFonts w:asciiTheme="majorHAnsi" w:hAnsiTheme="majorHAnsi" w:cstheme="majorHAnsi"/>
        </w:rPr>
        <w:t>Consider expertise, honoraria, travel and meeting frequency.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7394E" w14:paraId="1DDF7ACD" w14:textId="77777777" w:rsidTr="00E7394E">
        <w:tc>
          <w:tcPr>
            <w:tcW w:w="9350" w:type="dxa"/>
          </w:tcPr>
          <w:p w14:paraId="3AC15005" w14:textId="77777777" w:rsidR="00E7394E" w:rsidRDefault="00E7394E" w:rsidP="00E7394E">
            <w:pPr>
              <w:rPr>
                <w:rFonts w:asciiTheme="majorHAnsi" w:hAnsiTheme="majorHAnsi" w:cstheme="majorHAnsi"/>
              </w:rPr>
            </w:pPr>
            <w:r w:rsidRPr="00975DA9">
              <w:rPr>
                <w:rFonts w:asciiTheme="majorHAnsi" w:hAnsiTheme="majorHAnsi" w:cstheme="majorHAnsi"/>
              </w:rPr>
              <w:t>What expertise strengthens my project?</w:t>
            </w:r>
          </w:p>
          <w:p w14:paraId="7304E559" w14:textId="2527B45F" w:rsidR="00E7394E" w:rsidRDefault="00E7394E" w:rsidP="00E7394E">
            <w:pPr>
              <w:rPr>
                <w:rFonts w:asciiTheme="majorHAnsi" w:hAnsiTheme="majorHAnsi" w:cstheme="majorHAnsi"/>
              </w:rPr>
            </w:pPr>
            <w:r w:rsidRPr="00975DA9">
              <w:rPr>
                <w:rFonts w:asciiTheme="majorHAnsi" w:hAnsiTheme="majorHAnsi" w:cstheme="majorHAnsi"/>
              </w:rPr>
              <w:t xml:space="preserve">Have I </w:t>
            </w:r>
            <w:proofErr w:type="gramStart"/>
            <w:r w:rsidRPr="00975DA9">
              <w:rPr>
                <w:rFonts w:asciiTheme="majorHAnsi" w:hAnsiTheme="majorHAnsi" w:cstheme="majorHAnsi"/>
              </w:rPr>
              <w:t>resourced</w:t>
            </w:r>
            <w:proofErr w:type="gramEnd"/>
            <w:r w:rsidRPr="00975DA9">
              <w:rPr>
                <w:rFonts w:asciiTheme="majorHAnsi" w:hAnsiTheme="majorHAnsi" w:cstheme="majorHAnsi"/>
              </w:rPr>
              <w:t xml:space="preserve"> it properly?</w:t>
            </w:r>
          </w:p>
        </w:tc>
      </w:tr>
    </w:tbl>
    <w:p w14:paraId="570367C0" w14:textId="77777777" w:rsidR="00DE3EDB" w:rsidRPr="00975DA9" w:rsidRDefault="000D4AB8">
      <w:pPr>
        <w:pStyle w:val="Heading1"/>
        <w:rPr>
          <w:rFonts w:cstheme="majorHAnsi"/>
        </w:rPr>
      </w:pPr>
      <w:r w:rsidRPr="00975DA9">
        <w:rPr>
          <w:rFonts w:cstheme="majorHAnsi"/>
        </w:rPr>
        <w:t>11. Conferences and External Engagement</w:t>
      </w:r>
    </w:p>
    <w:p w14:paraId="41007AC5" w14:textId="77777777" w:rsidR="003921B0" w:rsidRDefault="000D4AB8">
      <w:pPr>
        <w:rPr>
          <w:rFonts w:asciiTheme="majorHAnsi" w:hAnsiTheme="majorHAnsi" w:cstheme="majorHAnsi"/>
        </w:rPr>
      </w:pPr>
      <w:r w:rsidRPr="00975DA9">
        <w:rPr>
          <w:rFonts w:asciiTheme="majorHAnsi" w:hAnsiTheme="majorHAnsi" w:cstheme="majorHAnsi"/>
        </w:rPr>
        <w:t>Be intentional:</w:t>
      </w:r>
    </w:p>
    <w:p w14:paraId="2D96AE3F" w14:textId="73B2E83F" w:rsidR="003921B0" w:rsidRPr="00163A6A" w:rsidRDefault="000D4AB8" w:rsidP="00163A6A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163A6A">
        <w:rPr>
          <w:rFonts w:asciiTheme="majorHAnsi" w:hAnsiTheme="majorHAnsi" w:cstheme="majorHAnsi"/>
        </w:rPr>
        <w:t>Which conferences?</w:t>
      </w:r>
    </w:p>
    <w:p w14:paraId="1C0AFC5E" w14:textId="4C16952B" w:rsidR="003921B0" w:rsidRPr="00163A6A" w:rsidRDefault="000D4AB8" w:rsidP="00163A6A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163A6A">
        <w:rPr>
          <w:rFonts w:asciiTheme="majorHAnsi" w:hAnsiTheme="majorHAnsi" w:cstheme="majorHAnsi"/>
        </w:rPr>
        <w:t>Who attends (whole team?)</w:t>
      </w:r>
    </w:p>
    <w:p w14:paraId="13AF1DCC" w14:textId="631E5B1D" w:rsidR="003921B0" w:rsidRPr="00163A6A" w:rsidRDefault="000D4AB8" w:rsidP="00163A6A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163A6A">
        <w:rPr>
          <w:rFonts w:asciiTheme="majorHAnsi" w:hAnsiTheme="majorHAnsi" w:cstheme="majorHAnsi"/>
        </w:rPr>
        <w:t>When during the project?</w:t>
      </w:r>
    </w:p>
    <w:p w14:paraId="38B00831" w14:textId="236DFC23" w:rsidR="00DE3EDB" w:rsidRPr="00163A6A" w:rsidRDefault="000D4AB8" w:rsidP="00163A6A">
      <w:pPr>
        <w:pStyle w:val="ListParagraph"/>
        <w:numPr>
          <w:ilvl w:val="0"/>
          <w:numId w:val="19"/>
        </w:numPr>
        <w:rPr>
          <w:rFonts w:asciiTheme="majorHAnsi" w:hAnsiTheme="majorHAnsi" w:cstheme="majorHAnsi"/>
        </w:rPr>
      </w:pPr>
      <w:r w:rsidRPr="00163A6A">
        <w:rPr>
          <w:rFonts w:asciiTheme="majorHAnsi" w:hAnsiTheme="majorHAnsi" w:cstheme="majorHAnsi"/>
        </w:rPr>
        <w:t>What will you contribute?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DE3EDB" w:rsidRPr="00975DA9" w14:paraId="60BA1BEE" w14:textId="77777777">
        <w:tc>
          <w:tcPr>
            <w:tcW w:w="8640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414"/>
            </w:tblGrid>
            <w:tr w:rsidR="00C31721" w14:paraId="7151C7A4" w14:textId="77777777" w:rsidTr="00C31721">
              <w:tc>
                <w:tcPr>
                  <w:tcW w:w="8414" w:type="dxa"/>
                </w:tcPr>
                <w:p w14:paraId="3CBE7EB2" w14:textId="77777777" w:rsidR="00C31721" w:rsidRPr="00C31721" w:rsidRDefault="00C31721" w:rsidP="00C31721">
                  <w:pPr>
                    <w:rPr>
                      <w:rFonts w:asciiTheme="majorHAnsi" w:hAnsiTheme="majorHAnsi" w:cstheme="majorHAnsi"/>
                    </w:rPr>
                  </w:pPr>
                  <w:r w:rsidRPr="00C31721">
                    <w:rPr>
                      <w:rFonts w:asciiTheme="majorHAnsi" w:hAnsiTheme="majorHAnsi" w:cstheme="majorHAnsi"/>
                    </w:rPr>
                    <w:t>Where will this work have visibility?</w:t>
                  </w:r>
                </w:p>
                <w:p w14:paraId="35A52B20" w14:textId="77777777" w:rsidR="00C31721" w:rsidRDefault="00C31721" w:rsidP="00C31721">
                  <w:pPr>
                    <w:rPr>
                      <w:rFonts w:asciiTheme="majorHAnsi" w:hAnsiTheme="majorHAnsi" w:cstheme="majorHAnsi"/>
                    </w:rPr>
                  </w:pPr>
                  <w:r w:rsidRPr="00C31721">
                    <w:rPr>
                      <w:rFonts w:asciiTheme="majorHAnsi" w:hAnsiTheme="majorHAnsi" w:cstheme="majorHAnsi"/>
                    </w:rPr>
                    <w:t>Am I under-budgeting for influence?</w:t>
                  </w:r>
                </w:p>
                <w:p w14:paraId="34DAAABD" w14:textId="77777777" w:rsidR="006C529C" w:rsidRDefault="006C529C" w:rsidP="00C31721">
                  <w:pPr>
                    <w:rPr>
                      <w:rFonts w:asciiTheme="majorHAnsi" w:hAnsiTheme="majorHAnsi" w:cstheme="majorHAnsi"/>
                    </w:rPr>
                  </w:pPr>
                </w:p>
                <w:p w14:paraId="5847B345" w14:textId="77777777" w:rsidR="006C529C" w:rsidRDefault="006C529C" w:rsidP="00C31721">
                  <w:pPr>
                    <w:rPr>
                      <w:rFonts w:asciiTheme="majorHAnsi" w:hAnsiTheme="majorHAnsi" w:cstheme="majorHAnsi"/>
                    </w:rPr>
                  </w:pPr>
                </w:p>
                <w:p w14:paraId="3117667B" w14:textId="77777777" w:rsidR="006C529C" w:rsidRDefault="006C529C" w:rsidP="00C31721">
                  <w:pPr>
                    <w:rPr>
                      <w:rFonts w:asciiTheme="majorHAnsi" w:hAnsiTheme="majorHAnsi" w:cstheme="majorHAnsi"/>
                    </w:rPr>
                  </w:pPr>
                </w:p>
                <w:p w14:paraId="01C1F38F" w14:textId="77777777" w:rsidR="006C529C" w:rsidRDefault="006C529C" w:rsidP="00C31721">
                  <w:pPr>
                    <w:rPr>
                      <w:rFonts w:asciiTheme="majorHAnsi" w:hAnsiTheme="majorHAnsi" w:cstheme="majorHAnsi"/>
                    </w:rPr>
                  </w:pPr>
                </w:p>
                <w:p w14:paraId="673A4235" w14:textId="77777777" w:rsidR="006C529C" w:rsidRDefault="006C529C" w:rsidP="00C31721">
                  <w:pPr>
                    <w:rPr>
                      <w:rFonts w:asciiTheme="majorHAnsi" w:hAnsiTheme="majorHAnsi" w:cstheme="majorHAnsi"/>
                    </w:rPr>
                  </w:pPr>
                </w:p>
                <w:p w14:paraId="76713D83" w14:textId="730F429C" w:rsidR="006C529C" w:rsidRPr="00C31721" w:rsidRDefault="006C529C" w:rsidP="00C31721">
                  <w:pPr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543718AA" w14:textId="570A2F1E" w:rsidR="00DE3EDB" w:rsidRPr="00975DA9" w:rsidRDefault="00DE3EDB">
            <w:pPr>
              <w:rPr>
                <w:rFonts w:asciiTheme="majorHAnsi" w:hAnsiTheme="majorHAnsi" w:cstheme="majorHAnsi"/>
              </w:rPr>
            </w:pPr>
          </w:p>
        </w:tc>
      </w:tr>
    </w:tbl>
    <w:p w14:paraId="5ECE620F" w14:textId="77777777" w:rsidR="00DE3EDB" w:rsidRPr="00975DA9" w:rsidRDefault="000D4AB8">
      <w:pPr>
        <w:pStyle w:val="Heading1"/>
        <w:rPr>
          <w:rFonts w:cstheme="majorHAnsi"/>
        </w:rPr>
      </w:pPr>
      <w:r w:rsidRPr="00975DA9">
        <w:rPr>
          <w:rFonts w:cstheme="majorHAnsi"/>
        </w:rPr>
        <w:lastRenderedPageBreak/>
        <w:t>12. Easily Missed Costs</w:t>
      </w:r>
    </w:p>
    <w:p w14:paraId="36BBABAF" w14:textId="77777777" w:rsidR="003921B0" w:rsidRDefault="000D4AB8">
      <w:pPr>
        <w:rPr>
          <w:rFonts w:asciiTheme="majorHAnsi" w:hAnsiTheme="majorHAnsi" w:cstheme="majorHAnsi"/>
        </w:rPr>
      </w:pPr>
      <w:r w:rsidRPr="00975DA9">
        <w:rPr>
          <w:rFonts w:asciiTheme="majorHAnsi" w:hAnsiTheme="majorHAnsi" w:cstheme="majorHAnsi"/>
        </w:rPr>
        <w:t>Common gaps:</w:t>
      </w:r>
    </w:p>
    <w:p w14:paraId="5ECA746C" w14:textId="15F6A903" w:rsidR="003921B0" w:rsidRPr="006C529C" w:rsidRDefault="000D4AB8" w:rsidP="006C529C">
      <w:pPr>
        <w:pStyle w:val="ListParagraph"/>
        <w:numPr>
          <w:ilvl w:val="0"/>
          <w:numId w:val="20"/>
        </w:numPr>
        <w:rPr>
          <w:rFonts w:asciiTheme="majorHAnsi" w:hAnsiTheme="majorHAnsi" w:cstheme="majorHAnsi"/>
        </w:rPr>
      </w:pPr>
      <w:r w:rsidRPr="006C529C">
        <w:rPr>
          <w:rFonts w:asciiTheme="majorHAnsi" w:hAnsiTheme="majorHAnsi" w:cstheme="majorHAnsi"/>
        </w:rPr>
        <w:t>Recruitment</w:t>
      </w:r>
    </w:p>
    <w:p w14:paraId="373724CC" w14:textId="56FF542E" w:rsidR="003921B0" w:rsidRPr="006C529C" w:rsidRDefault="000D4AB8" w:rsidP="006C529C">
      <w:pPr>
        <w:pStyle w:val="ListParagraph"/>
        <w:numPr>
          <w:ilvl w:val="0"/>
          <w:numId w:val="20"/>
        </w:numPr>
        <w:rPr>
          <w:rFonts w:asciiTheme="majorHAnsi" w:hAnsiTheme="majorHAnsi" w:cstheme="majorHAnsi"/>
        </w:rPr>
      </w:pPr>
      <w:r w:rsidRPr="006C529C">
        <w:rPr>
          <w:rFonts w:asciiTheme="majorHAnsi" w:hAnsiTheme="majorHAnsi" w:cstheme="majorHAnsi"/>
        </w:rPr>
        <w:t>Transcription</w:t>
      </w:r>
    </w:p>
    <w:p w14:paraId="5465853B" w14:textId="5D4F1240" w:rsidR="003921B0" w:rsidRPr="006C529C" w:rsidRDefault="000D4AB8" w:rsidP="006C529C">
      <w:pPr>
        <w:pStyle w:val="ListParagraph"/>
        <w:numPr>
          <w:ilvl w:val="0"/>
          <w:numId w:val="20"/>
        </w:numPr>
        <w:rPr>
          <w:rFonts w:asciiTheme="majorHAnsi" w:hAnsiTheme="majorHAnsi" w:cstheme="majorHAnsi"/>
        </w:rPr>
      </w:pPr>
      <w:r w:rsidRPr="006C529C">
        <w:rPr>
          <w:rFonts w:asciiTheme="majorHAnsi" w:hAnsiTheme="majorHAnsi" w:cstheme="majorHAnsi"/>
        </w:rPr>
        <w:t>Visa costs</w:t>
      </w:r>
    </w:p>
    <w:p w14:paraId="11E0EFDF" w14:textId="77777777" w:rsidR="006C529C" w:rsidRDefault="000D4AB8" w:rsidP="006C529C">
      <w:pPr>
        <w:pStyle w:val="ListParagraph"/>
        <w:numPr>
          <w:ilvl w:val="0"/>
          <w:numId w:val="20"/>
        </w:numPr>
        <w:rPr>
          <w:rFonts w:asciiTheme="majorHAnsi" w:hAnsiTheme="majorHAnsi" w:cstheme="majorHAnsi"/>
        </w:rPr>
      </w:pPr>
      <w:r w:rsidRPr="006C529C">
        <w:rPr>
          <w:rFonts w:asciiTheme="majorHAnsi" w:hAnsiTheme="majorHAnsi" w:cstheme="majorHAnsi"/>
        </w:rPr>
        <w:t>Website design, domain, hosting</w:t>
      </w:r>
    </w:p>
    <w:p w14:paraId="2E94C92B" w14:textId="5BFCF21B" w:rsidR="00DE3EDB" w:rsidRPr="006C529C" w:rsidRDefault="000D4AB8" w:rsidP="006C529C">
      <w:pPr>
        <w:pStyle w:val="ListParagraph"/>
        <w:numPr>
          <w:ilvl w:val="0"/>
          <w:numId w:val="20"/>
        </w:numPr>
        <w:rPr>
          <w:rFonts w:asciiTheme="majorHAnsi" w:hAnsiTheme="majorHAnsi" w:cstheme="majorHAnsi"/>
        </w:rPr>
      </w:pPr>
      <w:r w:rsidRPr="006C529C">
        <w:rPr>
          <w:rFonts w:asciiTheme="majorHAnsi" w:hAnsiTheme="majorHAnsi" w:cstheme="majorHAnsi"/>
        </w:rPr>
        <w:t>Licensing for datasets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DE3EDB" w:rsidRPr="00975DA9" w14:paraId="2F79BC0D" w14:textId="77777777">
        <w:tc>
          <w:tcPr>
            <w:tcW w:w="8640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414"/>
            </w:tblGrid>
            <w:tr w:rsidR="006C529C" w14:paraId="33FAF48E" w14:textId="77777777" w:rsidTr="006C529C">
              <w:tc>
                <w:tcPr>
                  <w:tcW w:w="8414" w:type="dxa"/>
                </w:tcPr>
                <w:p w14:paraId="6E056D9E" w14:textId="77777777" w:rsidR="006C529C" w:rsidRDefault="006C529C">
                  <w:pPr>
                    <w:rPr>
                      <w:rFonts w:asciiTheme="majorHAnsi" w:hAnsiTheme="majorHAnsi" w:cstheme="majorHAnsi"/>
                    </w:rPr>
                  </w:pPr>
                  <w:r w:rsidRPr="00975DA9">
                    <w:rPr>
                      <w:rFonts w:asciiTheme="majorHAnsi" w:hAnsiTheme="majorHAnsi" w:cstheme="majorHAnsi"/>
                    </w:rPr>
                    <w:t>Which costs, if overlooked, could create problems later?</w:t>
                  </w:r>
                </w:p>
                <w:p w14:paraId="207E6CA8" w14:textId="77777777" w:rsidR="006C529C" w:rsidRDefault="006C529C">
                  <w:pPr>
                    <w:rPr>
                      <w:rFonts w:asciiTheme="majorHAnsi" w:hAnsiTheme="majorHAnsi" w:cstheme="majorHAnsi"/>
                    </w:rPr>
                  </w:pPr>
                </w:p>
                <w:p w14:paraId="06ADFB8C" w14:textId="77777777" w:rsidR="006C529C" w:rsidRDefault="006C529C">
                  <w:pPr>
                    <w:rPr>
                      <w:rFonts w:asciiTheme="majorHAnsi" w:hAnsiTheme="majorHAnsi" w:cstheme="majorHAnsi"/>
                    </w:rPr>
                  </w:pPr>
                </w:p>
                <w:p w14:paraId="69CB782A" w14:textId="77777777" w:rsidR="006C529C" w:rsidRDefault="006C529C">
                  <w:pPr>
                    <w:rPr>
                      <w:rFonts w:asciiTheme="majorHAnsi" w:hAnsiTheme="majorHAnsi" w:cstheme="majorHAnsi"/>
                    </w:rPr>
                  </w:pPr>
                </w:p>
                <w:p w14:paraId="603031FF" w14:textId="188C2000" w:rsidR="006C529C" w:rsidRDefault="006C529C">
                  <w:pPr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1CF649CB" w14:textId="100B320F" w:rsidR="00DE3EDB" w:rsidRPr="00975DA9" w:rsidRDefault="00DE3EDB">
            <w:pPr>
              <w:rPr>
                <w:rFonts w:asciiTheme="majorHAnsi" w:hAnsiTheme="majorHAnsi" w:cstheme="majorHAnsi"/>
              </w:rPr>
            </w:pPr>
          </w:p>
        </w:tc>
      </w:tr>
    </w:tbl>
    <w:p w14:paraId="6C300740" w14:textId="77777777" w:rsidR="00DE3EDB" w:rsidRPr="00975DA9" w:rsidRDefault="000D4AB8">
      <w:pPr>
        <w:pStyle w:val="Heading1"/>
        <w:rPr>
          <w:rFonts w:cstheme="majorHAnsi"/>
        </w:rPr>
      </w:pPr>
      <w:r w:rsidRPr="00975DA9">
        <w:rPr>
          <w:rFonts w:cstheme="majorHAnsi"/>
        </w:rPr>
        <w:t>13. Justifying Your Budget</w:t>
      </w:r>
    </w:p>
    <w:p w14:paraId="296480AA" w14:textId="77777777" w:rsidR="003921B0" w:rsidRDefault="000D4AB8">
      <w:pPr>
        <w:rPr>
          <w:rFonts w:asciiTheme="majorHAnsi" w:hAnsiTheme="majorHAnsi" w:cstheme="majorHAnsi"/>
        </w:rPr>
      </w:pPr>
      <w:r w:rsidRPr="00975DA9">
        <w:rPr>
          <w:rFonts w:asciiTheme="majorHAnsi" w:hAnsiTheme="majorHAnsi" w:cstheme="majorHAnsi"/>
        </w:rPr>
        <w:t xml:space="preserve">Look for the reason you need everything. Every cost should </w:t>
      </w:r>
      <w:proofErr w:type="gramStart"/>
      <w:r w:rsidRPr="00975DA9">
        <w:rPr>
          <w:rFonts w:asciiTheme="majorHAnsi" w:hAnsiTheme="majorHAnsi" w:cstheme="majorHAnsi"/>
        </w:rPr>
        <w:t>link</w:t>
      </w:r>
      <w:proofErr w:type="gramEnd"/>
      <w:r w:rsidRPr="00975DA9">
        <w:rPr>
          <w:rFonts w:asciiTheme="majorHAnsi" w:hAnsiTheme="majorHAnsi" w:cstheme="majorHAnsi"/>
        </w:rPr>
        <w:t xml:space="preserve"> to:</w:t>
      </w:r>
    </w:p>
    <w:p w14:paraId="594377D7" w14:textId="25C7269B" w:rsidR="003921B0" w:rsidRPr="00B770C4" w:rsidRDefault="000D4AB8" w:rsidP="00B770C4">
      <w:pPr>
        <w:pStyle w:val="ListParagraph"/>
        <w:numPr>
          <w:ilvl w:val="0"/>
          <w:numId w:val="21"/>
        </w:numPr>
        <w:rPr>
          <w:rFonts w:asciiTheme="majorHAnsi" w:hAnsiTheme="majorHAnsi" w:cstheme="majorHAnsi"/>
        </w:rPr>
      </w:pPr>
      <w:r w:rsidRPr="00B770C4">
        <w:rPr>
          <w:rFonts w:asciiTheme="majorHAnsi" w:hAnsiTheme="majorHAnsi" w:cstheme="majorHAnsi"/>
        </w:rPr>
        <w:t>Output</w:t>
      </w:r>
    </w:p>
    <w:p w14:paraId="5C594A03" w14:textId="5AAAD355" w:rsidR="003921B0" w:rsidRPr="00B770C4" w:rsidRDefault="000D4AB8" w:rsidP="00B770C4">
      <w:pPr>
        <w:pStyle w:val="ListParagraph"/>
        <w:numPr>
          <w:ilvl w:val="0"/>
          <w:numId w:val="21"/>
        </w:numPr>
        <w:rPr>
          <w:rFonts w:asciiTheme="majorHAnsi" w:hAnsiTheme="majorHAnsi" w:cstheme="majorHAnsi"/>
        </w:rPr>
      </w:pPr>
      <w:r w:rsidRPr="00B770C4">
        <w:rPr>
          <w:rFonts w:asciiTheme="majorHAnsi" w:hAnsiTheme="majorHAnsi" w:cstheme="majorHAnsi"/>
        </w:rPr>
        <w:t>Development</w:t>
      </w:r>
    </w:p>
    <w:p w14:paraId="09931BDD" w14:textId="7B706412" w:rsidR="00DE3EDB" w:rsidRPr="00B770C4" w:rsidRDefault="000D4AB8" w:rsidP="00B770C4">
      <w:pPr>
        <w:pStyle w:val="ListParagraph"/>
        <w:numPr>
          <w:ilvl w:val="0"/>
          <w:numId w:val="21"/>
        </w:numPr>
        <w:rPr>
          <w:rFonts w:asciiTheme="majorHAnsi" w:hAnsiTheme="majorHAnsi" w:cstheme="majorHAnsi"/>
        </w:rPr>
      </w:pPr>
      <w:r w:rsidRPr="00B770C4">
        <w:rPr>
          <w:rFonts w:asciiTheme="majorHAnsi" w:hAnsiTheme="majorHAnsi" w:cstheme="majorHAnsi"/>
        </w:rPr>
        <w:t>Feasibility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DE3EDB" w:rsidRPr="00975DA9" w14:paraId="0B24B773" w14:textId="77777777">
        <w:tc>
          <w:tcPr>
            <w:tcW w:w="8640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414"/>
            </w:tblGrid>
            <w:tr w:rsidR="00B770C4" w14:paraId="17D4C487" w14:textId="77777777" w:rsidTr="00B770C4">
              <w:tc>
                <w:tcPr>
                  <w:tcW w:w="8414" w:type="dxa"/>
                </w:tcPr>
                <w:p w14:paraId="0110D7E7" w14:textId="77777777" w:rsidR="00B770C4" w:rsidRDefault="00B770C4">
                  <w:pPr>
                    <w:rPr>
                      <w:rFonts w:asciiTheme="majorHAnsi" w:hAnsiTheme="majorHAnsi" w:cstheme="majorHAnsi"/>
                    </w:rPr>
                  </w:pPr>
                  <w:r w:rsidRPr="00975DA9">
                    <w:rPr>
                      <w:rFonts w:asciiTheme="majorHAnsi" w:hAnsiTheme="majorHAnsi" w:cstheme="majorHAnsi"/>
                    </w:rPr>
                    <w:t>Can I explain every major cost confidently?</w:t>
                  </w:r>
                </w:p>
                <w:p w14:paraId="2E85A487" w14:textId="77777777" w:rsidR="00C72F7D" w:rsidRDefault="00C72F7D">
                  <w:pPr>
                    <w:rPr>
                      <w:rFonts w:asciiTheme="majorHAnsi" w:hAnsiTheme="majorHAnsi" w:cstheme="majorHAnsi"/>
                    </w:rPr>
                  </w:pPr>
                </w:p>
                <w:p w14:paraId="6BFEB9D7" w14:textId="77777777" w:rsidR="00C72F7D" w:rsidRDefault="00C72F7D">
                  <w:pPr>
                    <w:rPr>
                      <w:rFonts w:asciiTheme="majorHAnsi" w:hAnsiTheme="majorHAnsi" w:cstheme="majorHAnsi"/>
                    </w:rPr>
                  </w:pPr>
                </w:p>
                <w:p w14:paraId="0FBB14D9" w14:textId="77777777" w:rsidR="00C72F7D" w:rsidRDefault="00C72F7D">
                  <w:pPr>
                    <w:rPr>
                      <w:rFonts w:asciiTheme="majorHAnsi" w:hAnsiTheme="majorHAnsi" w:cstheme="majorHAnsi"/>
                    </w:rPr>
                  </w:pPr>
                </w:p>
                <w:p w14:paraId="49247CCE" w14:textId="21EB2A8A" w:rsidR="00C72F7D" w:rsidRDefault="00C72F7D">
                  <w:pPr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6BA09944" w14:textId="66BDFEF7" w:rsidR="00DE3EDB" w:rsidRPr="00975DA9" w:rsidRDefault="00DE3EDB">
            <w:pPr>
              <w:rPr>
                <w:rFonts w:asciiTheme="majorHAnsi" w:hAnsiTheme="majorHAnsi" w:cstheme="majorHAnsi"/>
              </w:rPr>
            </w:pPr>
          </w:p>
        </w:tc>
      </w:tr>
    </w:tbl>
    <w:p w14:paraId="1A9E6011" w14:textId="77777777" w:rsidR="00DE3EDB" w:rsidRPr="00975DA9" w:rsidRDefault="000D4AB8">
      <w:pPr>
        <w:pStyle w:val="Heading1"/>
        <w:rPr>
          <w:rFonts w:cstheme="majorHAnsi"/>
        </w:rPr>
      </w:pPr>
      <w:r w:rsidRPr="00975DA9">
        <w:rPr>
          <w:rFonts w:cstheme="majorHAnsi"/>
        </w:rPr>
        <w:t>14. Final Sense-Check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DE3EDB" w:rsidRPr="00975DA9" w14:paraId="26BEB5C8" w14:textId="77777777">
        <w:tc>
          <w:tcPr>
            <w:tcW w:w="8640" w:type="dxa"/>
          </w:tcPr>
          <w:p w14:paraId="0CB6AA60" w14:textId="77777777" w:rsidR="003921B0" w:rsidRDefault="000D4AB8">
            <w:pPr>
              <w:rPr>
                <w:rFonts w:asciiTheme="majorHAnsi" w:hAnsiTheme="majorHAnsi" w:cstheme="majorHAnsi"/>
              </w:rPr>
            </w:pPr>
            <w:r w:rsidRPr="00975DA9">
              <w:rPr>
                <w:rFonts w:ascii="Segoe UI Symbol" w:hAnsi="Segoe UI Symbol" w:cs="Segoe UI Symbol"/>
              </w:rPr>
              <w:t>✔</w:t>
            </w:r>
            <w:r w:rsidRPr="00975DA9">
              <w:rPr>
                <w:rFonts w:asciiTheme="majorHAnsi" w:hAnsiTheme="majorHAnsi" w:cstheme="majorHAnsi"/>
              </w:rPr>
              <w:t xml:space="preserve"> Aligns with aims</w:t>
            </w:r>
          </w:p>
          <w:p w14:paraId="2941E26B" w14:textId="77777777" w:rsidR="003921B0" w:rsidRDefault="000D4AB8">
            <w:pPr>
              <w:rPr>
                <w:rFonts w:asciiTheme="majorHAnsi" w:hAnsiTheme="majorHAnsi" w:cstheme="majorHAnsi"/>
              </w:rPr>
            </w:pPr>
            <w:r w:rsidRPr="00975DA9">
              <w:rPr>
                <w:rFonts w:ascii="Segoe UI Symbol" w:hAnsi="Segoe UI Symbol" w:cs="Segoe UI Symbol"/>
              </w:rPr>
              <w:t>✔</w:t>
            </w:r>
            <w:r w:rsidRPr="00975DA9">
              <w:rPr>
                <w:rFonts w:asciiTheme="majorHAnsi" w:hAnsiTheme="majorHAnsi" w:cstheme="majorHAnsi"/>
              </w:rPr>
              <w:t xml:space="preserve"> Supports development</w:t>
            </w:r>
          </w:p>
          <w:p w14:paraId="5FBEDDBA" w14:textId="77777777" w:rsidR="003921B0" w:rsidRDefault="000D4AB8">
            <w:pPr>
              <w:rPr>
                <w:rFonts w:asciiTheme="majorHAnsi" w:hAnsiTheme="majorHAnsi" w:cstheme="majorHAnsi"/>
              </w:rPr>
            </w:pPr>
            <w:r w:rsidRPr="00975DA9">
              <w:rPr>
                <w:rFonts w:ascii="Segoe UI Symbol" w:hAnsi="Segoe UI Symbol" w:cs="Segoe UI Symbol"/>
              </w:rPr>
              <w:t>✔</w:t>
            </w:r>
            <w:r w:rsidRPr="00975DA9">
              <w:rPr>
                <w:rFonts w:asciiTheme="majorHAnsi" w:hAnsiTheme="majorHAnsi" w:cstheme="majorHAnsi"/>
              </w:rPr>
              <w:t xml:space="preserve"> Realistic and deliverable</w:t>
            </w:r>
          </w:p>
          <w:p w14:paraId="7E090050" w14:textId="77777777" w:rsidR="003921B0" w:rsidRDefault="000D4AB8">
            <w:pPr>
              <w:rPr>
                <w:rFonts w:asciiTheme="majorHAnsi" w:hAnsiTheme="majorHAnsi" w:cstheme="majorHAnsi"/>
              </w:rPr>
            </w:pPr>
            <w:r w:rsidRPr="00975DA9">
              <w:rPr>
                <w:rFonts w:ascii="Segoe UI Symbol" w:hAnsi="Segoe UI Symbol" w:cs="Segoe UI Symbol"/>
              </w:rPr>
              <w:t>✔</w:t>
            </w:r>
            <w:r w:rsidRPr="00975DA9">
              <w:rPr>
                <w:rFonts w:asciiTheme="majorHAnsi" w:hAnsiTheme="majorHAnsi" w:cstheme="majorHAnsi"/>
              </w:rPr>
              <w:t xml:space="preserve"> Clearly justified</w:t>
            </w:r>
          </w:p>
          <w:p w14:paraId="41657B7D" w14:textId="77777777" w:rsidR="003921B0" w:rsidRDefault="000D4AB8">
            <w:pPr>
              <w:rPr>
                <w:rFonts w:asciiTheme="majorHAnsi" w:hAnsiTheme="majorHAnsi" w:cstheme="majorHAnsi"/>
              </w:rPr>
            </w:pPr>
            <w:r w:rsidRPr="00975DA9">
              <w:rPr>
                <w:rFonts w:ascii="Segoe UI Symbol" w:hAnsi="Segoe UI Symbol" w:cs="Segoe UI Symbol"/>
              </w:rPr>
              <w:t>✔</w:t>
            </w:r>
            <w:r w:rsidRPr="00975DA9">
              <w:rPr>
                <w:rFonts w:asciiTheme="majorHAnsi" w:hAnsiTheme="majorHAnsi" w:cstheme="majorHAnsi"/>
              </w:rPr>
              <w:t xml:space="preserve"> Value for money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414"/>
            </w:tblGrid>
            <w:tr w:rsidR="00EC0197" w14:paraId="7258C0EF" w14:textId="77777777" w:rsidTr="00EC0197">
              <w:tc>
                <w:tcPr>
                  <w:tcW w:w="8414" w:type="dxa"/>
                </w:tcPr>
                <w:p w14:paraId="66AB533D" w14:textId="77777777" w:rsidR="00EC0197" w:rsidRDefault="00EC0197">
                  <w:pPr>
                    <w:rPr>
                      <w:rFonts w:asciiTheme="majorHAnsi" w:hAnsiTheme="majorHAnsi" w:cstheme="majorHAnsi"/>
                    </w:rPr>
                  </w:pPr>
                  <w:r w:rsidRPr="00975DA9">
                    <w:rPr>
                      <w:rFonts w:asciiTheme="majorHAnsi" w:hAnsiTheme="majorHAnsi" w:cstheme="majorHAnsi"/>
                    </w:rPr>
                    <w:t>Have I forgotten anything?</w:t>
                  </w:r>
                </w:p>
                <w:p w14:paraId="3E6361D3" w14:textId="77777777" w:rsidR="00EC0197" w:rsidRDefault="00EC0197">
                  <w:pPr>
                    <w:rPr>
                      <w:rFonts w:asciiTheme="majorHAnsi" w:hAnsiTheme="majorHAnsi" w:cstheme="majorHAnsi"/>
                    </w:rPr>
                  </w:pPr>
                </w:p>
                <w:p w14:paraId="4C06881A" w14:textId="77777777" w:rsidR="00EC0197" w:rsidRDefault="00EC0197">
                  <w:pPr>
                    <w:rPr>
                      <w:rFonts w:asciiTheme="majorHAnsi" w:hAnsiTheme="majorHAnsi" w:cstheme="majorHAnsi"/>
                    </w:rPr>
                  </w:pPr>
                </w:p>
                <w:p w14:paraId="475065A8" w14:textId="5BE07FDB" w:rsidR="00EC0197" w:rsidRDefault="00EC0197">
                  <w:pPr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48D822E0" w14:textId="4099806C" w:rsidR="00DE3EDB" w:rsidRPr="00975DA9" w:rsidRDefault="00DE3EDB">
            <w:pPr>
              <w:rPr>
                <w:rFonts w:asciiTheme="majorHAnsi" w:hAnsiTheme="majorHAnsi" w:cstheme="majorHAnsi"/>
              </w:rPr>
            </w:pPr>
          </w:p>
        </w:tc>
      </w:tr>
    </w:tbl>
    <w:p w14:paraId="7D507B4A" w14:textId="77777777" w:rsidR="00DE3EDB" w:rsidRPr="00975DA9" w:rsidRDefault="000D4AB8">
      <w:pPr>
        <w:pStyle w:val="Heading1"/>
        <w:rPr>
          <w:rFonts w:cstheme="majorHAnsi"/>
        </w:rPr>
      </w:pPr>
      <w:r w:rsidRPr="00975DA9">
        <w:rPr>
          <w:rFonts w:cstheme="majorHAnsi"/>
        </w:rPr>
        <w:lastRenderedPageBreak/>
        <w:t>15. Medical / Health Funders (if relevant)</w:t>
      </w:r>
    </w:p>
    <w:p w14:paraId="2C3BDEAD" w14:textId="77777777" w:rsidR="003921B0" w:rsidRDefault="000D4AB8">
      <w:pPr>
        <w:rPr>
          <w:rFonts w:asciiTheme="majorHAnsi" w:hAnsiTheme="majorHAnsi" w:cstheme="majorHAnsi"/>
        </w:rPr>
      </w:pPr>
      <w:r w:rsidRPr="00975DA9">
        <w:rPr>
          <w:rFonts w:asciiTheme="majorHAnsi" w:hAnsiTheme="majorHAnsi" w:cstheme="majorHAnsi"/>
        </w:rPr>
        <w:t>Additional requirements may apply:</w:t>
      </w:r>
    </w:p>
    <w:p w14:paraId="49B0ABCC" w14:textId="40C50943" w:rsidR="003921B0" w:rsidRPr="00EC0197" w:rsidRDefault="000D4AB8" w:rsidP="00EC0197">
      <w:pPr>
        <w:pStyle w:val="ListParagraph"/>
        <w:numPr>
          <w:ilvl w:val="0"/>
          <w:numId w:val="22"/>
        </w:numPr>
        <w:rPr>
          <w:rFonts w:asciiTheme="majorHAnsi" w:hAnsiTheme="majorHAnsi" w:cstheme="majorHAnsi"/>
        </w:rPr>
      </w:pPr>
      <w:proofErr w:type="spellStart"/>
      <w:r w:rsidRPr="00EC0197">
        <w:rPr>
          <w:rFonts w:asciiTheme="majorHAnsi" w:hAnsiTheme="majorHAnsi" w:cstheme="majorHAnsi"/>
        </w:rPr>
        <w:t>SoECAT</w:t>
      </w:r>
      <w:proofErr w:type="spellEnd"/>
      <w:r w:rsidRPr="00EC0197">
        <w:rPr>
          <w:rFonts w:asciiTheme="majorHAnsi" w:hAnsiTheme="majorHAnsi" w:cstheme="majorHAnsi"/>
        </w:rPr>
        <w:t xml:space="preserve"> (Schedule of Events Cost Attribution Template)</w:t>
      </w:r>
    </w:p>
    <w:p w14:paraId="4D973DE0" w14:textId="5FE94EA7" w:rsidR="003921B0" w:rsidRPr="00EC0197" w:rsidRDefault="000D4AB8" w:rsidP="00EC0197">
      <w:pPr>
        <w:pStyle w:val="ListParagraph"/>
        <w:numPr>
          <w:ilvl w:val="0"/>
          <w:numId w:val="22"/>
        </w:numPr>
        <w:rPr>
          <w:rFonts w:asciiTheme="majorHAnsi" w:hAnsiTheme="majorHAnsi" w:cstheme="majorHAnsi"/>
        </w:rPr>
      </w:pPr>
      <w:r w:rsidRPr="00EC0197">
        <w:rPr>
          <w:rFonts w:asciiTheme="majorHAnsi" w:hAnsiTheme="majorHAnsi" w:cstheme="majorHAnsi"/>
        </w:rPr>
        <w:t>Excess Treatment Costs</w:t>
      </w:r>
    </w:p>
    <w:p w14:paraId="779B7CA1" w14:textId="55DE4B49" w:rsidR="003921B0" w:rsidRPr="00EC0197" w:rsidRDefault="000D4AB8" w:rsidP="00EC0197">
      <w:pPr>
        <w:pStyle w:val="ListParagraph"/>
        <w:numPr>
          <w:ilvl w:val="0"/>
          <w:numId w:val="22"/>
        </w:numPr>
        <w:rPr>
          <w:rFonts w:asciiTheme="majorHAnsi" w:hAnsiTheme="majorHAnsi" w:cstheme="majorHAnsi"/>
        </w:rPr>
      </w:pPr>
      <w:proofErr w:type="spellStart"/>
      <w:r w:rsidRPr="00EC0197">
        <w:rPr>
          <w:rFonts w:asciiTheme="majorHAnsi" w:hAnsiTheme="majorHAnsi" w:cstheme="majorHAnsi"/>
        </w:rPr>
        <w:t>AcoRD</w:t>
      </w:r>
      <w:proofErr w:type="spellEnd"/>
      <w:r w:rsidRPr="00EC0197">
        <w:rPr>
          <w:rFonts w:asciiTheme="majorHAnsi" w:hAnsiTheme="majorHAnsi" w:cstheme="majorHAnsi"/>
        </w:rPr>
        <w:t xml:space="preserve"> compliance</w:t>
      </w:r>
    </w:p>
    <w:p w14:paraId="1396CA95" w14:textId="75CFD1FD" w:rsidR="00DE3EDB" w:rsidRDefault="000D4AB8">
      <w:pPr>
        <w:rPr>
          <w:rFonts w:asciiTheme="majorHAnsi" w:hAnsiTheme="majorHAnsi" w:cstheme="majorHAnsi"/>
        </w:rPr>
      </w:pPr>
      <w:r w:rsidRPr="00975DA9">
        <w:rPr>
          <w:rFonts w:asciiTheme="majorHAnsi" w:hAnsiTheme="majorHAnsi" w:cstheme="majorHAnsi"/>
        </w:rPr>
        <w:t>Engage early with R</w:t>
      </w:r>
      <w:r w:rsidR="00EC0197">
        <w:rPr>
          <w:rFonts w:asciiTheme="majorHAnsi" w:hAnsiTheme="majorHAnsi" w:cstheme="majorHAnsi"/>
        </w:rPr>
        <w:t>IAFS</w:t>
      </w:r>
      <w:r w:rsidR="00200ADF">
        <w:rPr>
          <w:rFonts w:asciiTheme="majorHAnsi" w:hAnsiTheme="majorHAnsi" w:cstheme="majorHAnsi"/>
        </w:rPr>
        <w:t xml:space="preserve"> </w:t>
      </w:r>
      <w:r w:rsidRPr="00975DA9">
        <w:rPr>
          <w:rFonts w:asciiTheme="majorHAnsi" w:hAnsiTheme="majorHAnsi" w:cstheme="majorHAnsi"/>
        </w:rPr>
        <w:t>and clinical teams.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00ADF" w14:paraId="2C4F535E" w14:textId="77777777" w:rsidTr="00200ADF">
        <w:tc>
          <w:tcPr>
            <w:tcW w:w="9350" w:type="dxa"/>
          </w:tcPr>
          <w:p w14:paraId="64611D14" w14:textId="77777777" w:rsidR="00200ADF" w:rsidRDefault="00200ADF" w:rsidP="00200ADF">
            <w:pPr>
              <w:rPr>
                <w:rFonts w:asciiTheme="majorHAnsi" w:hAnsiTheme="majorHAnsi" w:cstheme="majorHAnsi"/>
              </w:rPr>
            </w:pPr>
            <w:r w:rsidRPr="00975DA9">
              <w:rPr>
                <w:rFonts w:asciiTheme="majorHAnsi" w:hAnsiTheme="majorHAnsi" w:cstheme="majorHAnsi"/>
              </w:rPr>
              <w:t>What additional approvals or frameworks apply—and have I allowed time for them?</w:t>
            </w:r>
          </w:p>
          <w:p w14:paraId="56C96D03" w14:textId="77777777" w:rsidR="00200ADF" w:rsidRDefault="00200ADF" w:rsidP="00200ADF">
            <w:pPr>
              <w:rPr>
                <w:rFonts w:asciiTheme="majorHAnsi" w:hAnsiTheme="majorHAnsi" w:cstheme="majorHAnsi"/>
              </w:rPr>
            </w:pPr>
          </w:p>
          <w:p w14:paraId="14B8EF77" w14:textId="77777777" w:rsidR="00200ADF" w:rsidRDefault="00200ADF" w:rsidP="00200ADF">
            <w:pPr>
              <w:rPr>
                <w:rFonts w:asciiTheme="majorHAnsi" w:hAnsiTheme="majorHAnsi" w:cstheme="majorHAnsi"/>
              </w:rPr>
            </w:pPr>
          </w:p>
          <w:p w14:paraId="1BA3059A" w14:textId="77777777" w:rsidR="00200ADF" w:rsidRDefault="00200ADF" w:rsidP="00200ADF">
            <w:pPr>
              <w:rPr>
                <w:rFonts w:asciiTheme="majorHAnsi" w:hAnsiTheme="majorHAnsi" w:cstheme="majorHAnsi"/>
              </w:rPr>
            </w:pPr>
          </w:p>
          <w:p w14:paraId="6862AB37" w14:textId="77777777" w:rsidR="00200ADF" w:rsidRDefault="00200ADF">
            <w:pPr>
              <w:rPr>
                <w:rFonts w:asciiTheme="majorHAnsi" w:hAnsiTheme="majorHAnsi" w:cstheme="majorHAnsi"/>
              </w:rPr>
            </w:pPr>
          </w:p>
        </w:tc>
      </w:tr>
    </w:tbl>
    <w:p w14:paraId="032B8017" w14:textId="77777777" w:rsidR="0038429F" w:rsidRPr="00975DA9" w:rsidRDefault="0038429F">
      <w:pPr>
        <w:rPr>
          <w:rFonts w:asciiTheme="majorHAnsi" w:hAnsiTheme="majorHAnsi" w:cstheme="majorHAnsi"/>
        </w:rPr>
      </w:pPr>
    </w:p>
    <w:sectPr w:rsidR="0038429F" w:rsidRPr="00975DA9" w:rsidSect="007277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3A0582"/>
    <w:multiLevelType w:val="hybridMultilevel"/>
    <w:tmpl w:val="34421F80"/>
    <w:lvl w:ilvl="0" w:tplc="1596659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866E21"/>
    <w:multiLevelType w:val="hybridMultilevel"/>
    <w:tmpl w:val="6E460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C24B0"/>
    <w:multiLevelType w:val="hybridMultilevel"/>
    <w:tmpl w:val="7D943B22"/>
    <w:lvl w:ilvl="0" w:tplc="1596659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C61FFA"/>
    <w:multiLevelType w:val="hybridMultilevel"/>
    <w:tmpl w:val="02ACCC44"/>
    <w:lvl w:ilvl="0" w:tplc="1596659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AD4883"/>
    <w:multiLevelType w:val="hybridMultilevel"/>
    <w:tmpl w:val="3362A9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207E70"/>
    <w:multiLevelType w:val="hybridMultilevel"/>
    <w:tmpl w:val="C8EEE684"/>
    <w:lvl w:ilvl="0" w:tplc="1596659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7F71C8"/>
    <w:multiLevelType w:val="hybridMultilevel"/>
    <w:tmpl w:val="A4B2CC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E23F7C"/>
    <w:multiLevelType w:val="hybridMultilevel"/>
    <w:tmpl w:val="537050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DF54ED"/>
    <w:multiLevelType w:val="hybridMultilevel"/>
    <w:tmpl w:val="8D22B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1B22C6"/>
    <w:multiLevelType w:val="hybridMultilevel"/>
    <w:tmpl w:val="799602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242AA4"/>
    <w:multiLevelType w:val="hybridMultilevel"/>
    <w:tmpl w:val="43C09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406FFD"/>
    <w:multiLevelType w:val="hybridMultilevel"/>
    <w:tmpl w:val="3894D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3342BB"/>
    <w:multiLevelType w:val="hybridMultilevel"/>
    <w:tmpl w:val="D0BA0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8880686">
    <w:abstractNumId w:val="6"/>
  </w:num>
  <w:num w:numId="2" w16cid:durableId="1268392712">
    <w:abstractNumId w:val="8"/>
  </w:num>
  <w:num w:numId="3" w16cid:durableId="1329869250">
    <w:abstractNumId w:val="3"/>
  </w:num>
  <w:num w:numId="4" w16cid:durableId="1330477193">
    <w:abstractNumId w:val="2"/>
  </w:num>
  <w:num w:numId="5" w16cid:durableId="1420833277">
    <w:abstractNumId w:val="7"/>
  </w:num>
  <w:num w:numId="6" w16cid:durableId="1431003984">
    <w:abstractNumId w:val="1"/>
  </w:num>
  <w:num w:numId="7" w16cid:durableId="1766416305">
    <w:abstractNumId w:val="5"/>
  </w:num>
  <w:num w:numId="8" w16cid:durableId="363941521">
    <w:abstractNumId w:val="0"/>
  </w:num>
  <w:num w:numId="9" w16cid:durableId="642274888">
    <w:abstractNumId w:val="4"/>
  </w:num>
  <w:num w:numId="10" w16cid:durableId="405228313">
    <w:abstractNumId w:val="17"/>
  </w:num>
  <w:num w:numId="11" w16cid:durableId="1897232996">
    <w:abstractNumId w:val="10"/>
  </w:num>
  <w:num w:numId="12" w16cid:durableId="2017028389">
    <w:abstractNumId w:val="9"/>
  </w:num>
  <w:num w:numId="13" w16cid:durableId="1464039953">
    <w:abstractNumId w:val="14"/>
  </w:num>
  <w:num w:numId="14" w16cid:durableId="445737814">
    <w:abstractNumId w:val="12"/>
  </w:num>
  <w:num w:numId="15" w16cid:durableId="2081630070">
    <w:abstractNumId w:val="11"/>
  </w:num>
  <w:num w:numId="16" w16cid:durableId="991372552">
    <w:abstractNumId w:val="21"/>
  </w:num>
  <w:num w:numId="17" w16cid:durableId="1741053520">
    <w:abstractNumId w:val="20"/>
  </w:num>
  <w:num w:numId="18" w16cid:durableId="1885217591">
    <w:abstractNumId w:val="16"/>
  </w:num>
  <w:num w:numId="19" w16cid:durableId="374502369">
    <w:abstractNumId w:val="18"/>
  </w:num>
  <w:num w:numId="20" w16cid:durableId="503592276">
    <w:abstractNumId w:val="13"/>
  </w:num>
  <w:num w:numId="21" w16cid:durableId="297996923">
    <w:abstractNumId w:val="15"/>
  </w:num>
  <w:num w:numId="22" w16cid:durableId="8401988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FCF"/>
    <w:rsid w:val="00034616"/>
    <w:rsid w:val="000364C2"/>
    <w:rsid w:val="0006063C"/>
    <w:rsid w:val="000D333B"/>
    <w:rsid w:val="000D4AB8"/>
    <w:rsid w:val="000E6B8D"/>
    <w:rsid w:val="000F1230"/>
    <w:rsid w:val="0015074B"/>
    <w:rsid w:val="00160A9C"/>
    <w:rsid w:val="00163A6A"/>
    <w:rsid w:val="00186448"/>
    <w:rsid w:val="001E1C01"/>
    <w:rsid w:val="001F3E8F"/>
    <w:rsid w:val="00200ADF"/>
    <w:rsid w:val="00245D1E"/>
    <w:rsid w:val="0026590E"/>
    <w:rsid w:val="0029639D"/>
    <w:rsid w:val="002E4D6B"/>
    <w:rsid w:val="00306CBC"/>
    <w:rsid w:val="00326F90"/>
    <w:rsid w:val="00370D70"/>
    <w:rsid w:val="0038429F"/>
    <w:rsid w:val="003921B0"/>
    <w:rsid w:val="003D4FAE"/>
    <w:rsid w:val="00404C3D"/>
    <w:rsid w:val="004D3236"/>
    <w:rsid w:val="00542E39"/>
    <w:rsid w:val="00564163"/>
    <w:rsid w:val="005705CC"/>
    <w:rsid w:val="005E7B45"/>
    <w:rsid w:val="005F42D0"/>
    <w:rsid w:val="00612B53"/>
    <w:rsid w:val="0064256E"/>
    <w:rsid w:val="00656598"/>
    <w:rsid w:val="006862B9"/>
    <w:rsid w:val="006C529C"/>
    <w:rsid w:val="006D66E0"/>
    <w:rsid w:val="00701F15"/>
    <w:rsid w:val="0072771F"/>
    <w:rsid w:val="007301C3"/>
    <w:rsid w:val="00764F05"/>
    <w:rsid w:val="00775B86"/>
    <w:rsid w:val="007E4191"/>
    <w:rsid w:val="00810500"/>
    <w:rsid w:val="0086600D"/>
    <w:rsid w:val="0091797E"/>
    <w:rsid w:val="009517A0"/>
    <w:rsid w:val="00975DA9"/>
    <w:rsid w:val="009A6BA7"/>
    <w:rsid w:val="00A33F4F"/>
    <w:rsid w:val="00AA1D8D"/>
    <w:rsid w:val="00AD24FF"/>
    <w:rsid w:val="00B221E8"/>
    <w:rsid w:val="00B47730"/>
    <w:rsid w:val="00B770C4"/>
    <w:rsid w:val="00BB5C31"/>
    <w:rsid w:val="00BD3410"/>
    <w:rsid w:val="00BF6B4B"/>
    <w:rsid w:val="00C02FF5"/>
    <w:rsid w:val="00C23AC3"/>
    <w:rsid w:val="00C31721"/>
    <w:rsid w:val="00C72F7D"/>
    <w:rsid w:val="00C95816"/>
    <w:rsid w:val="00CB0664"/>
    <w:rsid w:val="00CE2319"/>
    <w:rsid w:val="00D160B7"/>
    <w:rsid w:val="00D71192"/>
    <w:rsid w:val="00DE3EDB"/>
    <w:rsid w:val="00DF54BE"/>
    <w:rsid w:val="00E226C8"/>
    <w:rsid w:val="00E668AF"/>
    <w:rsid w:val="00E7394E"/>
    <w:rsid w:val="00E877C5"/>
    <w:rsid w:val="00EA0B84"/>
    <w:rsid w:val="00EB3C57"/>
    <w:rsid w:val="00EC0197"/>
    <w:rsid w:val="00F51E2C"/>
    <w:rsid w:val="00FC693F"/>
    <w:rsid w:val="00FD1EEE"/>
    <w:rsid w:val="00FD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A2F720"/>
  <w14:defaultImageDpi w14:val="300"/>
  <w15:docId w15:val="{888F9A5A-F785-4C2C-9B9F-90F3727AE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3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A40FF889894A459C6A824D0236EC05" ma:contentTypeVersion="17" ma:contentTypeDescription="Create a new document." ma:contentTypeScope="" ma:versionID="051e123d9ae905b360538544c0d636a5">
  <xsd:schema xmlns:xsd="http://www.w3.org/2001/XMLSchema" xmlns:xs="http://www.w3.org/2001/XMLSchema" xmlns:p="http://schemas.microsoft.com/office/2006/metadata/properties" xmlns:ns2="ee71a567-b92d-49d8-88bb-7a52121827bc" xmlns:ns3="b4e904e7-6c1b-4069-b141-07a41c6eed00" targetNamespace="http://schemas.microsoft.com/office/2006/metadata/properties" ma:root="true" ma:fieldsID="638b932bafe3442fb5c2e0f8075cc53f" ns2:_="" ns3:_="">
    <xsd:import namespace="ee71a567-b92d-49d8-88bb-7a52121827bc"/>
    <xsd:import namespace="b4e904e7-6c1b-4069-b141-07a41c6eed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Funder" minOccurs="0"/>
                <xsd:element ref="ns2:DocumentType" minOccurs="0"/>
                <xsd:element ref="ns2:Date_x002f_Tim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1a567-b92d-49d8-88bb-7a5212182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under" ma:index="11" nillable="true" ma:displayName="Funder" ma:format="Dropdown" ma:internalName="Funder">
      <xsd:simpleType>
        <xsd:restriction base="dms:Choice">
          <xsd:enumeration value="MRC"/>
          <xsd:enumeration value="BBSRC"/>
          <xsd:enumeration value="EPSRC"/>
          <xsd:enumeration value="NERC"/>
          <xsd:enumeration value="ESRC"/>
          <xsd:enumeration value="ARIA"/>
          <xsd:enumeration value="AHRC"/>
          <xsd:enumeration value="UKRI"/>
          <xsd:enumeration value="NIHR"/>
          <xsd:enumeration value="Wellcome"/>
          <xsd:enumeration value="Leverhulme"/>
          <xsd:enumeration value="Other Charity"/>
          <xsd:enumeration value="Other funder"/>
          <xsd:enumeration value="Innovation funder"/>
          <xsd:enumeration value="Government Funder"/>
          <xsd:enumeration value="Multi-Funder"/>
        </xsd:restriction>
      </xsd:simpleType>
    </xsd:element>
    <xsd:element name="DocumentType" ma:index="12" nillable="true" ma:displayName="Topic" ma:format="Dropdown" ma:internalName="DocumentType">
      <xsd:simpleType>
        <xsd:restriction base="dms:Choice">
          <xsd:enumeration value="Planning"/>
          <xsd:enumeration value="Visits"/>
          <xsd:enumeration value="Intelligence/ Info"/>
          <xsd:enumeration value="Presentations"/>
          <xsd:enumeration value="Template"/>
          <xsd:enumeration value="Training"/>
        </xsd:restriction>
      </xsd:simpleType>
    </xsd:element>
    <xsd:element name="Date_x002f_Time" ma:index="13" nillable="true" ma:displayName="Date/Time" ma:format="DateTime" ma:internalName="Date_x002f_Time">
      <xsd:simpleType>
        <xsd:restriction base="dms:DateTim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103e67f-0598-4a90-8a4a-cec34b03bf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21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904e7-6c1b-4069-b141-07a41c6eed0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7959a72-be5c-4540-b657-8b1f3b201331}" ma:internalName="TaxCatchAll" ma:showField="CatchAllData" ma:web="b4e904e7-6c1b-4069-b141-07a41c6eed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ee71a567-b92d-49d8-88bb-7a52121827bc">Training</DocumentType>
    <Date_x002f_Time xmlns="ee71a567-b92d-49d8-88bb-7a52121827bc">2026-04-13T23:00:00+00:00</Date_x002f_Time>
    <_Flow_SignoffStatus xmlns="ee71a567-b92d-49d8-88bb-7a52121827bc" xsi:nil="true"/>
    <lcf76f155ced4ddcb4097134ff3c332f xmlns="ee71a567-b92d-49d8-88bb-7a52121827bc">
      <Terms xmlns="http://schemas.microsoft.com/office/infopath/2007/PartnerControls"/>
    </lcf76f155ced4ddcb4097134ff3c332f>
    <TaxCatchAll xmlns="b4e904e7-6c1b-4069-b141-07a41c6eed00" xsi:nil="true"/>
    <Funder xmlns="ee71a567-b92d-49d8-88bb-7a52121827bc">Multi-Funder</Funder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7DA348-D5A0-43CE-94C7-07794B478B21}"/>
</file>

<file path=customXml/itemProps3.xml><?xml version="1.0" encoding="utf-8"?>
<ds:datastoreItem xmlns:ds="http://schemas.openxmlformats.org/officeDocument/2006/customXml" ds:itemID="{7C8BED05-5E7C-4956-A224-D68F111F05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C551B0-C2C0-4B39-933F-2EFD7ABC5608}">
  <ds:schemaRefs>
    <ds:schemaRef ds:uri="http://schemas.microsoft.com/office/2006/metadata/properties"/>
    <ds:schemaRef ds:uri="http://schemas.microsoft.com/office/infopath/2007/PartnerControls"/>
    <ds:schemaRef ds:uri="ee71a567-b92d-49d8-88bb-7a52121827bc"/>
    <ds:schemaRef ds:uri="b4e904e7-6c1b-4069-b141-07a41c6eed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1663</TotalTime>
  <Pages>6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Mason, Julie</cp:lastModifiedBy>
  <cp:revision>71</cp:revision>
  <dcterms:created xsi:type="dcterms:W3CDTF">2026-04-14T02:39:00Z</dcterms:created>
  <dcterms:modified xsi:type="dcterms:W3CDTF">2026-08-11T09:55:00Z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0x010100C4A40FF889894A459C6A824D0236EC05</vt:lpwstr>
  </property>
  <property fmtid="{D5CDD505-2E9C-101B-9397-08002B2CF9AE}" pid="3" name="MediaServiceImageTags">
    <vt:lpwstr/>
  </property>
</Properties>
</file>