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32DD" w14:textId="399719EC" w:rsidR="00431990" w:rsidRPr="003138CD" w:rsidRDefault="0019182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Annex A</w:t>
      </w:r>
      <w:r w:rsidR="00431990" w:rsidRPr="003138CD">
        <w:rPr>
          <w:rFonts w:ascii="Arial" w:hAnsi="Arial" w:cs="Arial"/>
          <w:b/>
          <w:sz w:val="24"/>
          <w:szCs w:val="24"/>
          <w:u w:val="single"/>
        </w:rPr>
        <w:t xml:space="preserve"> – Pregnancy</w:t>
      </w:r>
      <w:r w:rsidR="00026F6B">
        <w:rPr>
          <w:rFonts w:ascii="Arial" w:hAnsi="Arial" w:cs="Arial"/>
          <w:b/>
          <w:sz w:val="24"/>
          <w:szCs w:val="24"/>
          <w:u w:val="single"/>
        </w:rPr>
        <w:t>, Maternity</w:t>
      </w:r>
      <w:r w:rsidR="00C54D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4405">
        <w:rPr>
          <w:rFonts w:ascii="Arial" w:hAnsi="Arial" w:cs="Arial"/>
          <w:b/>
          <w:sz w:val="24"/>
          <w:szCs w:val="24"/>
          <w:u w:val="single"/>
        </w:rPr>
        <w:t>and New Parent Leave</w:t>
      </w:r>
      <w:r w:rsidR="00431990" w:rsidRPr="003138CD">
        <w:rPr>
          <w:rFonts w:ascii="Arial" w:hAnsi="Arial" w:cs="Arial"/>
          <w:b/>
          <w:sz w:val="24"/>
          <w:szCs w:val="24"/>
          <w:u w:val="single"/>
        </w:rPr>
        <w:t xml:space="preserve"> Support Plan</w:t>
      </w:r>
      <w:r w:rsidR="00F46C41" w:rsidRPr="003138CD">
        <w:rPr>
          <w:rStyle w:val="FootnoteReference"/>
          <w:rFonts w:ascii="Arial" w:hAnsi="Arial" w:cs="Arial"/>
          <w:b/>
          <w:sz w:val="24"/>
          <w:szCs w:val="24"/>
          <w:u w:val="single"/>
        </w:rPr>
        <w:footnoteReference w:id="1"/>
      </w:r>
    </w:p>
    <w:p w14:paraId="584A8C73" w14:textId="373C8540" w:rsidR="00431990" w:rsidRPr="003138CD" w:rsidRDefault="00431990" w:rsidP="007848E8">
      <w:pPr>
        <w:jc w:val="both"/>
        <w:rPr>
          <w:rFonts w:ascii="Arial" w:hAnsi="Arial" w:cs="Arial"/>
        </w:rPr>
      </w:pPr>
      <w:r w:rsidRPr="003138CD">
        <w:rPr>
          <w:rFonts w:ascii="Arial" w:hAnsi="Arial" w:cs="Arial"/>
        </w:rPr>
        <w:t>This form aims to guide discussions with students during pregnancy</w:t>
      </w:r>
      <w:r w:rsidR="005E4405">
        <w:rPr>
          <w:rFonts w:ascii="Arial" w:hAnsi="Arial" w:cs="Arial"/>
        </w:rPr>
        <w:t xml:space="preserve">, </w:t>
      </w:r>
      <w:r w:rsidR="00411E9B">
        <w:rPr>
          <w:rFonts w:ascii="Arial" w:hAnsi="Arial" w:cs="Arial"/>
        </w:rPr>
        <w:t>adoption</w:t>
      </w:r>
      <w:r w:rsidR="00B335D1">
        <w:rPr>
          <w:rFonts w:ascii="Arial" w:hAnsi="Arial" w:cs="Arial"/>
        </w:rPr>
        <w:t xml:space="preserve">, </w:t>
      </w:r>
      <w:r w:rsidRPr="003138CD">
        <w:rPr>
          <w:rFonts w:ascii="Arial" w:hAnsi="Arial" w:cs="Arial"/>
        </w:rPr>
        <w:t>maternity</w:t>
      </w:r>
      <w:r w:rsidR="005E4405">
        <w:rPr>
          <w:rFonts w:ascii="Arial" w:hAnsi="Arial" w:cs="Arial"/>
        </w:rPr>
        <w:t xml:space="preserve"> and new parent leave</w:t>
      </w:r>
      <w:r w:rsidRPr="003138CD">
        <w:rPr>
          <w:rFonts w:ascii="Arial" w:hAnsi="Arial" w:cs="Arial"/>
        </w:rPr>
        <w:t>. It should be completed and agreed with the student. It is not intended that the form should be completed at a first meeting as initially a student will be unable – and should not be expected – to respond to all the issues raised.</w:t>
      </w:r>
    </w:p>
    <w:p w14:paraId="5E2D9DC2" w14:textId="3C5F8FB3" w:rsidR="00431990" w:rsidRDefault="00431990" w:rsidP="007848E8">
      <w:pPr>
        <w:jc w:val="both"/>
        <w:rPr>
          <w:rFonts w:ascii="Arial" w:hAnsi="Arial" w:cs="Arial"/>
        </w:rPr>
      </w:pPr>
      <w:r w:rsidRPr="6872EFC0">
        <w:rPr>
          <w:rFonts w:ascii="Arial" w:hAnsi="Arial" w:cs="Arial"/>
        </w:rPr>
        <w:t>The form should be reviewed at key stages (</w:t>
      </w:r>
      <w:r w:rsidR="00903881" w:rsidRPr="6872EFC0">
        <w:rPr>
          <w:rFonts w:ascii="Arial" w:hAnsi="Arial" w:cs="Arial"/>
        </w:rPr>
        <w:t>e.g.</w:t>
      </w:r>
      <w:r w:rsidRPr="6872EFC0">
        <w:rPr>
          <w:rFonts w:ascii="Arial" w:hAnsi="Arial" w:cs="Arial"/>
        </w:rPr>
        <w:t xml:space="preserve"> 16 weeks pregnant, 24 weeks pregnant, and prior to return to study); or at key points of the academic year (</w:t>
      </w:r>
      <w:r w:rsidR="00903881" w:rsidRPr="6872EFC0">
        <w:rPr>
          <w:rFonts w:ascii="Arial" w:hAnsi="Arial" w:cs="Arial"/>
        </w:rPr>
        <w:t>e.g.</w:t>
      </w:r>
      <w:r w:rsidRPr="6872EFC0">
        <w:rPr>
          <w:rFonts w:ascii="Arial" w:hAnsi="Arial" w:cs="Arial"/>
        </w:rPr>
        <w:t xml:space="preserve"> prior to examinations and field trips). If the student’s circumstances change, the plan will also need to be reviewed.</w:t>
      </w:r>
    </w:p>
    <w:p w14:paraId="47841AB0" w14:textId="54B7BE8B" w:rsidR="6872EFC0" w:rsidRDefault="00182422" w:rsidP="6872EF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Note that this is a generic plan and not all sections will be relevant for all circumstances. You may leave blank sections that are not applicable. </w:t>
      </w:r>
    </w:p>
    <w:tbl>
      <w:tblPr>
        <w:tblW w:w="961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033"/>
        <w:gridCol w:w="2381"/>
        <w:gridCol w:w="3661"/>
      </w:tblGrid>
      <w:tr w:rsidR="00431990" w:rsidRPr="003138CD" w14:paraId="24E26DA8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B321F9" w14:textId="77777777" w:rsidR="00431990" w:rsidRPr="0006092D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06092D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Contact details</w:t>
            </w:r>
          </w:p>
        </w:tc>
      </w:tr>
      <w:tr w:rsidR="00431990" w:rsidRPr="003138CD" w14:paraId="33CA777E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9841B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028FF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Student’s details</w:t>
            </w:r>
          </w:p>
        </w:tc>
      </w:tr>
      <w:tr w:rsidR="00431990" w:rsidRPr="003138CD" w14:paraId="0D909AED" w14:textId="77777777" w:rsidTr="767C24F4">
        <w:trPr>
          <w:trHeight w:val="60"/>
        </w:trPr>
        <w:tc>
          <w:tcPr>
            <w:tcW w:w="543" w:type="dxa"/>
            <w:vMerge/>
          </w:tcPr>
          <w:p w14:paraId="5DAB6C7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CAFD7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B378F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7D2A083" w14:textId="77777777" w:rsidTr="767C24F4">
        <w:trPr>
          <w:trHeight w:val="60"/>
        </w:trPr>
        <w:tc>
          <w:tcPr>
            <w:tcW w:w="543" w:type="dxa"/>
            <w:vMerge/>
          </w:tcPr>
          <w:p w14:paraId="6A05A80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CC08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9BBE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22B2265" w14:textId="77777777" w:rsidTr="767C24F4">
        <w:trPr>
          <w:trHeight w:val="60"/>
        </w:trPr>
        <w:tc>
          <w:tcPr>
            <w:tcW w:w="543" w:type="dxa"/>
            <w:vMerge/>
          </w:tcPr>
          <w:p w14:paraId="41C8F39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D4A4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3D3E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8C6109E" w14:textId="77777777" w:rsidTr="767C24F4">
        <w:trPr>
          <w:trHeight w:val="60"/>
        </w:trPr>
        <w:tc>
          <w:tcPr>
            <w:tcW w:w="543" w:type="dxa"/>
            <w:vMerge/>
          </w:tcPr>
          <w:p w14:paraId="0D0B940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41547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27B00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8EFA86C" w14:textId="77777777" w:rsidTr="767C24F4">
        <w:trPr>
          <w:trHeight w:val="60"/>
        </w:trPr>
        <w:tc>
          <w:tcPr>
            <w:tcW w:w="543" w:type="dxa"/>
            <w:vMerge/>
          </w:tcPr>
          <w:p w14:paraId="60061E4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0821F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Student number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EAFD9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F4F1F41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999B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937FF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Emergency contact’s details</w:t>
            </w:r>
          </w:p>
        </w:tc>
      </w:tr>
      <w:tr w:rsidR="00F46C41" w:rsidRPr="003138CD" w14:paraId="5D4478A0" w14:textId="77777777" w:rsidTr="767C24F4">
        <w:trPr>
          <w:trHeight w:val="60"/>
        </w:trPr>
        <w:tc>
          <w:tcPr>
            <w:tcW w:w="543" w:type="dxa"/>
            <w:vMerge/>
          </w:tcPr>
          <w:p w14:paraId="4B94D5A5" w14:textId="77777777" w:rsidR="00F46C41" w:rsidRPr="003138CD" w:rsidRDefault="00F46C41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BD188F" w14:textId="77777777" w:rsidR="00F46C41" w:rsidRPr="003138CD" w:rsidRDefault="00F46C41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EC669" w14:textId="77777777" w:rsidR="00F46C41" w:rsidRPr="003138CD" w:rsidRDefault="00F46C41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25BCD156" w14:textId="77777777" w:rsidTr="767C24F4">
        <w:trPr>
          <w:trHeight w:val="60"/>
        </w:trPr>
        <w:tc>
          <w:tcPr>
            <w:tcW w:w="543" w:type="dxa"/>
            <w:vMerge/>
          </w:tcPr>
          <w:p w14:paraId="3656B9A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5CB7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Relationship to student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FB081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6A91913" w14:textId="77777777" w:rsidTr="767C24F4">
        <w:trPr>
          <w:trHeight w:val="60"/>
        </w:trPr>
        <w:tc>
          <w:tcPr>
            <w:tcW w:w="543" w:type="dxa"/>
            <w:vMerge/>
          </w:tcPr>
          <w:p w14:paraId="049F31C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1F187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2826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7B6A2074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CD5EC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3302A5" w14:textId="6D030593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Course</w:t>
            </w:r>
            <w:r w:rsidR="005047BC">
              <w:rPr>
                <w:rFonts w:ascii="Arial" w:hAnsi="Arial" w:cs="Arial"/>
                <w:b/>
                <w:bCs/>
                <w:sz w:val="22"/>
              </w:rPr>
              <w:t>/Programme</w:t>
            </w:r>
            <w:r w:rsidRPr="003138CD">
              <w:rPr>
                <w:rFonts w:ascii="Arial" w:hAnsi="Arial" w:cs="Arial"/>
                <w:b/>
                <w:bCs/>
                <w:sz w:val="22"/>
              </w:rPr>
              <w:t xml:space="preserve"> details</w:t>
            </w:r>
          </w:p>
        </w:tc>
      </w:tr>
      <w:tr w:rsidR="00431990" w:rsidRPr="003138CD" w14:paraId="38E9432F" w14:textId="77777777" w:rsidTr="767C24F4">
        <w:trPr>
          <w:trHeight w:val="60"/>
        </w:trPr>
        <w:tc>
          <w:tcPr>
            <w:tcW w:w="543" w:type="dxa"/>
            <w:vMerge/>
          </w:tcPr>
          <w:p w14:paraId="62486C0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EE0C1" w14:textId="7EC790A5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Course</w:t>
            </w:r>
            <w:r w:rsidR="005047BC">
              <w:rPr>
                <w:rFonts w:ascii="Arial" w:hAnsi="Arial" w:cs="Arial"/>
                <w:sz w:val="22"/>
              </w:rPr>
              <w:t>/Programme</w:t>
            </w:r>
            <w:r w:rsidRPr="003138CD">
              <w:rPr>
                <w:rFonts w:ascii="Arial" w:hAnsi="Arial" w:cs="Arial"/>
                <w:sz w:val="22"/>
              </w:rPr>
              <w:t xml:space="preserve"> title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1652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35D37DF" w14:textId="77777777" w:rsidTr="767C24F4">
        <w:trPr>
          <w:trHeight w:val="429"/>
        </w:trPr>
        <w:tc>
          <w:tcPr>
            <w:tcW w:w="543" w:type="dxa"/>
            <w:vMerge/>
          </w:tcPr>
          <w:p w14:paraId="4B99056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66E51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9C43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7010621" w14:textId="77777777" w:rsidTr="767C24F4">
        <w:trPr>
          <w:trHeight w:val="60"/>
        </w:trPr>
        <w:tc>
          <w:tcPr>
            <w:tcW w:w="543" w:type="dxa"/>
            <w:vMerge/>
          </w:tcPr>
          <w:p w14:paraId="4DDBEF0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BDD3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Departmental contact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61D77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36B7DB2" w14:textId="77777777" w:rsidTr="767C24F4">
        <w:trPr>
          <w:trHeight w:val="60"/>
        </w:trPr>
        <w:tc>
          <w:tcPr>
            <w:tcW w:w="543" w:type="dxa"/>
            <w:vMerge/>
          </w:tcPr>
          <w:p w14:paraId="3CF2D8B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39945" w14:textId="2FD25AE7" w:rsidR="00F46C41" w:rsidRPr="003138CD" w:rsidRDefault="00431990" w:rsidP="6872EFC0">
            <w:pPr>
              <w:pStyle w:val="NoSpacing"/>
              <w:rPr>
                <w:rFonts w:ascii="Arial" w:hAnsi="Arial" w:cs="Arial"/>
                <w:sz w:val="22"/>
              </w:rPr>
            </w:pPr>
            <w:r w:rsidRPr="6872EFC0">
              <w:rPr>
                <w:rFonts w:ascii="Arial" w:hAnsi="Arial" w:cs="Arial"/>
                <w:sz w:val="22"/>
              </w:rPr>
              <w:t>Year of course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2CB0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201FF6F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8DEE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A02D5" w14:textId="2815B456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 xml:space="preserve">Details of the student’s first point of contact within the </w:t>
            </w:r>
            <w:r w:rsidR="00797B47">
              <w:rPr>
                <w:rFonts w:ascii="Arial" w:hAnsi="Arial" w:cs="Arial"/>
                <w:b/>
                <w:bCs/>
                <w:sz w:val="22"/>
              </w:rPr>
              <w:t>University of Exeter</w:t>
            </w:r>
          </w:p>
        </w:tc>
      </w:tr>
      <w:tr w:rsidR="00431990" w:rsidRPr="003138CD" w14:paraId="16B86293" w14:textId="77777777" w:rsidTr="767C24F4">
        <w:trPr>
          <w:trHeight w:val="60"/>
        </w:trPr>
        <w:tc>
          <w:tcPr>
            <w:tcW w:w="543" w:type="dxa"/>
            <w:vMerge/>
          </w:tcPr>
          <w:p w14:paraId="34CE0A4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7CD30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Name 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EBF3C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9AD10AE" w14:textId="77777777" w:rsidTr="767C24F4">
        <w:trPr>
          <w:trHeight w:val="60"/>
        </w:trPr>
        <w:tc>
          <w:tcPr>
            <w:tcW w:w="543" w:type="dxa"/>
            <w:vMerge/>
          </w:tcPr>
          <w:p w14:paraId="6D98A12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6F3AC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46DB8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D2B207C" w14:textId="77777777" w:rsidTr="767C24F4">
        <w:trPr>
          <w:trHeight w:val="60"/>
        </w:trPr>
        <w:tc>
          <w:tcPr>
            <w:tcW w:w="543" w:type="dxa"/>
            <w:vMerge/>
          </w:tcPr>
          <w:p w14:paraId="5997CC1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395E17" w14:textId="63B418EA" w:rsidR="00431990" w:rsidRPr="003138CD" w:rsidRDefault="00797B47" w:rsidP="00A24CB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0FFD3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3CA40FF" w14:textId="77777777" w:rsidTr="767C24F4">
        <w:trPr>
          <w:trHeight w:val="60"/>
        </w:trPr>
        <w:tc>
          <w:tcPr>
            <w:tcW w:w="543" w:type="dxa"/>
            <w:vMerge/>
          </w:tcPr>
          <w:p w14:paraId="1F72F64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3096D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E6F9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D91AB7" w:rsidRPr="003138CD" w14:paraId="0C8CFFA8" w14:textId="77777777" w:rsidTr="767C24F4">
        <w:trPr>
          <w:trHeight w:val="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6AAF" w14:textId="77777777" w:rsidR="00D91AB7" w:rsidRPr="003138CD" w:rsidRDefault="00D91AB7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19EA2" w14:textId="18AD57CD" w:rsidR="00D91AB7" w:rsidRPr="003138CD" w:rsidRDefault="00D91AB7" w:rsidP="00A24CB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contact details (if applicable)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6F6546" w14:textId="77777777" w:rsidR="00D91AB7" w:rsidRPr="003138CD" w:rsidRDefault="00D91AB7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16DE788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982ABC" w14:textId="5B5B22E8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Key dates (to be reviewed and added to over the course of pregnancy</w:t>
            </w:r>
            <w:r w:rsidR="00D91AB7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</w:t>
            </w:r>
            <w:r w:rsidR="00C54DE3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and/ </w:t>
            </w:r>
            <w:r w:rsidR="00D91AB7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or new parent leave</w:t>
            </w: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)</w:t>
            </w:r>
          </w:p>
        </w:tc>
      </w:tr>
      <w:tr w:rsidR="00431990" w:rsidRPr="003138CD" w14:paraId="50094EAA" w14:textId="77777777" w:rsidTr="767C24F4">
        <w:trPr>
          <w:trHeight w:val="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941E4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5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53CF1" w14:textId="5257109F" w:rsidR="00431990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What is the </w:t>
            </w:r>
            <w:r w:rsidR="00C54DE3">
              <w:rPr>
                <w:rFonts w:ascii="Arial" w:hAnsi="Arial" w:cs="Arial"/>
                <w:sz w:val="22"/>
              </w:rPr>
              <w:t>baby’s</w:t>
            </w:r>
            <w:r w:rsidR="00C54DE3" w:rsidRPr="003138CD">
              <w:rPr>
                <w:rFonts w:ascii="Arial" w:hAnsi="Arial" w:cs="Arial"/>
                <w:sz w:val="22"/>
              </w:rPr>
              <w:t xml:space="preserve"> </w:t>
            </w:r>
            <w:r w:rsidRPr="003138CD">
              <w:rPr>
                <w:rFonts w:ascii="Arial" w:hAnsi="Arial" w:cs="Arial"/>
                <w:sz w:val="22"/>
              </w:rPr>
              <w:t>due date?</w:t>
            </w:r>
          </w:p>
          <w:p w14:paraId="575B8D8D" w14:textId="2B9664BD" w:rsidR="00311079" w:rsidRPr="003138CD" w:rsidRDefault="00311079" w:rsidP="00A24CB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What is the expected date of adoption?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DCEA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7E21616" w14:textId="77777777" w:rsidTr="767C24F4">
        <w:trPr>
          <w:trHeight w:val="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B4EA1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6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B9E253" w14:textId="77777777" w:rsidR="00431990" w:rsidRPr="003138CD" w:rsidRDefault="00431990" w:rsidP="00C54DE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DE523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5EF031E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110AE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Communication with the student</w:t>
            </w:r>
          </w:p>
        </w:tc>
      </w:tr>
      <w:tr w:rsidR="00431990" w:rsidRPr="003138CD" w14:paraId="714699E6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697EE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3F6B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What is the student’s preferred method of communication:</w:t>
            </w:r>
          </w:p>
        </w:tc>
      </w:tr>
      <w:tr w:rsidR="00431990" w:rsidRPr="003138CD" w14:paraId="6289DEB5" w14:textId="77777777" w:rsidTr="767C24F4">
        <w:trPr>
          <w:trHeight w:val="60"/>
        </w:trPr>
        <w:tc>
          <w:tcPr>
            <w:tcW w:w="543" w:type="dxa"/>
            <w:vMerge/>
          </w:tcPr>
          <w:p w14:paraId="52E5622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CD4C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during pregnancy?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547A0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58D1782" w14:textId="77777777" w:rsidTr="767C24F4">
        <w:trPr>
          <w:trHeight w:val="60"/>
        </w:trPr>
        <w:tc>
          <w:tcPr>
            <w:tcW w:w="543" w:type="dxa"/>
            <w:vMerge/>
          </w:tcPr>
          <w:p w14:paraId="5043CB0F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3B77C2" w14:textId="39DB8776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during maternity</w:t>
            </w:r>
            <w:r w:rsidR="00B26429">
              <w:rPr>
                <w:rFonts w:ascii="Arial" w:hAnsi="Arial" w:cs="Arial"/>
                <w:sz w:val="22"/>
              </w:rPr>
              <w:t>/new parent</w:t>
            </w:r>
            <w:r w:rsidRPr="003138CD">
              <w:rPr>
                <w:rFonts w:ascii="Arial" w:hAnsi="Arial" w:cs="Arial"/>
                <w:sz w:val="22"/>
              </w:rPr>
              <w:t>-related absence?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45931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C95265" w:rsidRPr="003138CD" w14:paraId="595DD310" w14:textId="77777777" w:rsidTr="767C24F4">
        <w:trPr>
          <w:trHeight w:val="60"/>
        </w:trPr>
        <w:tc>
          <w:tcPr>
            <w:tcW w:w="543" w:type="dxa"/>
            <w:vMerge/>
          </w:tcPr>
          <w:p w14:paraId="617F3676" w14:textId="77777777" w:rsidR="00C95265" w:rsidRPr="003138CD" w:rsidRDefault="00C95265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594161" w14:textId="06DDF0ED" w:rsidR="00C95265" w:rsidRPr="003138CD" w:rsidRDefault="00C95265" w:rsidP="00A24CB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during absences related to adoption?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E1163" w14:textId="77777777" w:rsidR="00C95265" w:rsidRPr="003138CD" w:rsidRDefault="00C95265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9741286" w14:textId="77777777" w:rsidTr="767C24F4">
        <w:trPr>
          <w:trHeight w:val="60"/>
        </w:trPr>
        <w:tc>
          <w:tcPr>
            <w:tcW w:w="543" w:type="dxa"/>
            <w:vMerge/>
          </w:tcPr>
          <w:p w14:paraId="6537F28F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2B3A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on return to study?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FB9E2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C4DB2B6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354EFD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Informing other staff and students </w:t>
            </w:r>
          </w:p>
        </w:tc>
      </w:tr>
      <w:tr w:rsidR="00431990" w:rsidRPr="003138CD" w14:paraId="411B09BC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B0A20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8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B67232" w14:textId="5081A614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Who will need to be informed about the student’s pregnancy</w:t>
            </w:r>
            <w:r w:rsidR="00794F4F">
              <w:rPr>
                <w:rFonts w:ascii="Arial" w:hAnsi="Arial" w:cs="Arial"/>
                <w:sz w:val="22"/>
              </w:rPr>
              <w:t>/adoption</w:t>
            </w:r>
            <w:r w:rsidRPr="003138CD">
              <w:rPr>
                <w:rFonts w:ascii="Arial" w:hAnsi="Arial" w:cs="Arial"/>
                <w:sz w:val="22"/>
              </w:rPr>
              <w:t xml:space="preserve"> and when would the student like them to be informed?</w:t>
            </w:r>
          </w:p>
        </w:tc>
      </w:tr>
      <w:tr w:rsidR="00431990" w:rsidRPr="003138CD" w14:paraId="70EC489E" w14:textId="77777777" w:rsidTr="767C24F4">
        <w:trPr>
          <w:trHeight w:val="60"/>
        </w:trPr>
        <w:tc>
          <w:tcPr>
            <w:tcW w:w="543" w:type="dxa"/>
            <w:vMerge/>
          </w:tcPr>
          <w:p w14:paraId="70DF9E5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BCCD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Name and title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072F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</w:tr>
      <w:tr w:rsidR="00431990" w:rsidRPr="003138CD" w14:paraId="44E871BC" w14:textId="77777777" w:rsidTr="767C24F4">
        <w:trPr>
          <w:trHeight w:val="60"/>
        </w:trPr>
        <w:tc>
          <w:tcPr>
            <w:tcW w:w="543" w:type="dxa"/>
            <w:vMerge/>
          </w:tcPr>
          <w:p w14:paraId="144A5D2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8610E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805D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63F29E8" w14:textId="77777777" w:rsidTr="767C24F4">
        <w:trPr>
          <w:trHeight w:val="60"/>
        </w:trPr>
        <w:tc>
          <w:tcPr>
            <w:tcW w:w="543" w:type="dxa"/>
            <w:vMerge/>
          </w:tcPr>
          <w:p w14:paraId="3B7B4B8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0FF5F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0AD6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C1588D" w:rsidRPr="003138CD" w14:paraId="11070A4F" w14:textId="77777777" w:rsidTr="767C24F4">
        <w:trPr>
          <w:trHeight w:val="60"/>
        </w:trPr>
        <w:tc>
          <w:tcPr>
            <w:tcW w:w="543" w:type="dxa"/>
            <w:vMerge/>
          </w:tcPr>
          <w:p w14:paraId="74457C24" w14:textId="77777777" w:rsidR="00C1588D" w:rsidRPr="003138CD" w:rsidRDefault="00C1588D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B85722" w14:textId="77777777" w:rsidR="00C1588D" w:rsidRPr="003138CD" w:rsidRDefault="00C1588D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3761D" w14:textId="77777777" w:rsidR="00C1588D" w:rsidRPr="003138CD" w:rsidRDefault="00C1588D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1829076" w14:textId="77777777" w:rsidTr="767C24F4">
        <w:trPr>
          <w:trHeight w:val="60"/>
        </w:trPr>
        <w:tc>
          <w:tcPr>
            <w:tcW w:w="543" w:type="dxa"/>
            <w:vMerge/>
          </w:tcPr>
          <w:p w14:paraId="2BA226A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AD93B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4B5B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62923AA" w14:textId="77777777" w:rsidTr="767C24F4">
        <w:trPr>
          <w:trHeight w:val="86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2B730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9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ED3FC" w14:textId="215D25DD" w:rsidR="00431990" w:rsidRPr="003138CD" w:rsidRDefault="005F3A63" w:rsidP="767C24F4">
            <w:pPr>
              <w:pStyle w:val="NoSpacing"/>
              <w:rPr>
                <w:rFonts w:ascii="Arial" w:hAnsi="Arial" w:cs="Arial"/>
                <w:sz w:val="22"/>
              </w:rPr>
            </w:pPr>
            <w:r w:rsidRPr="767C24F4">
              <w:rPr>
                <w:rFonts w:ascii="Arial" w:hAnsi="Arial" w:cs="Arial"/>
                <w:sz w:val="22"/>
              </w:rPr>
              <w:t xml:space="preserve">Please </w:t>
            </w:r>
            <w:r w:rsidR="00B743D8" w:rsidRPr="767C24F4">
              <w:rPr>
                <w:rFonts w:ascii="Arial" w:hAnsi="Arial" w:cs="Arial"/>
                <w:sz w:val="22"/>
              </w:rPr>
              <w:t xml:space="preserve">additionally </w:t>
            </w:r>
            <w:r w:rsidRPr="767C24F4">
              <w:rPr>
                <w:rFonts w:ascii="Arial" w:hAnsi="Arial" w:cs="Arial"/>
                <w:sz w:val="22"/>
              </w:rPr>
              <w:t>complete</w:t>
            </w:r>
            <w:r w:rsidR="00ED6865" w:rsidRPr="767C24F4">
              <w:rPr>
                <w:rFonts w:ascii="Arial" w:hAnsi="Arial" w:cs="Arial"/>
                <w:sz w:val="22"/>
              </w:rPr>
              <w:t xml:space="preserve"> the University’s Human Resources </w:t>
            </w:r>
            <w:r w:rsidRPr="767C24F4">
              <w:rPr>
                <w:rFonts w:ascii="Arial" w:hAnsi="Arial" w:cs="Arial"/>
                <w:sz w:val="22"/>
              </w:rPr>
              <w:t>‘</w:t>
            </w:r>
            <w:hyperlink r:id="rId11">
              <w:r w:rsidRPr="767C24F4">
                <w:rPr>
                  <w:rStyle w:val="Hyperlink"/>
                  <w:rFonts w:ascii="Arial" w:hAnsi="Arial" w:cs="Arial"/>
                  <w:color w:val="008080"/>
                  <w:sz w:val="22"/>
                </w:rPr>
                <w:t>New and Expectant Mothers</w:t>
              </w:r>
              <w:r w:rsidR="005C28C8" w:rsidRPr="767C24F4">
                <w:rPr>
                  <w:rStyle w:val="Hyperlink"/>
                  <w:rFonts w:ascii="Arial" w:hAnsi="Arial" w:cs="Arial"/>
                  <w:color w:val="008080"/>
                  <w:sz w:val="22"/>
                </w:rPr>
                <w:t xml:space="preserve"> &amp; Parent</w:t>
              </w:r>
              <w:r w:rsidRPr="767C24F4">
                <w:rPr>
                  <w:rStyle w:val="Hyperlink"/>
                  <w:rFonts w:ascii="Arial" w:hAnsi="Arial" w:cs="Arial"/>
                  <w:sz w:val="22"/>
                </w:rPr>
                <w:t>’</w:t>
              </w:r>
            </w:hyperlink>
            <w:r w:rsidRPr="767C24F4">
              <w:rPr>
                <w:rFonts w:ascii="Arial" w:hAnsi="Arial" w:cs="Arial"/>
                <w:sz w:val="22"/>
              </w:rPr>
              <w:t xml:space="preserve"> </w:t>
            </w:r>
            <w:r w:rsidR="00ED6865" w:rsidRPr="767C24F4">
              <w:rPr>
                <w:rFonts w:ascii="Arial" w:hAnsi="Arial" w:cs="Arial"/>
                <w:sz w:val="22"/>
              </w:rPr>
              <w:t xml:space="preserve">risk assessment tool specifically to assess </w:t>
            </w:r>
            <w:r w:rsidRPr="767C24F4">
              <w:rPr>
                <w:rFonts w:ascii="Arial" w:hAnsi="Arial" w:cs="Arial"/>
                <w:sz w:val="22"/>
              </w:rPr>
              <w:t xml:space="preserve">physical </w:t>
            </w:r>
            <w:r w:rsidR="00ED6865" w:rsidRPr="767C24F4">
              <w:rPr>
                <w:rFonts w:ascii="Arial" w:hAnsi="Arial" w:cs="Arial"/>
                <w:sz w:val="22"/>
              </w:rPr>
              <w:t xml:space="preserve">H&amp;S </w:t>
            </w:r>
            <w:r w:rsidRPr="767C24F4">
              <w:rPr>
                <w:rFonts w:ascii="Arial" w:hAnsi="Arial" w:cs="Arial"/>
                <w:sz w:val="22"/>
              </w:rPr>
              <w:t xml:space="preserve">risks and adjustments in the study environment. </w:t>
            </w:r>
          </w:p>
        </w:tc>
      </w:tr>
      <w:tr w:rsidR="00ED6865" w:rsidRPr="003138CD" w14:paraId="08B43902" w14:textId="77777777" w:rsidTr="767C24F4">
        <w:trPr>
          <w:trHeight w:val="60"/>
        </w:trPr>
        <w:tc>
          <w:tcPr>
            <w:tcW w:w="543" w:type="dxa"/>
            <w:vMerge/>
          </w:tcPr>
          <w:p w14:paraId="66204FF1" w14:textId="77777777" w:rsidR="00ED6865" w:rsidRPr="003138CD" w:rsidRDefault="00ED6865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2864A5" w14:textId="77777777" w:rsidR="00ED6865" w:rsidRPr="003138CD" w:rsidRDefault="005F3A63" w:rsidP="00F9557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Academic Activity Adjustments: </w:t>
            </w:r>
            <w:r w:rsidR="00ED6865" w:rsidRPr="003138CD">
              <w:rPr>
                <w:rFonts w:ascii="Arial" w:hAnsi="Arial" w:cs="Arial"/>
                <w:sz w:val="22"/>
              </w:rPr>
              <w:t>Has an assessment been conducted that covers (where relevant):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BF0D7D" w14:textId="77777777" w:rsidR="00ED6865" w:rsidRPr="003138CD" w:rsidRDefault="00ED6865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1E9A95D" w14:textId="77777777" w:rsidTr="767C24F4">
        <w:trPr>
          <w:trHeight w:val="60"/>
        </w:trPr>
        <w:tc>
          <w:tcPr>
            <w:tcW w:w="543" w:type="dxa"/>
            <w:vMerge/>
          </w:tcPr>
          <w:p w14:paraId="6B62F1B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79205" w14:textId="77777777" w:rsidR="00431990" w:rsidRPr="003138CD" w:rsidRDefault="00431990" w:rsidP="00F9557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the student’s </w:t>
            </w:r>
            <w:r w:rsidR="00F95578" w:rsidRPr="003138CD">
              <w:rPr>
                <w:rFonts w:ascii="Arial" w:hAnsi="Arial" w:cs="Arial"/>
                <w:sz w:val="22"/>
              </w:rPr>
              <w:t>programme of study</w:t>
            </w:r>
            <w:r w:rsidRPr="003138CD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2C34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291F19B6" w14:textId="77777777" w:rsidTr="767C24F4">
        <w:trPr>
          <w:trHeight w:val="60"/>
        </w:trPr>
        <w:tc>
          <w:tcPr>
            <w:tcW w:w="543" w:type="dxa"/>
            <w:vMerge/>
          </w:tcPr>
          <w:p w14:paraId="680A4E5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3BA71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placements or study abroad?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1983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6A9AE16" w14:textId="77777777" w:rsidTr="767C24F4">
        <w:trPr>
          <w:trHeight w:val="60"/>
        </w:trPr>
        <w:tc>
          <w:tcPr>
            <w:tcW w:w="543" w:type="dxa"/>
            <w:vMerge/>
          </w:tcPr>
          <w:p w14:paraId="296FEF7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FD9A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examinations or other assessments?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4DBD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7CA7A59" w14:textId="77777777" w:rsidTr="767C24F4">
        <w:trPr>
          <w:trHeight w:val="293"/>
        </w:trPr>
        <w:tc>
          <w:tcPr>
            <w:tcW w:w="543" w:type="dxa"/>
            <w:vMerge/>
          </w:tcPr>
          <w:p w14:paraId="769D0D3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83AD9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field trips?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CD245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6F29B08" w14:textId="77777777" w:rsidTr="767C24F4">
        <w:trPr>
          <w:trHeight w:val="60"/>
        </w:trPr>
        <w:tc>
          <w:tcPr>
            <w:tcW w:w="543" w:type="dxa"/>
            <w:vMerge/>
          </w:tcPr>
          <w:p w14:paraId="1231BE6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6398E" w14:textId="7F22B883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return from maternity</w:t>
            </w:r>
            <w:r w:rsidR="005C28C8">
              <w:rPr>
                <w:rFonts w:ascii="Arial" w:hAnsi="Arial" w:cs="Arial"/>
                <w:sz w:val="22"/>
              </w:rPr>
              <w:t>/new parent</w:t>
            </w:r>
            <w:r w:rsidR="00197429">
              <w:rPr>
                <w:rFonts w:ascii="Arial" w:hAnsi="Arial" w:cs="Arial"/>
                <w:sz w:val="22"/>
              </w:rPr>
              <w:t xml:space="preserve"> or adoption</w:t>
            </w:r>
            <w:r w:rsidRPr="003138CD">
              <w:rPr>
                <w:rFonts w:ascii="Arial" w:hAnsi="Arial" w:cs="Arial"/>
                <w:sz w:val="22"/>
              </w:rPr>
              <w:t>-related absence?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FEB5B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30AD601" w14:textId="77777777" w:rsidTr="767C24F4">
        <w:trPr>
          <w:trHeight w:val="60"/>
        </w:trPr>
        <w:tc>
          <w:tcPr>
            <w:tcW w:w="543" w:type="dxa"/>
            <w:vMerge/>
          </w:tcPr>
          <w:p w14:paraId="30D7AA6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FCF5B" w14:textId="1B51460A" w:rsidR="00431990" w:rsidRPr="003138CD" w:rsidRDefault="00496094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B</w:t>
            </w:r>
            <w:r w:rsidR="00431990" w:rsidRPr="003138CD">
              <w:rPr>
                <w:rFonts w:ascii="Arial" w:hAnsi="Arial" w:cs="Arial"/>
                <w:sz w:val="22"/>
              </w:rPr>
              <w:t>reastfeeding</w:t>
            </w:r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chestfeeding</w:t>
            </w:r>
            <w:proofErr w:type="spellEnd"/>
            <w:r w:rsidR="00431990" w:rsidRPr="003138CD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96D06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C217F64" w14:textId="77777777" w:rsidTr="767C24F4">
        <w:trPr>
          <w:trHeight w:val="60"/>
        </w:trPr>
        <w:tc>
          <w:tcPr>
            <w:tcW w:w="543" w:type="dxa"/>
            <w:vMerge/>
          </w:tcPr>
          <w:p w14:paraId="34FF1C9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4D61A" w14:textId="14CE246F" w:rsidR="00431990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safety of baby if attending seminars</w:t>
            </w:r>
            <w:r w:rsidR="00496094">
              <w:rPr>
                <w:rFonts w:ascii="Arial" w:hAnsi="Arial" w:cs="Arial"/>
                <w:sz w:val="22"/>
              </w:rPr>
              <w:t xml:space="preserve">, </w:t>
            </w:r>
            <w:r w:rsidRPr="003138CD">
              <w:rPr>
                <w:rFonts w:ascii="Arial" w:hAnsi="Arial" w:cs="Arial"/>
                <w:sz w:val="22"/>
              </w:rPr>
              <w:t>lectures</w:t>
            </w:r>
            <w:r w:rsidR="00496094">
              <w:rPr>
                <w:rFonts w:ascii="Arial" w:hAnsi="Arial" w:cs="Arial"/>
                <w:sz w:val="22"/>
              </w:rPr>
              <w:t xml:space="preserve"> or other academic activities</w:t>
            </w:r>
            <w:r w:rsidRPr="003138CD">
              <w:rPr>
                <w:rFonts w:ascii="Arial" w:hAnsi="Arial" w:cs="Arial"/>
                <w:sz w:val="22"/>
              </w:rPr>
              <w:t xml:space="preserve"> with a parent?</w:t>
            </w:r>
          </w:p>
          <w:p w14:paraId="034737EB" w14:textId="159B0075" w:rsidR="00895229" w:rsidRPr="003138CD" w:rsidRDefault="00895229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903881">
              <w:rPr>
                <w:rFonts w:ascii="Arial" w:hAnsi="Arial" w:cs="Arial"/>
                <w:i/>
                <w:iCs/>
                <w:sz w:val="22"/>
              </w:rPr>
              <w:t>Note that babies and young children are not permitted in labs or workshops</w:t>
            </w:r>
            <w:r w:rsidR="0030376A" w:rsidRPr="00903881">
              <w:rPr>
                <w:rFonts w:ascii="Arial" w:hAnsi="Arial" w:cs="Arial"/>
                <w:i/>
                <w:iCs/>
                <w:sz w:val="22"/>
              </w:rPr>
              <w:t xml:space="preserve"> or other restricted areas that could affect their safety or the safety of their parent/others</w:t>
            </w:r>
            <w:r w:rsidR="0030376A">
              <w:rPr>
                <w:rFonts w:ascii="Arial" w:hAnsi="Arial" w:cs="Arial"/>
                <w:sz w:val="22"/>
              </w:rPr>
              <w:t xml:space="preserve">. 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072C0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BABE5F8" w14:textId="77777777" w:rsidTr="767C24F4">
        <w:trPr>
          <w:trHeight w:val="60"/>
        </w:trPr>
        <w:tc>
          <w:tcPr>
            <w:tcW w:w="543" w:type="dxa"/>
            <w:tcBorders>
              <w:top w:val="single" w:sz="4" w:space="0" w:color="auto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36975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10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7DCB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Where changes are required to alleviate or minimise risks, who is responsible for ensuring they are implemented?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2191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FBC4A0D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5E20D4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Rest facilities</w:t>
            </w:r>
          </w:p>
        </w:tc>
      </w:tr>
      <w:tr w:rsidR="00431990" w:rsidRPr="003138CD" w14:paraId="1E621B30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7E36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11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CF6B7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Has the student been informed about rest facilities on campus for use by pregnant students?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D18F9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2BB30A2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B325D6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Pregnancy-related absence</w:t>
            </w:r>
          </w:p>
        </w:tc>
      </w:tr>
      <w:tr w:rsidR="00431990" w:rsidRPr="003138CD" w14:paraId="188FEBC1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73E58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12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502BA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Will the dates or times of antenatal appointments affect the student’s study?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601F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2B12001A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F18D2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13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ED144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Have you discussed any pregnancy-related illness that has affected the student’s ability to undertake their course?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3CABC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C0FBD64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E336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14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40D0F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If yes to either of the above questions, what arrangements have been made to enable the student to catch up?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08B5D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784E7880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59BA6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Assessments</w:t>
            </w:r>
            <w:r w:rsidR="04FDF471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and Deadlines</w:t>
            </w:r>
          </w:p>
        </w:tc>
      </w:tr>
      <w:tr w:rsidR="00431990" w:rsidRPr="003138CD" w14:paraId="53E568B7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FEC6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15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EA11E0" w14:textId="34DC4CBF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Is the student unable to complete any assessments </w:t>
            </w:r>
            <w:r w:rsidR="00C72E44" w:rsidRPr="003138CD">
              <w:rPr>
                <w:rFonts w:ascii="Arial" w:hAnsi="Arial" w:cs="Arial"/>
                <w:sz w:val="22"/>
              </w:rPr>
              <w:t xml:space="preserve">or meet any deadlines for completion of work </w:t>
            </w:r>
            <w:r w:rsidRPr="003138CD">
              <w:rPr>
                <w:rFonts w:ascii="Arial" w:hAnsi="Arial" w:cs="Arial"/>
                <w:sz w:val="22"/>
              </w:rPr>
              <w:t>due to pregnancy</w:t>
            </w:r>
            <w:r w:rsidR="00C422F3">
              <w:rPr>
                <w:rFonts w:ascii="Arial" w:hAnsi="Arial" w:cs="Arial"/>
                <w:sz w:val="22"/>
              </w:rPr>
              <w:t>,</w:t>
            </w:r>
            <w:r w:rsidRPr="003138CD">
              <w:rPr>
                <w:rFonts w:ascii="Arial" w:hAnsi="Arial" w:cs="Arial"/>
                <w:sz w:val="22"/>
              </w:rPr>
              <w:t xml:space="preserve"> maternity</w:t>
            </w:r>
            <w:r w:rsidR="00EF207E">
              <w:rPr>
                <w:rFonts w:ascii="Arial" w:hAnsi="Arial" w:cs="Arial"/>
                <w:sz w:val="22"/>
              </w:rPr>
              <w:t>, adoption or other new parent leave</w:t>
            </w:r>
            <w:r w:rsidRPr="003138CD">
              <w:rPr>
                <w:rFonts w:ascii="Arial" w:hAnsi="Arial" w:cs="Arial"/>
                <w:sz w:val="22"/>
              </w:rPr>
              <w:t xml:space="preserve">? 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DEB4A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BAF4745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5E79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16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F151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If so, provide details: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D9C6F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3AA8A1C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1B77A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17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0C3300" w14:textId="77777777" w:rsidR="00431990" w:rsidRPr="003138CD" w:rsidRDefault="00431990" w:rsidP="001D4993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What alternative arrangements have been made for </w:t>
            </w:r>
            <w:r w:rsidR="001D4993">
              <w:rPr>
                <w:rFonts w:ascii="Arial" w:hAnsi="Arial" w:cs="Arial"/>
                <w:sz w:val="22"/>
              </w:rPr>
              <w:t>these assessments?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1F511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F436EC6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FB7BE4" w14:textId="70025F6C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Maternity</w:t>
            </w:r>
            <w:r w:rsidR="00EF207E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, adoption and new-parent</w:t>
            </w: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-related absence (students should provide information in writing at least 15 weeks before their due date</w:t>
            </w:r>
            <w:r w:rsidR="00E922A0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or as soon as possible ahead of their adoption date</w:t>
            </w: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)</w:t>
            </w:r>
          </w:p>
        </w:tc>
      </w:tr>
      <w:tr w:rsidR="00431990" w:rsidRPr="003138CD" w14:paraId="160F41D0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6D80A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lastRenderedPageBreak/>
              <w:t>18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36F90" w14:textId="0AA8DCAC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How much maternity</w:t>
            </w:r>
            <w:r w:rsidR="00E922A0">
              <w:rPr>
                <w:rFonts w:ascii="Arial" w:hAnsi="Arial" w:cs="Arial"/>
                <w:sz w:val="22"/>
              </w:rPr>
              <w:t>, adoption or new-parent</w:t>
            </w:r>
            <w:r w:rsidRPr="003138CD">
              <w:rPr>
                <w:rFonts w:ascii="Arial" w:hAnsi="Arial" w:cs="Arial"/>
                <w:sz w:val="22"/>
              </w:rPr>
              <w:t>-related absence does the student intend to take?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9C3D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7A8F78B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7A63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19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0FBD22" w14:textId="571B84A9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When does the student intend to start maternity</w:t>
            </w:r>
            <w:r w:rsidR="00E922A0">
              <w:rPr>
                <w:rFonts w:ascii="Arial" w:hAnsi="Arial" w:cs="Arial"/>
                <w:sz w:val="22"/>
              </w:rPr>
              <w:t>, adoption or new-parent</w:t>
            </w:r>
            <w:r w:rsidRPr="003138CD">
              <w:rPr>
                <w:rFonts w:ascii="Arial" w:hAnsi="Arial" w:cs="Arial"/>
                <w:sz w:val="22"/>
              </w:rPr>
              <w:t>-related absence?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23141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D62EFE0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07C90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20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856DD" w14:textId="7E2FE32C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When does the student intend to return from maternity</w:t>
            </w:r>
            <w:r w:rsidR="00E922A0">
              <w:rPr>
                <w:rFonts w:ascii="Arial" w:hAnsi="Arial" w:cs="Arial"/>
                <w:sz w:val="22"/>
              </w:rPr>
              <w:t>, adoption or new-parent</w:t>
            </w:r>
            <w:r w:rsidRPr="003138CD">
              <w:rPr>
                <w:rFonts w:ascii="Arial" w:hAnsi="Arial" w:cs="Arial"/>
                <w:sz w:val="22"/>
              </w:rPr>
              <w:t>-related absence?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3B140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ADF7996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56821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21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52F76" w14:textId="3307559F" w:rsidR="00431990" w:rsidRPr="003138CD" w:rsidRDefault="00431990" w:rsidP="00C72E44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Will the dates of maternity</w:t>
            </w:r>
            <w:r w:rsidR="00E922A0">
              <w:rPr>
                <w:rFonts w:ascii="Arial" w:hAnsi="Arial" w:cs="Arial"/>
                <w:sz w:val="22"/>
              </w:rPr>
              <w:t>, adoption or new-parent</w:t>
            </w:r>
            <w:r w:rsidRPr="003138CD">
              <w:rPr>
                <w:rFonts w:ascii="Arial" w:hAnsi="Arial" w:cs="Arial"/>
                <w:sz w:val="22"/>
              </w:rPr>
              <w:t xml:space="preserve">-related absence affect the student’s ability to complete any </w:t>
            </w:r>
            <w:r w:rsidR="00C72E44" w:rsidRPr="003138CD">
              <w:rPr>
                <w:rFonts w:ascii="Arial" w:hAnsi="Arial" w:cs="Arial"/>
                <w:sz w:val="22"/>
              </w:rPr>
              <w:t>study-related</w:t>
            </w:r>
            <w:r w:rsidRPr="003138CD">
              <w:rPr>
                <w:rFonts w:ascii="Arial" w:hAnsi="Arial" w:cs="Arial"/>
                <w:sz w:val="22"/>
              </w:rPr>
              <w:t xml:space="preserve"> requirements?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2C75D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2714D40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C2641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22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37CF15" w14:textId="77777777" w:rsidR="00431990" w:rsidRPr="003138CD" w:rsidRDefault="00431990" w:rsidP="00C72E44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If so, what arrangements have been made to enable the student to complete </w:t>
            </w:r>
            <w:r w:rsidR="00C72E44" w:rsidRPr="003138CD">
              <w:rPr>
                <w:rFonts w:ascii="Arial" w:hAnsi="Arial" w:cs="Arial"/>
                <w:sz w:val="22"/>
              </w:rPr>
              <w:t>these</w:t>
            </w:r>
            <w:r w:rsidRPr="003138CD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4355A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ABBA899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4F76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23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1D955F" w14:textId="55D91594" w:rsidR="00431990" w:rsidRPr="003138CD" w:rsidRDefault="00431990" w:rsidP="00C72E44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What information will the student require during maternity</w:t>
            </w:r>
            <w:r w:rsidR="00B127D1">
              <w:rPr>
                <w:rFonts w:ascii="Arial" w:hAnsi="Arial" w:cs="Arial"/>
                <w:sz w:val="22"/>
              </w:rPr>
              <w:t>, adoption or new-parent</w:t>
            </w:r>
            <w:r w:rsidRPr="003138CD">
              <w:rPr>
                <w:rFonts w:ascii="Arial" w:hAnsi="Arial" w:cs="Arial"/>
                <w:sz w:val="22"/>
              </w:rPr>
              <w:t xml:space="preserve">-related absence to keep up to date on </w:t>
            </w:r>
            <w:r w:rsidR="00C72E44" w:rsidRPr="003138CD">
              <w:rPr>
                <w:rFonts w:ascii="Arial" w:hAnsi="Arial" w:cs="Arial"/>
                <w:sz w:val="22"/>
              </w:rPr>
              <w:t>study-related</w:t>
            </w:r>
            <w:r w:rsidRPr="003138CD">
              <w:rPr>
                <w:rFonts w:ascii="Arial" w:hAnsi="Arial" w:cs="Arial"/>
                <w:sz w:val="22"/>
              </w:rPr>
              <w:t xml:space="preserve"> developments?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6511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AF0D214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8EB8E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92D8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Who will be responsible for providing the information to the student?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F4E37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8A79253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8852FC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Financial support</w:t>
            </w:r>
          </w:p>
        </w:tc>
      </w:tr>
      <w:tr w:rsidR="00431990" w:rsidRPr="003138CD" w14:paraId="18D46E3F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DD70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25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E9FCE0" w14:textId="77777777" w:rsidR="00431990" w:rsidRPr="003138CD" w:rsidRDefault="00431990" w:rsidP="001D4993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Has the student been informed about sources of financial support or been referred to </w:t>
            </w:r>
            <w:r w:rsidR="00C72E44" w:rsidRPr="003138CD">
              <w:rPr>
                <w:rFonts w:ascii="Arial" w:hAnsi="Arial" w:cs="Arial"/>
                <w:sz w:val="22"/>
              </w:rPr>
              <w:t xml:space="preserve">the Students’ Guild, </w:t>
            </w:r>
            <w:r w:rsidR="001D4993">
              <w:rPr>
                <w:rFonts w:ascii="Arial" w:hAnsi="Arial" w:cs="Arial"/>
                <w:sz w:val="22"/>
              </w:rPr>
              <w:t>Falmouth and Exeter Students’ Union</w:t>
            </w:r>
            <w:r w:rsidR="00C72E44" w:rsidRPr="003138CD">
              <w:rPr>
                <w:rFonts w:ascii="Arial" w:hAnsi="Arial" w:cs="Arial"/>
                <w:sz w:val="22"/>
              </w:rPr>
              <w:t>, or other sources of advice?</w:t>
            </w:r>
            <w:r w:rsidRPr="003138C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FB30F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E045587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33465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26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CD3599" w14:textId="4DC41C34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Is the (UK</w:t>
            </w:r>
            <w:r w:rsidR="00707610">
              <w:rPr>
                <w:rFonts w:ascii="Arial" w:hAnsi="Arial" w:cs="Arial"/>
                <w:sz w:val="22"/>
              </w:rPr>
              <w:t>-domiciled</w:t>
            </w:r>
            <w:r w:rsidR="008F6274">
              <w:rPr>
                <w:rFonts w:ascii="Arial" w:hAnsi="Arial" w:cs="Arial"/>
                <w:sz w:val="22"/>
              </w:rPr>
              <w:t xml:space="preserve"> &amp; resident</w:t>
            </w:r>
            <w:r w:rsidRPr="003138CD">
              <w:rPr>
                <w:rFonts w:ascii="Arial" w:hAnsi="Arial" w:cs="Arial"/>
                <w:sz w:val="22"/>
              </w:rPr>
              <w:t>) student aware of how any benefits they receive will affect their student support entitlements, and vice versa?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6542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2E145D8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C0AA5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27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6A94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Specify any follow-up required: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41E39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3DED30C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4D466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Baby feeding</w:t>
            </w:r>
          </w:p>
        </w:tc>
      </w:tr>
      <w:tr w:rsidR="00431990" w:rsidRPr="003138CD" w14:paraId="2D3C1F32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393B2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28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93AD9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Does the student intend to feed their baby on university facilities on their return to study?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B00A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102BCAA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34824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29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E52ABE" w14:textId="75AC5E63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Does the student intend to breast</w:t>
            </w:r>
            <w:r w:rsidR="00B81DF5">
              <w:rPr>
                <w:rFonts w:ascii="Arial" w:hAnsi="Arial" w:cs="Arial"/>
                <w:sz w:val="22"/>
              </w:rPr>
              <w:t>/</w:t>
            </w:r>
            <w:proofErr w:type="spellStart"/>
            <w:r w:rsidR="00B81DF5">
              <w:rPr>
                <w:rFonts w:ascii="Arial" w:hAnsi="Arial" w:cs="Arial"/>
                <w:sz w:val="22"/>
              </w:rPr>
              <w:t>chest</w:t>
            </w:r>
            <w:r w:rsidRPr="003138CD">
              <w:rPr>
                <w:rFonts w:ascii="Arial" w:hAnsi="Arial" w:cs="Arial"/>
                <w:sz w:val="22"/>
              </w:rPr>
              <w:t>feed</w:t>
            </w:r>
            <w:proofErr w:type="spellEnd"/>
            <w:r w:rsidRPr="003138CD">
              <w:rPr>
                <w:rFonts w:ascii="Arial" w:hAnsi="Arial" w:cs="Arial"/>
                <w:sz w:val="22"/>
              </w:rPr>
              <w:t>? If so, see health and safety section above.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6D79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F375A92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9897C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30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EF52C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Has the student been informed about the facilities available?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831B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9EDE40B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D57E1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Childcare</w:t>
            </w:r>
            <w:r w:rsidRPr="001D78EA">
              <w:rPr>
                <w:rFonts w:ascii="Arial" w:hAnsi="Arial" w:cs="Arial"/>
                <w:color w:val="FFFFFF" w:themeColor="background1"/>
                <w:sz w:val="22"/>
              </w:rPr>
              <w:t xml:space="preserve"> </w:t>
            </w:r>
          </w:p>
        </w:tc>
      </w:tr>
      <w:tr w:rsidR="00431990" w:rsidRPr="003138CD" w14:paraId="68F2A7AF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B330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31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F9727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Has the student been informed about childcare facilities on campus or in the local community?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11D2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38630777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4292C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32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C573C7" w14:textId="77777777" w:rsidR="00F46C41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Is the (UK) student aware that their mode of study will affect their childcare funding entitlements? 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126E5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7BA88CA4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4" w:space="0" w:color="auto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9A460D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lastRenderedPageBreak/>
              <w:t>International students/those on placement abroad</w:t>
            </w:r>
          </w:p>
        </w:tc>
      </w:tr>
      <w:tr w:rsidR="00431990" w:rsidRPr="003138CD" w14:paraId="374738BA" w14:textId="77777777" w:rsidTr="767C24F4">
        <w:trPr>
          <w:trHeight w:val="6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58F4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33</w:t>
            </w:r>
          </w:p>
        </w:tc>
        <w:tc>
          <w:tcPr>
            <w:tcW w:w="9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C033A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Have international students or students on placement abroad been informed about: </w:t>
            </w:r>
          </w:p>
        </w:tc>
      </w:tr>
      <w:tr w:rsidR="00431990" w:rsidRPr="003138CD" w14:paraId="077CB28D" w14:textId="77777777" w:rsidTr="767C24F4">
        <w:trPr>
          <w:trHeight w:val="60"/>
        </w:trPr>
        <w:tc>
          <w:tcPr>
            <w:tcW w:w="543" w:type="dxa"/>
            <w:vMerge/>
          </w:tcPr>
          <w:p w14:paraId="2DE403A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51D75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possible airline restrictions?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31CD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E96B233" w14:textId="77777777" w:rsidTr="767C24F4">
        <w:trPr>
          <w:trHeight w:val="60"/>
        </w:trPr>
        <w:tc>
          <w:tcPr>
            <w:tcW w:w="543" w:type="dxa"/>
            <w:vMerge/>
          </w:tcPr>
          <w:p w14:paraId="49E398E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8925D2" w14:textId="0278FEC0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the need to check visa implications of returning home or extending their stay due to pregnancy</w:t>
            </w:r>
            <w:r w:rsidR="00570151">
              <w:rPr>
                <w:rFonts w:ascii="Arial" w:hAnsi="Arial" w:cs="Arial"/>
                <w:sz w:val="22"/>
              </w:rPr>
              <w:t>, adoption</w:t>
            </w:r>
            <w:r w:rsidR="0036329F">
              <w:rPr>
                <w:rFonts w:ascii="Arial" w:hAnsi="Arial" w:cs="Arial"/>
                <w:sz w:val="22"/>
              </w:rPr>
              <w:t xml:space="preserve">, </w:t>
            </w:r>
            <w:r w:rsidRPr="003138CD">
              <w:rPr>
                <w:rFonts w:ascii="Arial" w:hAnsi="Arial" w:cs="Arial"/>
                <w:sz w:val="22"/>
              </w:rPr>
              <w:t>maternity</w:t>
            </w:r>
            <w:r w:rsidR="0036329F">
              <w:rPr>
                <w:rFonts w:ascii="Arial" w:hAnsi="Arial" w:cs="Arial"/>
                <w:sz w:val="22"/>
              </w:rPr>
              <w:t xml:space="preserve"> or new parent leave</w:t>
            </w:r>
            <w:r w:rsidRPr="003138CD">
              <w:rPr>
                <w:rFonts w:ascii="Arial" w:hAnsi="Arial" w:cs="Arial"/>
                <w:sz w:val="22"/>
              </w:rPr>
              <w:t>?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287F2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18D16B9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4" w:space="0" w:color="auto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B32A7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Students on placement</w:t>
            </w:r>
          </w:p>
        </w:tc>
      </w:tr>
      <w:tr w:rsidR="00431990" w:rsidRPr="003138CD" w14:paraId="38205E0A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48D7E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34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59B2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Has the placement provider been notified of the student’s pregnancy?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E93A6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73F48171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5C510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35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1CB53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Has the placement provider conducted a health and safety assessment?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4BA73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CC69920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FB958C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36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44F6A" w14:textId="54800FE8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Is the placement provider aware of </w:t>
            </w:r>
            <w:r w:rsidR="00DA4442">
              <w:rPr>
                <w:rFonts w:ascii="Arial" w:hAnsi="Arial" w:cs="Arial"/>
                <w:sz w:val="22"/>
              </w:rPr>
              <w:t xml:space="preserve">the University of Exeter’s </w:t>
            </w:r>
            <w:r w:rsidRPr="003138CD">
              <w:rPr>
                <w:rFonts w:ascii="Arial" w:hAnsi="Arial" w:cs="Arial"/>
                <w:sz w:val="22"/>
              </w:rPr>
              <w:t>policy on supporting students during pregnancy</w:t>
            </w:r>
            <w:r w:rsidR="00DA4442">
              <w:rPr>
                <w:rFonts w:ascii="Arial" w:hAnsi="Arial" w:cs="Arial"/>
                <w:sz w:val="22"/>
              </w:rPr>
              <w:t xml:space="preserve">, </w:t>
            </w:r>
            <w:r w:rsidRPr="003138CD">
              <w:rPr>
                <w:rFonts w:ascii="Arial" w:hAnsi="Arial" w:cs="Arial"/>
                <w:sz w:val="22"/>
              </w:rPr>
              <w:t>maternity</w:t>
            </w:r>
            <w:r w:rsidR="00DA4442">
              <w:rPr>
                <w:rFonts w:ascii="Arial" w:hAnsi="Arial" w:cs="Arial"/>
                <w:sz w:val="22"/>
              </w:rPr>
              <w:t>, adoption or as new parents</w:t>
            </w:r>
            <w:r w:rsidRPr="003138CD">
              <w:rPr>
                <w:rFonts w:ascii="Arial" w:hAnsi="Arial" w:cs="Arial"/>
                <w:sz w:val="22"/>
              </w:rPr>
              <w:t xml:space="preserve">? 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3F2E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7B1DE52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03FD9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37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57EB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Will the</w:t>
            </w:r>
            <w:r w:rsidR="00A91476" w:rsidRPr="003138CD">
              <w:rPr>
                <w:rFonts w:ascii="Arial" w:hAnsi="Arial" w:cs="Arial"/>
                <w:sz w:val="22"/>
              </w:rPr>
              <w:t xml:space="preserve"> student be able to complete the</w:t>
            </w:r>
            <w:r w:rsidRPr="003138CD">
              <w:rPr>
                <w:rFonts w:ascii="Arial" w:hAnsi="Arial" w:cs="Arial"/>
                <w:sz w:val="22"/>
              </w:rPr>
              <w:t xml:space="preserve"> placement? 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4F5C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1586593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D124D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38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15AD6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If not, what alternative arrangements will be made?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4020A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DEF69C9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51A7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39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6189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Who is responsible for liaising with the placement provider?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7B270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74814DDF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3C7BA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Extenuating circumstances</w:t>
            </w:r>
          </w:p>
        </w:tc>
      </w:tr>
      <w:tr w:rsidR="00431990" w:rsidRPr="003138CD" w14:paraId="5E5C8A80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A35C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40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0AAF3D" w14:textId="4EEF7284" w:rsidR="00431990" w:rsidRPr="003138CD" w:rsidRDefault="00431990" w:rsidP="00C72E44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 xml:space="preserve">Have students been informed about </w:t>
            </w:r>
            <w:r w:rsidR="00DA4442">
              <w:rPr>
                <w:rFonts w:ascii="Arial" w:hAnsi="Arial" w:cs="Arial"/>
                <w:sz w:val="22"/>
              </w:rPr>
              <w:t>mitigation, interruptions, changes to mode of attendance</w:t>
            </w:r>
            <w:r w:rsidR="00A600D2">
              <w:rPr>
                <w:rFonts w:ascii="Arial" w:hAnsi="Arial" w:cs="Arial"/>
                <w:sz w:val="22"/>
              </w:rPr>
              <w:t xml:space="preserve"> or other supportive</w:t>
            </w:r>
            <w:r w:rsidRPr="003138CD">
              <w:rPr>
                <w:rFonts w:ascii="Arial" w:hAnsi="Arial" w:cs="Arial"/>
                <w:sz w:val="22"/>
              </w:rPr>
              <w:t xml:space="preserve"> polic</w:t>
            </w:r>
            <w:r w:rsidR="00A600D2">
              <w:rPr>
                <w:rFonts w:ascii="Arial" w:hAnsi="Arial" w:cs="Arial"/>
                <w:sz w:val="22"/>
              </w:rPr>
              <w:t>ies</w:t>
            </w:r>
            <w:r w:rsidRPr="003138CD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Pr="003138CD">
              <w:rPr>
                <w:rFonts w:ascii="Arial" w:hAnsi="Arial" w:cs="Arial"/>
                <w:sz w:val="22"/>
              </w:rPr>
              <w:t>in the event that</w:t>
            </w:r>
            <w:proofErr w:type="gramEnd"/>
            <w:r w:rsidRPr="003138CD">
              <w:rPr>
                <w:rFonts w:ascii="Arial" w:hAnsi="Arial" w:cs="Arial"/>
                <w:sz w:val="22"/>
              </w:rPr>
              <w:t xml:space="preserve"> their pregnancy</w:t>
            </w:r>
            <w:r w:rsidR="00A600D2">
              <w:rPr>
                <w:rFonts w:ascii="Arial" w:hAnsi="Arial" w:cs="Arial"/>
                <w:sz w:val="22"/>
              </w:rPr>
              <w:t>, adoption</w:t>
            </w:r>
            <w:r w:rsidRPr="003138CD">
              <w:rPr>
                <w:rFonts w:ascii="Arial" w:hAnsi="Arial" w:cs="Arial"/>
                <w:sz w:val="22"/>
              </w:rPr>
              <w:t xml:space="preserve"> or maternity</w:t>
            </w:r>
            <w:r w:rsidR="00A600D2">
              <w:rPr>
                <w:rFonts w:ascii="Arial" w:hAnsi="Arial" w:cs="Arial"/>
                <w:sz w:val="22"/>
              </w:rPr>
              <w:t>/new parent leave</w:t>
            </w:r>
            <w:r w:rsidRPr="003138CD">
              <w:rPr>
                <w:rFonts w:ascii="Arial" w:hAnsi="Arial" w:cs="Arial"/>
                <w:sz w:val="22"/>
              </w:rPr>
              <w:t xml:space="preserve"> affects examinations and</w:t>
            </w:r>
            <w:r w:rsidR="00A600D2">
              <w:rPr>
                <w:rFonts w:ascii="Arial" w:hAnsi="Arial" w:cs="Arial"/>
                <w:sz w:val="22"/>
              </w:rPr>
              <w:t>/or</w:t>
            </w:r>
            <w:r w:rsidRPr="003138CD">
              <w:rPr>
                <w:rFonts w:ascii="Arial" w:hAnsi="Arial" w:cs="Arial"/>
                <w:sz w:val="22"/>
              </w:rPr>
              <w:t xml:space="preserve"> assessments?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904CB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799DED6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0AC90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Accommodation</w:t>
            </w:r>
          </w:p>
        </w:tc>
      </w:tr>
      <w:tr w:rsidR="00431990" w:rsidRPr="003138CD" w14:paraId="0D11CB6C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5D991A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41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0380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Does the student intend to move to alternative accommodation?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71CD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215EB8A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C9D99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42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7D06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Has the student received advice on alternative accommodation and terminating existing accommodation contracts?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1F701D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073750BE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739EF0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43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AA40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At what point does the student want to move to alternative accommodation?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FCA41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5508D59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397A95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44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4BEE3F" w14:textId="77777777" w:rsidR="00431990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Will the student require university accommodation?</w:t>
            </w:r>
          </w:p>
          <w:p w14:paraId="1CFDA1F6" w14:textId="5C26CE8F" w:rsidR="00993E56" w:rsidRPr="003138CD" w:rsidRDefault="00993E56" w:rsidP="00A24CB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If so, has the student been given contact details of the University Accommodation Service?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96A72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B5F03F7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EF3A5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Return to study</w:t>
            </w:r>
          </w:p>
        </w:tc>
      </w:tr>
      <w:tr w:rsidR="00431990" w:rsidRPr="003138CD" w14:paraId="45F7CABC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BD11F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lastRenderedPageBreak/>
              <w:t>45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5CD12" w14:textId="73831F2C" w:rsidR="00F46C41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What support will be provided to the student on their return to study? (</w:t>
            </w:r>
            <w:proofErr w:type="spellStart"/>
            <w:r w:rsidRPr="003138CD">
              <w:rPr>
                <w:rFonts w:ascii="Arial" w:hAnsi="Arial" w:cs="Arial"/>
                <w:sz w:val="22"/>
              </w:rPr>
              <w:t>eg</w:t>
            </w:r>
            <w:proofErr w:type="spellEnd"/>
            <w:r w:rsidRPr="003138CD">
              <w:rPr>
                <w:rFonts w:ascii="Arial" w:hAnsi="Arial" w:cs="Arial"/>
                <w:sz w:val="22"/>
              </w:rPr>
              <w:t xml:space="preserve"> meetings with key staff, put in contact with other student parents, </w:t>
            </w:r>
            <w:r w:rsidR="0071052F">
              <w:rPr>
                <w:rFonts w:ascii="Arial" w:hAnsi="Arial" w:cs="Arial"/>
                <w:sz w:val="22"/>
              </w:rPr>
              <w:t xml:space="preserve">wellbeing/welfare </w:t>
            </w:r>
            <w:r w:rsidRPr="003138CD">
              <w:rPr>
                <w:rFonts w:ascii="Arial" w:hAnsi="Arial" w:cs="Arial"/>
                <w:sz w:val="22"/>
              </w:rPr>
              <w:t>etc)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0BBB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C0545B" w:rsidRPr="003138CD" w14:paraId="043A32F8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016A6" w14:textId="2D4E8E1C" w:rsidR="00C0545B" w:rsidRPr="003138CD" w:rsidRDefault="00C0545B" w:rsidP="00A24CB8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46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E1ABC8" w14:textId="32B85F28" w:rsidR="00C0545B" w:rsidRPr="003138CD" w:rsidRDefault="007D1474" w:rsidP="00A24CB8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Does the student have the option to change mode of attendance, and if so, are they aware of implicati</w:t>
            </w:r>
            <w:r w:rsidR="00D54AE1">
              <w:rPr>
                <w:rFonts w:ascii="Arial" w:hAnsi="Arial" w:cs="Arial"/>
                <w:sz w:val="22"/>
              </w:rPr>
              <w:t>ons on visas, funding, council tax, etc.?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7EA75" w14:textId="77777777" w:rsidR="00C0545B" w:rsidRPr="003138CD" w:rsidRDefault="00C0545B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D54AE1" w:rsidRPr="003138CD" w14:paraId="5ED3E88E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1EE092" w14:textId="5C525C31" w:rsidR="00D54AE1" w:rsidRDefault="00D54AE1" w:rsidP="00A24CB8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47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9A29F1" w14:textId="13D44933" w:rsidR="00C762FC" w:rsidRDefault="000D43B0" w:rsidP="00765072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Does the student need flexibility with arrangements for supervision or academic tutoring? If so, how will arrangements be agreed between students and staff?</w:t>
            </w: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7C16A" w14:textId="77777777" w:rsidR="00D54AE1" w:rsidRPr="003138CD" w:rsidRDefault="00D54AE1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7E27F7E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10BF7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Further information</w:t>
            </w:r>
          </w:p>
        </w:tc>
      </w:tr>
      <w:tr w:rsidR="00431990" w:rsidRPr="003138CD" w14:paraId="3C3AEB7D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A47E3" w14:textId="084FDB7D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b/>
                <w:bCs/>
                <w:sz w:val="22"/>
              </w:rPr>
              <w:t>4</w:t>
            </w:r>
            <w:r w:rsidR="003B6839">
              <w:rPr>
                <w:rFonts w:ascii="Arial" w:hAnsi="Arial" w:cs="Arial"/>
                <w:b/>
                <w:bCs/>
                <w:sz w:val="22"/>
              </w:rPr>
              <w:t>8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7ADE22" w14:textId="77777777" w:rsidR="00431990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Any other information or comments</w:t>
            </w:r>
          </w:p>
          <w:p w14:paraId="13CB595B" w14:textId="77777777" w:rsidR="00BD2390" w:rsidRPr="003138CD" w:rsidRDefault="00BD23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9C8D39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D43B0" w:rsidRPr="003138CD" w14:paraId="11FCF779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6F404" w14:textId="56431923" w:rsidR="000D43B0" w:rsidRPr="003138CD" w:rsidRDefault="000D43B0" w:rsidP="00A24CB8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4</w:t>
            </w:r>
            <w:r w:rsidR="003B6839">
              <w:rPr>
                <w:rFonts w:ascii="Arial" w:hAnsi="Arial" w:cs="Arial"/>
                <w:b/>
                <w:bCs/>
                <w:sz w:val="22"/>
              </w:rPr>
              <w:t>9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4C9AE" w14:textId="77777777" w:rsidR="000D43B0" w:rsidRDefault="003B6839" w:rsidP="767C24F4">
            <w:pPr>
              <w:pStyle w:val="NoSpacing"/>
              <w:rPr>
                <w:rFonts w:ascii="Arial" w:hAnsi="Arial" w:cs="Arial"/>
                <w:color w:val="008080"/>
                <w:sz w:val="22"/>
              </w:rPr>
            </w:pPr>
            <w:r w:rsidRPr="767C24F4">
              <w:rPr>
                <w:rFonts w:ascii="Arial" w:hAnsi="Arial" w:cs="Arial"/>
                <w:sz w:val="22"/>
              </w:rPr>
              <w:t>Exeter Guild Support for Student Parents:</w:t>
            </w:r>
            <w:r w:rsidRPr="767C24F4">
              <w:rPr>
                <w:rFonts w:ascii="Arial" w:hAnsi="Arial" w:cs="Arial"/>
                <w:color w:val="008080"/>
                <w:sz w:val="22"/>
              </w:rPr>
              <w:t xml:space="preserve"> </w:t>
            </w:r>
            <w:hyperlink r:id="rId12">
              <w:r w:rsidR="00760407" w:rsidRPr="767C24F4">
                <w:rPr>
                  <w:rStyle w:val="Hyperlink"/>
                  <w:rFonts w:ascii="Arial" w:hAnsi="Arial" w:cs="Arial"/>
                  <w:color w:val="008080"/>
                  <w:sz w:val="22"/>
                </w:rPr>
                <w:t>Support for Student Parents - Student Life Hub</w:t>
              </w:r>
            </w:hyperlink>
          </w:p>
          <w:p w14:paraId="288C58B3" w14:textId="77777777" w:rsidR="00A57503" w:rsidRDefault="00A57503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73BF161" w14:textId="45F90176" w:rsidR="00A57503" w:rsidRPr="003138CD" w:rsidRDefault="00A57503" w:rsidP="767C24F4">
            <w:pPr>
              <w:pStyle w:val="NoSpacing"/>
              <w:rPr>
                <w:rFonts w:ascii="Arial" w:hAnsi="Arial" w:cs="Arial"/>
                <w:sz w:val="22"/>
              </w:rPr>
            </w:pPr>
            <w:r w:rsidRPr="767C24F4">
              <w:rPr>
                <w:rFonts w:ascii="Arial" w:hAnsi="Arial" w:cs="Arial"/>
                <w:sz w:val="22"/>
              </w:rPr>
              <w:t>Students’ Union</w:t>
            </w:r>
            <w:r w:rsidR="00A51EAB" w:rsidRPr="767C24F4">
              <w:rPr>
                <w:rFonts w:ascii="Arial" w:hAnsi="Arial" w:cs="Arial"/>
                <w:sz w:val="22"/>
              </w:rPr>
              <w:t xml:space="preserve">: </w:t>
            </w:r>
            <w:hyperlink r:id="rId13">
              <w:r w:rsidR="00A51EAB" w:rsidRPr="767C24F4">
                <w:rPr>
                  <w:rStyle w:val="Hyperlink"/>
                  <w:rFonts w:ascii="Arial" w:hAnsi="Arial" w:cs="Arial"/>
                  <w:color w:val="008080"/>
                  <w:sz w:val="22"/>
                </w:rPr>
                <w:t>Student Parents</w:t>
              </w:r>
            </w:hyperlink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A7EB5C" w14:textId="77777777" w:rsidR="000D43B0" w:rsidRPr="003138CD" w:rsidRDefault="000D43B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3B6839" w:rsidRPr="003138CD" w14:paraId="40C44098" w14:textId="77777777" w:rsidTr="767C24F4">
        <w:trPr>
          <w:trHeight w:val="60"/>
        </w:trPr>
        <w:tc>
          <w:tcPr>
            <w:tcW w:w="543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E6FD75" w14:textId="411F7818" w:rsidR="003B6839" w:rsidRDefault="003B6839" w:rsidP="00A24CB8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50</w:t>
            </w:r>
          </w:p>
        </w:tc>
        <w:tc>
          <w:tcPr>
            <w:tcW w:w="5414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F6A705" w14:textId="0D0B5824" w:rsidR="003B6839" w:rsidRDefault="003B6839" w:rsidP="767C24F4">
            <w:pPr>
              <w:pStyle w:val="NoSpacing"/>
              <w:rPr>
                <w:rFonts w:asciiTheme="minorHAnsi" w:eastAsiaTheme="minorEastAsia" w:hAnsiTheme="minorHAnsi" w:cstheme="minorBidi"/>
                <w:color w:val="008080"/>
                <w:sz w:val="22"/>
              </w:rPr>
            </w:pPr>
            <w:r w:rsidRPr="767C24F4">
              <w:rPr>
                <w:rFonts w:ascii="Arial" w:hAnsi="Arial" w:cs="Arial"/>
                <w:sz w:val="22"/>
              </w:rPr>
              <w:t>University of Exeter</w:t>
            </w:r>
            <w:r w:rsidRPr="767C24F4">
              <w:rPr>
                <w:rFonts w:ascii="Arial" w:hAnsi="Arial" w:cs="Arial"/>
                <w:color w:val="008080"/>
                <w:sz w:val="22"/>
              </w:rPr>
              <w:t xml:space="preserve"> </w:t>
            </w:r>
            <w:hyperlink r:id="rId14">
              <w:r w:rsidRPr="767C24F4">
                <w:rPr>
                  <w:rStyle w:val="Hyperlink"/>
                  <w:rFonts w:asciiTheme="minorHAnsi" w:eastAsiaTheme="minorEastAsia" w:hAnsiTheme="minorHAnsi" w:cstheme="minorBidi"/>
                  <w:color w:val="008080"/>
                  <w:sz w:val="22"/>
                </w:rPr>
                <w:t>Parents and Carers Networks (PGR</w:t>
              </w:r>
            </w:hyperlink>
            <w:r w:rsidRPr="767C24F4">
              <w:rPr>
                <w:rFonts w:asciiTheme="minorHAnsi" w:eastAsiaTheme="minorEastAsia" w:hAnsiTheme="minorHAnsi" w:cstheme="minorBidi"/>
                <w:color w:val="008080"/>
                <w:sz w:val="22"/>
              </w:rPr>
              <w:t>)</w:t>
            </w:r>
          </w:p>
          <w:p w14:paraId="729628A6" w14:textId="77777777" w:rsidR="003B6839" w:rsidRDefault="003B6839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661" w:type="dxa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A25C86" w14:textId="77777777" w:rsidR="003B6839" w:rsidRPr="003138CD" w:rsidRDefault="003B6839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2293E04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C3644F" w14:textId="77777777" w:rsidR="00431990" w:rsidRPr="001D78EA" w:rsidRDefault="00431990" w:rsidP="6872EFC0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Signatures</w:t>
            </w:r>
          </w:p>
        </w:tc>
      </w:tr>
      <w:tr w:rsidR="00431990" w:rsidRPr="003138CD" w14:paraId="7BCC38D5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EA4D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Plan to be reviewed on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5E05EE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2C2EF64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5D8D1" w14:textId="63A7EE38" w:rsidR="00431990" w:rsidRPr="001D78EA" w:rsidRDefault="00431990" w:rsidP="6872EFC0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Agreed by </w:t>
            </w:r>
            <w:r w:rsidR="00C86773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Academic/Pastoral Tutor</w:t>
            </w:r>
            <w:r w:rsidR="003C11B9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, PGR Supervisor. </w:t>
            </w:r>
          </w:p>
        </w:tc>
      </w:tr>
      <w:tr w:rsidR="00431990" w:rsidRPr="003138CD" w14:paraId="178F8722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C41B3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C17F8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938E95B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23DE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Title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4F722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4CCB031D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C290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E48A43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5F3F821A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D21A2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40DEB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134BFB58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76D46" w14:textId="77777777" w:rsidR="00431990" w:rsidRPr="001D78EA" w:rsidRDefault="00431990" w:rsidP="00A24CB8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Agreed by student</w:t>
            </w:r>
          </w:p>
        </w:tc>
      </w:tr>
      <w:tr w:rsidR="00431990" w:rsidRPr="003138CD" w14:paraId="76B22AC8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9D57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5229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63838FE3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73A6F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DCDA8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431990" w:rsidRPr="003138CD" w14:paraId="7429D9BD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5C0C4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0EA2D7" w14:textId="77777777" w:rsidR="00431990" w:rsidRPr="003138CD" w:rsidRDefault="00431990" w:rsidP="00A24CB8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3C11B9" w:rsidRPr="003138CD" w14:paraId="50DD8059" w14:textId="77777777" w:rsidTr="767C24F4">
        <w:trPr>
          <w:trHeight w:val="60"/>
        </w:trPr>
        <w:tc>
          <w:tcPr>
            <w:tcW w:w="9618" w:type="dxa"/>
            <w:gridSpan w:val="4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shd w:val="clear" w:color="auto" w:fill="006666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FAC17D" w14:textId="6B07872D" w:rsidR="003C11B9" w:rsidRPr="001D78EA" w:rsidRDefault="003C11B9" w:rsidP="00A24CB8">
            <w:pPr>
              <w:pStyle w:val="NoSpacing"/>
              <w:rPr>
                <w:rFonts w:ascii="Arial" w:hAnsi="Arial" w:cs="Arial"/>
                <w:color w:val="FFFFFF" w:themeColor="background1"/>
                <w:sz w:val="22"/>
              </w:rPr>
            </w:pP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Plan reviewed and agreed by Depar</w:t>
            </w:r>
            <w:r w:rsidR="006C4073"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tment Director of Education &amp; Student Experience or Department Director of PGR </w:t>
            </w:r>
            <w:r w:rsidRPr="001D78EA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(or their nominees)</w:t>
            </w:r>
          </w:p>
        </w:tc>
      </w:tr>
      <w:tr w:rsidR="006C4073" w:rsidRPr="003138CD" w14:paraId="6365CDC4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CFEFD" w14:textId="1D04EE7D" w:rsidR="006C4073" w:rsidRPr="003138CD" w:rsidRDefault="006C4073" w:rsidP="006C4073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8EDA9E" w14:textId="77777777" w:rsidR="006C4073" w:rsidRPr="003138CD" w:rsidRDefault="006C4073" w:rsidP="006C407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C4073" w:rsidRPr="003138CD" w14:paraId="1FCB01DE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32C27A" w14:textId="613DE3E9" w:rsidR="006C4073" w:rsidRPr="003138CD" w:rsidRDefault="006C4073" w:rsidP="006C4073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lastRenderedPageBreak/>
              <w:t>Signature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5B8A07" w14:textId="77777777" w:rsidR="006C4073" w:rsidRPr="003138CD" w:rsidRDefault="006C4073" w:rsidP="006C407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6C4073" w:rsidRPr="003138CD" w14:paraId="683C3839" w14:textId="77777777" w:rsidTr="767C24F4">
        <w:trPr>
          <w:trHeight w:val="60"/>
        </w:trPr>
        <w:tc>
          <w:tcPr>
            <w:tcW w:w="3576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F09196" w14:textId="1E5D4BD2" w:rsidR="006C4073" w:rsidRPr="003138CD" w:rsidRDefault="006C4073" w:rsidP="006C4073">
            <w:pPr>
              <w:pStyle w:val="NoSpacing"/>
              <w:rPr>
                <w:rFonts w:ascii="Arial" w:hAnsi="Arial" w:cs="Arial"/>
                <w:sz w:val="22"/>
              </w:rPr>
            </w:pPr>
            <w:r w:rsidRPr="003138CD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6042" w:type="dxa"/>
            <w:gridSpan w:val="2"/>
            <w:tcBorders>
              <w:top w:val="single" w:sz="8" w:space="0" w:color="000072"/>
              <w:left w:val="single" w:sz="8" w:space="0" w:color="000072"/>
              <w:bottom w:val="single" w:sz="8" w:space="0" w:color="000072"/>
              <w:right w:val="single" w:sz="8" w:space="0" w:color="000072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0DF9FD" w14:textId="77777777" w:rsidR="006C4073" w:rsidRPr="003138CD" w:rsidRDefault="006C4073" w:rsidP="006C4073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3DD355C9" w14:textId="77777777" w:rsidR="00431990" w:rsidRDefault="00431990">
      <w:pPr>
        <w:rPr>
          <w:rFonts w:ascii="Arial" w:hAnsi="Arial" w:cs="Arial"/>
        </w:rPr>
      </w:pPr>
    </w:p>
    <w:p w14:paraId="7485BCD9" w14:textId="670B9B6D" w:rsidR="006C4073" w:rsidRDefault="006C4073">
      <w:pPr>
        <w:rPr>
          <w:rFonts w:ascii="Arial" w:hAnsi="Arial" w:cs="Arial"/>
        </w:rPr>
      </w:pPr>
      <w:r>
        <w:rPr>
          <w:rFonts w:ascii="Arial" w:hAnsi="Arial" w:cs="Arial"/>
        </w:rPr>
        <w:t>Students and staff are encouraged to keep a copy of this form. It is designed to be reviewed during the student’s parental journey</w:t>
      </w:r>
      <w:r w:rsidR="0054505F">
        <w:rPr>
          <w:rFonts w:ascii="Arial" w:hAnsi="Arial" w:cs="Arial"/>
        </w:rPr>
        <w:t xml:space="preserve">. </w:t>
      </w:r>
    </w:p>
    <w:p w14:paraId="5A3067B6" w14:textId="1914BF1A" w:rsidR="0054505F" w:rsidRPr="003138CD" w:rsidRDefault="0054505F">
      <w:pPr>
        <w:rPr>
          <w:rFonts w:ascii="Arial" w:hAnsi="Arial" w:cs="Arial"/>
        </w:rPr>
      </w:pPr>
      <w:r>
        <w:rPr>
          <w:rFonts w:ascii="Arial" w:hAnsi="Arial" w:cs="Arial"/>
        </w:rPr>
        <w:t>PGRs should upload a copy of this form to MyPGR.</w:t>
      </w:r>
    </w:p>
    <w:p w14:paraId="1A81F0B1" w14:textId="1F2E66FA" w:rsidR="00DF3D97" w:rsidRPr="003138CD" w:rsidRDefault="00DF3D97">
      <w:pPr>
        <w:rPr>
          <w:rFonts w:ascii="Arial" w:hAnsi="Arial" w:cs="Arial"/>
        </w:rPr>
      </w:pPr>
    </w:p>
    <w:sectPr w:rsidR="00DF3D97" w:rsidRPr="003138C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018A" w14:textId="77777777" w:rsidR="009070E7" w:rsidRDefault="009070E7" w:rsidP="003A48DF">
      <w:pPr>
        <w:spacing w:after="0" w:line="240" w:lineRule="auto"/>
      </w:pPr>
      <w:r>
        <w:separator/>
      </w:r>
    </w:p>
  </w:endnote>
  <w:endnote w:type="continuationSeparator" w:id="0">
    <w:p w14:paraId="5C83AA7E" w14:textId="77777777" w:rsidR="009070E7" w:rsidRDefault="009070E7" w:rsidP="003A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DD96" w14:textId="08A679FB" w:rsidR="00A24CB8" w:rsidRPr="00E265A4" w:rsidRDefault="00E265A4" w:rsidP="00E265A4">
    <w:pPr>
      <w:pStyle w:val="Footer"/>
      <w:rPr>
        <w:rFonts w:ascii="Outfit" w:hAnsi="Outfit"/>
        <w:color w:val="008080"/>
      </w:rPr>
    </w:pPr>
    <w:r w:rsidRPr="00D27FFA">
      <w:rPr>
        <w:rFonts w:ascii="Outfit" w:hAnsi="Outfit"/>
        <w:color w:val="008080"/>
      </w:rPr>
      <w:t>Updated:</w:t>
    </w:r>
    <w:r>
      <w:rPr>
        <w:rFonts w:ascii="Outfit" w:hAnsi="Outfit"/>
        <w:color w:val="008080"/>
      </w:rPr>
      <w:t xml:space="preserve"> August 2025</w:t>
    </w:r>
    <w:r w:rsidRPr="00D27FFA">
      <w:rPr>
        <w:rFonts w:ascii="Outfit" w:hAnsi="Outfit"/>
        <w:color w:val="008080"/>
      </w:rPr>
      <w:tab/>
      <w:t xml:space="preserve">Page </w:t>
    </w:r>
    <w:r w:rsidRPr="00D27FFA">
      <w:rPr>
        <w:rFonts w:ascii="Outfit" w:hAnsi="Outfit"/>
        <w:color w:val="008080"/>
      </w:rPr>
      <w:fldChar w:fldCharType="begin"/>
    </w:r>
    <w:r w:rsidRPr="00D27FFA">
      <w:rPr>
        <w:rFonts w:ascii="Outfit" w:hAnsi="Outfit"/>
        <w:color w:val="008080"/>
      </w:rPr>
      <w:instrText xml:space="preserve"> PAGE  \* Arabic  \* MERGEFORMAT </w:instrText>
    </w:r>
    <w:r w:rsidRPr="00D27FFA">
      <w:rPr>
        <w:rFonts w:ascii="Outfit" w:hAnsi="Outfit"/>
        <w:color w:val="008080"/>
      </w:rPr>
      <w:fldChar w:fldCharType="separate"/>
    </w:r>
    <w:r>
      <w:rPr>
        <w:rFonts w:ascii="Outfit" w:hAnsi="Outfit"/>
        <w:color w:val="008080"/>
      </w:rPr>
      <w:t>2</w:t>
    </w:r>
    <w:r w:rsidRPr="00D27FFA">
      <w:rPr>
        <w:rFonts w:ascii="Outfit" w:hAnsi="Outfit"/>
        <w:color w:val="008080"/>
      </w:rPr>
      <w:fldChar w:fldCharType="end"/>
    </w:r>
    <w:r w:rsidRPr="00D27FFA">
      <w:rPr>
        <w:rFonts w:ascii="Outfit" w:hAnsi="Outfit"/>
        <w:color w:val="008080"/>
      </w:rPr>
      <w:t xml:space="preserve"> of </w:t>
    </w:r>
    <w:r w:rsidRPr="00D27FFA">
      <w:rPr>
        <w:rFonts w:ascii="Outfit" w:hAnsi="Outfit"/>
        <w:color w:val="008080"/>
      </w:rPr>
      <w:fldChar w:fldCharType="begin"/>
    </w:r>
    <w:r w:rsidRPr="00D27FFA">
      <w:rPr>
        <w:rFonts w:ascii="Outfit" w:hAnsi="Outfit"/>
        <w:color w:val="008080"/>
      </w:rPr>
      <w:instrText xml:space="preserve"> NUMPAGES  \* Arabic  \* MERGEFORMAT </w:instrText>
    </w:r>
    <w:r w:rsidRPr="00D27FFA">
      <w:rPr>
        <w:rFonts w:ascii="Outfit" w:hAnsi="Outfit"/>
        <w:color w:val="008080"/>
      </w:rPr>
      <w:fldChar w:fldCharType="separate"/>
    </w:r>
    <w:r>
      <w:rPr>
        <w:rFonts w:ascii="Outfit" w:hAnsi="Outfit"/>
        <w:color w:val="008080"/>
      </w:rPr>
      <w:t>6</w:t>
    </w:r>
    <w:r w:rsidRPr="00D27FFA">
      <w:rPr>
        <w:rFonts w:ascii="Outfit" w:hAnsi="Outfit"/>
        <w:color w:val="008080"/>
      </w:rPr>
      <w:fldChar w:fldCharType="end"/>
    </w:r>
    <w:r w:rsidRPr="00D27FFA">
      <w:rPr>
        <w:rFonts w:ascii="Outfit" w:hAnsi="Outfit"/>
        <w:color w:val="008080"/>
      </w:rPr>
      <w:t xml:space="preserve"> </w:t>
    </w:r>
    <w:r w:rsidRPr="00D27FFA">
      <w:rPr>
        <w:rFonts w:ascii="Outfit" w:hAnsi="Outfit"/>
        <w:color w:val="008080"/>
      </w:rPr>
      <w:tab/>
      <w:t>Reviewed:</w:t>
    </w:r>
    <w:r>
      <w:rPr>
        <w:rFonts w:ascii="Outfit" w:hAnsi="Outfit"/>
        <w:color w:val="008080"/>
      </w:rPr>
      <w:t xml:space="preserve"> 05</w:t>
    </w:r>
    <w:r w:rsidR="006E222E">
      <w:rPr>
        <w:rFonts w:ascii="Outfit" w:hAnsi="Outfit"/>
        <w:color w:val="008080"/>
      </w:rPr>
      <w:t>/June/2025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E8E1" w14:textId="77777777" w:rsidR="009070E7" w:rsidRDefault="009070E7" w:rsidP="003A48DF">
      <w:pPr>
        <w:spacing w:after="0" w:line="240" w:lineRule="auto"/>
      </w:pPr>
      <w:r>
        <w:separator/>
      </w:r>
    </w:p>
  </w:footnote>
  <w:footnote w:type="continuationSeparator" w:id="0">
    <w:p w14:paraId="3A26E4FE" w14:textId="77777777" w:rsidR="009070E7" w:rsidRDefault="009070E7" w:rsidP="003A48DF">
      <w:pPr>
        <w:spacing w:after="0" w:line="240" w:lineRule="auto"/>
      </w:pPr>
      <w:r>
        <w:continuationSeparator/>
      </w:r>
    </w:p>
  </w:footnote>
  <w:footnote w:id="1">
    <w:p w14:paraId="06151C84" w14:textId="6827175C" w:rsidR="00A24CB8" w:rsidRDefault="00A24CB8">
      <w:pPr>
        <w:pStyle w:val="FootnoteText"/>
      </w:pPr>
      <w:r>
        <w:rPr>
          <w:rStyle w:val="FootnoteReference"/>
        </w:rPr>
        <w:footnoteRef/>
      </w:r>
      <w:r>
        <w:t xml:space="preserve"> This Student Pregnancy</w:t>
      </w:r>
      <w:r w:rsidR="00C54DE3">
        <w:t xml:space="preserve"> </w:t>
      </w:r>
      <w:r w:rsidR="00797B47">
        <w:t>and New Parent Leave</w:t>
      </w:r>
      <w:r>
        <w:t xml:space="preserve"> Support and Adjustments Plan is based on the template recommended by the Equality Challenge Unit as part of the guidance in good practice in this area  - </w:t>
      </w:r>
      <w:r w:rsidR="00DE523F">
        <w:t>see</w:t>
      </w:r>
      <w:r>
        <w:t xml:space="preserve"> </w:t>
      </w:r>
      <w:hyperlink r:id="rId1" w:history="1">
        <w:r w:rsidRPr="002369DD">
          <w:rPr>
            <w:rStyle w:val="Hyperlink"/>
          </w:rPr>
          <w:t>http://www.ecu.ac.uk/publications/student-pregnancy-and-maternity/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6A0" w:firstRow="1" w:lastRow="0" w:firstColumn="1" w:lastColumn="0" w:noHBand="1" w:noVBand="1"/>
    </w:tblPr>
    <w:tblGrid>
      <w:gridCol w:w="2410"/>
      <w:gridCol w:w="3827"/>
      <w:gridCol w:w="2977"/>
    </w:tblGrid>
    <w:tr w:rsidR="00AD2968" w14:paraId="4A7B0B8E" w14:textId="77777777" w:rsidTr="004C091F">
      <w:trPr>
        <w:trHeight w:val="300"/>
      </w:trPr>
      <w:tc>
        <w:tcPr>
          <w:tcW w:w="2410" w:type="dxa"/>
        </w:tcPr>
        <w:p w14:paraId="1BB26F14" w14:textId="49A385C0" w:rsidR="00AD2968" w:rsidRDefault="00AD2968" w:rsidP="00AD2968">
          <w:pPr>
            <w:pStyle w:val="Header"/>
            <w:ind w:left="-115"/>
          </w:pPr>
          <w:r w:rsidRPr="002A6852">
            <w:rPr>
              <w:rFonts w:ascii="Outfit" w:hAnsi="Outfit"/>
              <w:color w:val="008080"/>
            </w:rPr>
            <w:t>University of Exeter</w:t>
          </w:r>
        </w:p>
      </w:tc>
      <w:tc>
        <w:tcPr>
          <w:tcW w:w="3827" w:type="dxa"/>
        </w:tcPr>
        <w:p w14:paraId="6F85AA97" w14:textId="214EFB4E" w:rsidR="00AD2968" w:rsidRDefault="00AD2968" w:rsidP="00AD2968">
          <w:pPr>
            <w:pStyle w:val="Header"/>
            <w:jc w:val="center"/>
          </w:pPr>
          <w:r w:rsidRPr="002A6852">
            <w:rPr>
              <w:rFonts w:ascii="Outfit" w:hAnsi="Outfit"/>
              <w:color w:val="008080"/>
            </w:rPr>
            <w:t>Teaching Quality Assurance Manual</w:t>
          </w:r>
        </w:p>
      </w:tc>
      <w:tc>
        <w:tcPr>
          <w:tcW w:w="2977" w:type="dxa"/>
        </w:tcPr>
        <w:p w14:paraId="1CF600B9" w14:textId="70041ECD" w:rsidR="00AD2968" w:rsidRDefault="00AD2968" w:rsidP="00AD2968">
          <w:pPr>
            <w:pStyle w:val="Header"/>
            <w:ind w:right="-115"/>
            <w:jc w:val="right"/>
          </w:pPr>
          <w:r w:rsidRPr="002A6852">
            <w:rPr>
              <w:rFonts w:ascii="Outfit" w:hAnsi="Outfit"/>
              <w:color w:val="008080"/>
            </w:rPr>
            <w:t>Academic Year 202</w:t>
          </w:r>
          <w:r w:rsidR="004C091F">
            <w:rPr>
              <w:rFonts w:ascii="Outfit" w:hAnsi="Outfit"/>
              <w:color w:val="008080"/>
            </w:rPr>
            <w:t>5</w:t>
          </w:r>
          <w:r w:rsidRPr="002A6852">
            <w:rPr>
              <w:rFonts w:ascii="Outfit" w:hAnsi="Outfit"/>
              <w:color w:val="008080"/>
            </w:rPr>
            <w:t>/2</w:t>
          </w:r>
          <w:r w:rsidR="004C091F">
            <w:rPr>
              <w:rFonts w:ascii="Outfit" w:hAnsi="Outfit"/>
              <w:color w:val="008080"/>
            </w:rPr>
            <w:t>6</w:t>
          </w:r>
        </w:p>
      </w:tc>
    </w:tr>
  </w:tbl>
  <w:p w14:paraId="2CA7ECDA" w14:textId="1A564914" w:rsidR="1B73ED79" w:rsidRDefault="1B73ED79" w:rsidP="1B73E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06C"/>
    <w:multiLevelType w:val="multilevel"/>
    <w:tmpl w:val="AE4C2E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602F7D"/>
    <w:multiLevelType w:val="hybridMultilevel"/>
    <w:tmpl w:val="0C461E7E"/>
    <w:lvl w:ilvl="0" w:tplc="102CD17E">
      <w:start w:val="1"/>
      <w:numFmt w:val="bullet"/>
      <w:pStyle w:val="ListBullet"/>
      <w:lvlText w:val="="/>
      <w:lvlJc w:val="left"/>
      <w:pPr>
        <w:ind w:left="720" w:hanging="360"/>
      </w:pPr>
      <w:rPr>
        <w:rFonts w:ascii="Calibri" w:hAnsi="Calibri" w:hint="default"/>
        <w:b w:val="0"/>
        <w:i w:val="0"/>
        <w:color w:val="F47B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212"/>
    <w:multiLevelType w:val="multilevel"/>
    <w:tmpl w:val="0DB8A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34280609">
    <w:abstractNumId w:val="2"/>
  </w:num>
  <w:num w:numId="2" w16cid:durableId="1326783584">
    <w:abstractNumId w:val="0"/>
  </w:num>
  <w:num w:numId="3" w16cid:durableId="133530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DE"/>
    <w:rsid w:val="00003CA2"/>
    <w:rsid w:val="00003D45"/>
    <w:rsid w:val="00026F6B"/>
    <w:rsid w:val="0006092D"/>
    <w:rsid w:val="00060BFA"/>
    <w:rsid w:val="00090E75"/>
    <w:rsid w:val="000A5B19"/>
    <w:rsid w:val="000C3126"/>
    <w:rsid w:val="000D43B0"/>
    <w:rsid w:val="000D62B0"/>
    <w:rsid w:val="00150B9D"/>
    <w:rsid w:val="00182422"/>
    <w:rsid w:val="00191826"/>
    <w:rsid w:val="00197429"/>
    <w:rsid w:val="00197D8A"/>
    <w:rsid w:val="001D4993"/>
    <w:rsid w:val="001D78EA"/>
    <w:rsid w:val="001F1988"/>
    <w:rsid w:val="0020304A"/>
    <w:rsid w:val="00207E6A"/>
    <w:rsid w:val="00216FEC"/>
    <w:rsid w:val="0022680D"/>
    <w:rsid w:val="002627ED"/>
    <w:rsid w:val="0026756E"/>
    <w:rsid w:val="002918B9"/>
    <w:rsid w:val="00296A0D"/>
    <w:rsid w:val="002C221E"/>
    <w:rsid w:val="002C51ED"/>
    <w:rsid w:val="002D42DE"/>
    <w:rsid w:val="002F5F0A"/>
    <w:rsid w:val="0030376A"/>
    <w:rsid w:val="00305A90"/>
    <w:rsid w:val="00311079"/>
    <w:rsid w:val="003138CD"/>
    <w:rsid w:val="00322136"/>
    <w:rsid w:val="003349B3"/>
    <w:rsid w:val="00350469"/>
    <w:rsid w:val="003550DD"/>
    <w:rsid w:val="0036329F"/>
    <w:rsid w:val="00383B11"/>
    <w:rsid w:val="003872D1"/>
    <w:rsid w:val="003917F6"/>
    <w:rsid w:val="003A48DF"/>
    <w:rsid w:val="003B3DF0"/>
    <w:rsid w:val="003B46DC"/>
    <w:rsid w:val="003B5CD6"/>
    <w:rsid w:val="003B6839"/>
    <w:rsid w:val="003C00A8"/>
    <w:rsid w:val="003C11B9"/>
    <w:rsid w:val="003D18F2"/>
    <w:rsid w:val="003E0D87"/>
    <w:rsid w:val="004024AF"/>
    <w:rsid w:val="00411E9B"/>
    <w:rsid w:val="004141D9"/>
    <w:rsid w:val="00431990"/>
    <w:rsid w:val="00445AA4"/>
    <w:rsid w:val="00467B24"/>
    <w:rsid w:val="00496094"/>
    <w:rsid w:val="004C091F"/>
    <w:rsid w:val="004D72B1"/>
    <w:rsid w:val="004E09B9"/>
    <w:rsid w:val="004F594C"/>
    <w:rsid w:val="004F5B6E"/>
    <w:rsid w:val="005047BC"/>
    <w:rsid w:val="00525CC2"/>
    <w:rsid w:val="00527522"/>
    <w:rsid w:val="00541F17"/>
    <w:rsid w:val="0054505F"/>
    <w:rsid w:val="00570151"/>
    <w:rsid w:val="00590BF1"/>
    <w:rsid w:val="005B3EE1"/>
    <w:rsid w:val="005C2835"/>
    <w:rsid w:val="005C28C8"/>
    <w:rsid w:val="005E08B2"/>
    <w:rsid w:val="005E4405"/>
    <w:rsid w:val="005F3A63"/>
    <w:rsid w:val="00603F56"/>
    <w:rsid w:val="00666E04"/>
    <w:rsid w:val="006751D1"/>
    <w:rsid w:val="00694EDB"/>
    <w:rsid w:val="006C4073"/>
    <w:rsid w:val="006E222E"/>
    <w:rsid w:val="00707610"/>
    <w:rsid w:val="0071052F"/>
    <w:rsid w:val="007110C5"/>
    <w:rsid w:val="00760407"/>
    <w:rsid w:val="00765072"/>
    <w:rsid w:val="0077050D"/>
    <w:rsid w:val="007848E8"/>
    <w:rsid w:val="00794F4F"/>
    <w:rsid w:val="00797B47"/>
    <w:rsid w:val="007A733D"/>
    <w:rsid w:val="007D1474"/>
    <w:rsid w:val="00873A22"/>
    <w:rsid w:val="00893C12"/>
    <w:rsid w:val="00895229"/>
    <w:rsid w:val="008F6274"/>
    <w:rsid w:val="00900F7D"/>
    <w:rsid w:val="00903881"/>
    <w:rsid w:val="009070E7"/>
    <w:rsid w:val="00927883"/>
    <w:rsid w:val="00993E56"/>
    <w:rsid w:val="00A067A6"/>
    <w:rsid w:val="00A20CCA"/>
    <w:rsid w:val="00A2340A"/>
    <w:rsid w:val="00A24CB8"/>
    <w:rsid w:val="00A51EAB"/>
    <w:rsid w:val="00A57503"/>
    <w:rsid w:val="00A600D2"/>
    <w:rsid w:val="00A91476"/>
    <w:rsid w:val="00AA588D"/>
    <w:rsid w:val="00AC6841"/>
    <w:rsid w:val="00AD2968"/>
    <w:rsid w:val="00AE3BAF"/>
    <w:rsid w:val="00B127D1"/>
    <w:rsid w:val="00B26429"/>
    <w:rsid w:val="00B335D1"/>
    <w:rsid w:val="00B56137"/>
    <w:rsid w:val="00B743D8"/>
    <w:rsid w:val="00B81DF5"/>
    <w:rsid w:val="00B86885"/>
    <w:rsid w:val="00B94CCA"/>
    <w:rsid w:val="00BD2390"/>
    <w:rsid w:val="00BF7728"/>
    <w:rsid w:val="00C0545B"/>
    <w:rsid w:val="00C13F06"/>
    <w:rsid w:val="00C1588D"/>
    <w:rsid w:val="00C27566"/>
    <w:rsid w:val="00C422F3"/>
    <w:rsid w:val="00C4562D"/>
    <w:rsid w:val="00C54DE3"/>
    <w:rsid w:val="00C65B12"/>
    <w:rsid w:val="00C72E44"/>
    <w:rsid w:val="00C762FC"/>
    <w:rsid w:val="00C86773"/>
    <w:rsid w:val="00C95265"/>
    <w:rsid w:val="00CD5CD2"/>
    <w:rsid w:val="00CD6F78"/>
    <w:rsid w:val="00CF1960"/>
    <w:rsid w:val="00D1324B"/>
    <w:rsid w:val="00D31AD4"/>
    <w:rsid w:val="00D424EC"/>
    <w:rsid w:val="00D54AE1"/>
    <w:rsid w:val="00D773EF"/>
    <w:rsid w:val="00D91AB7"/>
    <w:rsid w:val="00DA4442"/>
    <w:rsid w:val="00DA63A9"/>
    <w:rsid w:val="00DA666A"/>
    <w:rsid w:val="00DC06CB"/>
    <w:rsid w:val="00DC1B0F"/>
    <w:rsid w:val="00DD6112"/>
    <w:rsid w:val="00DE0F6F"/>
    <w:rsid w:val="00DE523F"/>
    <w:rsid w:val="00DF3D97"/>
    <w:rsid w:val="00E10D91"/>
    <w:rsid w:val="00E265A4"/>
    <w:rsid w:val="00E3069F"/>
    <w:rsid w:val="00E5479E"/>
    <w:rsid w:val="00E7717F"/>
    <w:rsid w:val="00E922A0"/>
    <w:rsid w:val="00E95FB7"/>
    <w:rsid w:val="00EA7BAE"/>
    <w:rsid w:val="00EC2729"/>
    <w:rsid w:val="00EC2DB2"/>
    <w:rsid w:val="00ED6865"/>
    <w:rsid w:val="00EF0A2B"/>
    <w:rsid w:val="00EF207E"/>
    <w:rsid w:val="00EF5AB9"/>
    <w:rsid w:val="00F0012B"/>
    <w:rsid w:val="00F32873"/>
    <w:rsid w:val="00F35B55"/>
    <w:rsid w:val="00F46C41"/>
    <w:rsid w:val="00F860D8"/>
    <w:rsid w:val="00F95578"/>
    <w:rsid w:val="00FA59C0"/>
    <w:rsid w:val="00FE111F"/>
    <w:rsid w:val="00FF43E8"/>
    <w:rsid w:val="04FDF471"/>
    <w:rsid w:val="1B73ED79"/>
    <w:rsid w:val="1C8EB5D7"/>
    <w:rsid w:val="209A6562"/>
    <w:rsid w:val="24A84528"/>
    <w:rsid w:val="2A88A19B"/>
    <w:rsid w:val="374DFC46"/>
    <w:rsid w:val="5AE471C4"/>
    <w:rsid w:val="6872EFC0"/>
    <w:rsid w:val="767C24F4"/>
    <w:rsid w:val="7FD2E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7353"/>
  <w15:docId w15:val="{FAAD59E2-73F2-4168-8A46-A77D759E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990"/>
    <w:pPr>
      <w:keepNext/>
      <w:keepLines/>
      <w:tabs>
        <w:tab w:val="left" w:pos="1418"/>
      </w:tabs>
      <w:spacing w:before="480" w:after="0" w:line="240" w:lineRule="auto"/>
      <w:outlineLvl w:val="0"/>
    </w:pPr>
    <w:rPr>
      <w:rFonts w:ascii="Calibri" w:eastAsia="Times New Roman" w:hAnsi="Calibri" w:cs="Times New Roman"/>
      <w:b/>
      <w:bCs/>
      <w:color w:val="00376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D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A48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8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8D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31990"/>
    <w:rPr>
      <w:rFonts w:ascii="Calibri" w:eastAsia="Times New Roman" w:hAnsi="Calibri" w:cs="Times New Roman"/>
      <w:b/>
      <w:bCs/>
      <w:color w:val="003767"/>
      <w:sz w:val="36"/>
      <w:szCs w:val="28"/>
    </w:rPr>
  </w:style>
  <w:style w:type="paragraph" w:styleId="NoSpacing">
    <w:name w:val="No Spacing"/>
    <w:uiPriority w:val="1"/>
    <w:qFormat/>
    <w:rsid w:val="0043199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C06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B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5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B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3C1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3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uiPriority w:val="99"/>
    <w:qFormat/>
    <w:rsid w:val="00DF3D97"/>
    <w:pPr>
      <w:numPr>
        <w:numId w:val="3"/>
      </w:numPr>
      <w:spacing w:before="120" w:after="0" w:line="240" w:lineRule="auto"/>
      <w:ind w:left="426" w:hanging="426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C221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B8"/>
  </w:style>
  <w:style w:type="paragraph" w:styleId="Footer">
    <w:name w:val="footer"/>
    <w:basedOn w:val="Normal"/>
    <w:link w:val="FooterChar"/>
    <w:uiPriority w:val="99"/>
    <w:unhideWhenUsed/>
    <w:rsid w:val="00A2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B8"/>
  </w:style>
  <w:style w:type="paragraph" w:styleId="NormalWeb">
    <w:name w:val="Normal (Web)"/>
    <w:basedOn w:val="Normal"/>
    <w:rsid w:val="0031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E440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5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su.org.uk/advice/finance/pare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xeterguild.com/kb/support-for-student-paren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eter.ac.uk/occupational-health/information-assessments/maternit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xeter.ac.uk/departments/inclusion/groups/networks/pandc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u.ac.uk/publications/student-pregnancy-and-matern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9974b2-357b-4a6a-b1d1-2212721ccfbc">
      <UserInfo>
        <DisplayName/>
        <AccountId xsi:nil="true"/>
        <AccountType/>
      </UserInfo>
    </SharedWithUsers>
    <UploadedtoT4 xmlns="20da5b34-53c3-4beb-916d-e3c19c5f7c86" xsi:nil="true"/>
    <Dateofamendment xmlns="20da5b34-53c3-4beb-916d-e3c19c5f7c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74B4C0396E44DAE84A045705B275A" ma:contentTypeVersion="9" ma:contentTypeDescription="Create a new document." ma:contentTypeScope="" ma:versionID="b70a9a73d0746b49df8c260609a6e820">
  <xsd:schema xmlns:xsd="http://www.w3.org/2001/XMLSchema" xmlns:xs="http://www.w3.org/2001/XMLSchema" xmlns:p="http://schemas.microsoft.com/office/2006/metadata/properties" xmlns:ns2="20da5b34-53c3-4beb-916d-e3c19c5f7c86" xmlns:ns3="ad9974b2-357b-4a6a-b1d1-2212721ccfbc" targetNamespace="http://schemas.microsoft.com/office/2006/metadata/properties" ma:root="true" ma:fieldsID="9f2447cad7f9e6146dbe7b0ed6a1f236" ns2:_="" ns3:_="">
    <xsd:import namespace="20da5b34-53c3-4beb-916d-e3c19c5f7c86"/>
    <xsd:import namespace="ad9974b2-357b-4a6a-b1d1-2212721cc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ateofamendment" minOccurs="0"/>
                <xsd:element ref="ns2:UploadedtoT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a5b34-53c3-4beb-916d-e3c19c5f7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ofamendment" ma:index="14" nillable="true" ma:displayName="Date of amendment" ma:format="Dropdown" ma:internalName="Dateofamendment">
      <xsd:simpleType>
        <xsd:restriction base="dms:Text">
          <xsd:maxLength value="255"/>
        </xsd:restriction>
      </xsd:simpleType>
    </xsd:element>
    <xsd:element name="UploadedtoT4" ma:index="15" nillable="true" ma:displayName="Uploaded to T4" ma:format="Dropdown" ma:internalName="UploadedtoT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974b2-357b-4a6a-b1d1-2212721cc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0064-4B05-410A-B6AE-FCFDF8376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79505-EDA4-4417-8AC0-01FB45002FB1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2bf63b0d-d3a6-4f38-8960-c701703e0057"/>
    <ds:schemaRef ds:uri="http://www.w3.org/XML/1998/namespace"/>
    <ds:schemaRef ds:uri="http://purl.org/dc/dcmitype/"/>
    <ds:schemaRef ds:uri="5d37f229-accc-4bf0-a0d9-f43716146564"/>
    <ds:schemaRef ds:uri="http://purl.org/dc/elements/1.1/"/>
    <ds:schemaRef ds:uri="http://schemas.openxmlformats.org/package/2006/metadata/core-properties"/>
    <ds:schemaRef ds:uri="http://purl.org/dc/terms/"/>
    <ds:schemaRef ds:uri="ad9974b2-357b-4a6a-b1d1-2212721ccfbc"/>
    <ds:schemaRef ds:uri="20da5b34-53c3-4beb-916d-e3c19c5f7c86"/>
  </ds:schemaRefs>
</ds:datastoreItem>
</file>

<file path=customXml/itemProps3.xml><?xml version="1.0" encoding="utf-8"?>
<ds:datastoreItem xmlns:ds="http://schemas.openxmlformats.org/officeDocument/2006/customXml" ds:itemID="{EAB3C1CF-D131-478C-B3CA-9778376882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2DCE9-83B4-40B8-A819-639DE7359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a5b34-53c3-4beb-916d-e3c19c5f7c86"/>
    <ds:schemaRef ds:uri="ad9974b2-357b-4a6a-b1d1-2212721cc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1263</Words>
  <Characters>7203</Characters>
  <Application>Microsoft Office Word</Application>
  <DocSecurity>0</DocSecurity>
  <Lines>60</Lines>
  <Paragraphs>16</Paragraphs>
  <ScaleCrop>false</ScaleCrop>
  <Company>University of Exeter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emurphy</dc:creator>
  <cp:lastModifiedBy>Taylor, Catherine</cp:lastModifiedBy>
  <cp:revision>2</cp:revision>
  <cp:lastPrinted>2015-09-24T07:25:00Z</cp:lastPrinted>
  <dcterms:created xsi:type="dcterms:W3CDTF">2025-08-11T11:30:00Z</dcterms:created>
  <dcterms:modified xsi:type="dcterms:W3CDTF">2025-08-11T11:30:00Z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0x01010097874B4C0396E44DAE84A045705B275A</vt:lpwstr>
  </property>
  <property fmtid="{D5CDD505-2E9C-101B-9397-08002B2CF9AE}" pid="3" name="MediaServiceImageTags">
    <vt:lpwstr/>
  </property>
  <property fmtid="{D5CDD505-2E9C-101B-9397-08002B2CF9AE}" pid="4" name="Order">
    <vt:r8>478900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