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13" w:rsidRPr="000855F0" w:rsidRDefault="000855F0" w:rsidP="000855F0">
      <w:pPr>
        <w:jc w:val="center"/>
        <w:rPr>
          <w:b/>
          <w:i/>
          <w:sz w:val="24"/>
          <w:szCs w:val="24"/>
        </w:rPr>
      </w:pPr>
      <w:r w:rsidRPr="000855F0">
        <w:rPr>
          <w:b/>
          <w:i/>
          <w:sz w:val="24"/>
          <w:szCs w:val="24"/>
        </w:rPr>
        <w:t>YOUR GRAMMATICAL SUBJECT KNOWLEDGE</w:t>
      </w:r>
    </w:p>
    <w:p w:rsidR="000855F0" w:rsidRDefault="000855F0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2209"/>
        <w:gridCol w:w="2210"/>
        <w:gridCol w:w="2210"/>
      </w:tblGrid>
      <w:tr w:rsidR="000855F0" w:rsidRPr="000855F0" w:rsidTr="000855F0">
        <w:trPr>
          <w:trHeight w:val="283"/>
        </w:trPr>
        <w:tc>
          <w:tcPr>
            <w:tcW w:w="3005" w:type="dxa"/>
          </w:tcPr>
          <w:p w:rsidR="000855F0" w:rsidRPr="000855F0" w:rsidRDefault="000855F0">
            <w:pPr>
              <w:rPr>
                <w:b/>
              </w:rPr>
            </w:pPr>
          </w:p>
        </w:tc>
        <w:tc>
          <w:tcPr>
            <w:tcW w:w="2209" w:type="dxa"/>
          </w:tcPr>
          <w:p w:rsidR="000855F0" w:rsidRPr="000855F0" w:rsidRDefault="000855F0">
            <w:pPr>
              <w:rPr>
                <w:b/>
              </w:rPr>
            </w:pPr>
            <w:r w:rsidRPr="000855F0">
              <w:rPr>
                <w:b/>
              </w:rPr>
              <w:t>No Change</w:t>
            </w:r>
          </w:p>
        </w:tc>
        <w:tc>
          <w:tcPr>
            <w:tcW w:w="2210" w:type="dxa"/>
          </w:tcPr>
          <w:p w:rsidR="000855F0" w:rsidRPr="000855F0" w:rsidRDefault="000855F0">
            <w:pPr>
              <w:rPr>
                <w:b/>
              </w:rPr>
            </w:pPr>
            <w:r w:rsidRPr="000855F0">
              <w:rPr>
                <w:b/>
              </w:rPr>
              <w:t>Some Change</w:t>
            </w:r>
          </w:p>
        </w:tc>
        <w:tc>
          <w:tcPr>
            <w:tcW w:w="2210" w:type="dxa"/>
          </w:tcPr>
          <w:p w:rsidR="000855F0" w:rsidRPr="000855F0" w:rsidRDefault="000855F0">
            <w:pPr>
              <w:rPr>
                <w:b/>
              </w:rPr>
            </w:pPr>
            <w:r w:rsidRPr="000855F0">
              <w:rPr>
                <w:b/>
              </w:rPr>
              <w:t>Significant Change</w:t>
            </w:r>
          </w:p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Pr="000855F0" w:rsidRDefault="000855F0">
            <w:pPr>
              <w:rPr>
                <w:b/>
              </w:rPr>
            </w:pPr>
            <w:r w:rsidRPr="000855F0">
              <w:rPr>
                <w:b/>
              </w:rPr>
              <w:t>Word Classes</w:t>
            </w:r>
          </w:p>
        </w:tc>
        <w:tc>
          <w:tcPr>
            <w:tcW w:w="2209" w:type="dxa"/>
          </w:tcPr>
          <w:p w:rsidR="000855F0" w:rsidRDefault="000855F0"/>
        </w:tc>
        <w:tc>
          <w:tcPr>
            <w:tcW w:w="2210" w:type="dxa"/>
          </w:tcPr>
          <w:p w:rsidR="000855F0" w:rsidRDefault="000855F0"/>
        </w:tc>
        <w:tc>
          <w:tcPr>
            <w:tcW w:w="2210" w:type="dxa"/>
          </w:tcPr>
          <w:p w:rsidR="000855F0" w:rsidRDefault="000855F0"/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Default="000855F0" w:rsidP="00C64A9C">
            <w:r>
              <w:t>Noun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Default="000855F0" w:rsidP="00C64A9C">
            <w:r>
              <w:t>Verb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Default="000855F0" w:rsidP="00C64A9C">
            <w:r>
              <w:t>Adverb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Default="000855F0" w:rsidP="00C64A9C">
            <w:r>
              <w:t>Adjective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Default="000855F0" w:rsidP="00C64A9C">
            <w:r>
              <w:t>Conjunction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Default="000855F0" w:rsidP="00C64A9C">
            <w:r>
              <w:t>Determiner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9634" w:type="dxa"/>
            <w:gridSpan w:val="4"/>
          </w:tcPr>
          <w:p w:rsidR="000855F0" w:rsidRDefault="000855F0" w:rsidP="00C64A9C"/>
        </w:tc>
      </w:tr>
      <w:tr w:rsidR="000855F0" w:rsidRPr="000855F0" w:rsidTr="000855F0">
        <w:trPr>
          <w:trHeight w:val="283"/>
        </w:trPr>
        <w:tc>
          <w:tcPr>
            <w:tcW w:w="3005" w:type="dxa"/>
          </w:tcPr>
          <w:p w:rsidR="000855F0" w:rsidRPr="000855F0" w:rsidRDefault="000855F0" w:rsidP="00C64A9C">
            <w:pPr>
              <w:rPr>
                <w:b/>
              </w:rPr>
            </w:pPr>
            <w:r w:rsidRPr="000855F0">
              <w:rPr>
                <w:b/>
              </w:rPr>
              <w:t>Phrases</w:t>
            </w:r>
          </w:p>
        </w:tc>
        <w:tc>
          <w:tcPr>
            <w:tcW w:w="2209" w:type="dxa"/>
          </w:tcPr>
          <w:p w:rsidR="000855F0" w:rsidRPr="000855F0" w:rsidRDefault="000855F0" w:rsidP="00C64A9C">
            <w:pPr>
              <w:rPr>
                <w:b/>
              </w:rPr>
            </w:pPr>
          </w:p>
        </w:tc>
        <w:tc>
          <w:tcPr>
            <w:tcW w:w="2210" w:type="dxa"/>
          </w:tcPr>
          <w:p w:rsidR="000855F0" w:rsidRPr="000855F0" w:rsidRDefault="000855F0" w:rsidP="00C64A9C">
            <w:pPr>
              <w:rPr>
                <w:b/>
              </w:rPr>
            </w:pPr>
          </w:p>
        </w:tc>
        <w:tc>
          <w:tcPr>
            <w:tcW w:w="2210" w:type="dxa"/>
          </w:tcPr>
          <w:p w:rsidR="000855F0" w:rsidRPr="000855F0" w:rsidRDefault="000855F0" w:rsidP="00C64A9C">
            <w:pPr>
              <w:rPr>
                <w:b/>
              </w:rPr>
            </w:pPr>
          </w:p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Default="000855F0" w:rsidP="00C64A9C">
            <w:r>
              <w:t>Noun phrase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Default="000855F0" w:rsidP="00C64A9C">
            <w:r>
              <w:t>Verb phrase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Default="000855F0" w:rsidP="00C64A9C">
            <w:r>
              <w:t>Adverbial phrase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Default="000855F0" w:rsidP="00C64A9C">
            <w:r>
              <w:t>Prepositional phrase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9634" w:type="dxa"/>
            <w:gridSpan w:val="4"/>
          </w:tcPr>
          <w:p w:rsidR="000855F0" w:rsidRDefault="000855F0" w:rsidP="00C64A9C"/>
        </w:tc>
      </w:tr>
      <w:tr w:rsidR="000855F0" w:rsidTr="000855F0">
        <w:trPr>
          <w:trHeight w:val="283"/>
        </w:trPr>
        <w:tc>
          <w:tcPr>
            <w:tcW w:w="3005" w:type="dxa"/>
          </w:tcPr>
          <w:p w:rsidR="000855F0" w:rsidRPr="000855F0" w:rsidRDefault="000855F0" w:rsidP="00C64A9C">
            <w:pPr>
              <w:rPr>
                <w:b/>
              </w:rPr>
            </w:pPr>
            <w:r w:rsidRPr="000855F0">
              <w:rPr>
                <w:b/>
              </w:rPr>
              <w:t>Syntax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c>
          <w:tcPr>
            <w:tcW w:w="3005" w:type="dxa"/>
          </w:tcPr>
          <w:p w:rsidR="000855F0" w:rsidRDefault="000855F0" w:rsidP="000855F0">
            <w:r>
              <w:t>Understanding that all clauses can be divided into chunks, drawing from Verb; Subject; Object; Adverbial; Complement</w:t>
            </w:r>
          </w:p>
        </w:tc>
        <w:tc>
          <w:tcPr>
            <w:tcW w:w="2209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  <w:tc>
          <w:tcPr>
            <w:tcW w:w="2210" w:type="dxa"/>
          </w:tcPr>
          <w:p w:rsidR="000855F0" w:rsidRDefault="000855F0" w:rsidP="00C64A9C"/>
        </w:tc>
      </w:tr>
      <w:tr w:rsidR="000855F0" w:rsidTr="000855F0">
        <w:tc>
          <w:tcPr>
            <w:tcW w:w="3005" w:type="dxa"/>
          </w:tcPr>
          <w:p w:rsidR="000855F0" w:rsidRDefault="000855F0">
            <w:r>
              <w:t xml:space="preserve">Understanding that one grammatical structure eg a prepositional phrase can also have a function eg as an adverbial </w:t>
            </w:r>
          </w:p>
        </w:tc>
        <w:tc>
          <w:tcPr>
            <w:tcW w:w="2209" w:type="dxa"/>
          </w:tcPr>
          <w:p w:rsidR="000855F0" w:rsidRDefault="000855F0"/>
        </w:tc>
        <w:tc>
          <w:tcPr>
            <w:tcW w:w="2210" w:type="dxa"/>
          </w:tcPr>
          <w:p w:rsidR="000855F0" w:rsidRDefault="000855F0"/>
        </w:tc>
        <w:tc>
          <w:tcPr>
            <w:tcW w:w="2210" w:type="dxa"/>
          </w:tcPr>
          <w:p w:rsidR="000855F0" w:rsidRDefault="000855F0"/>
        </w:tc>
      </w:tr>
      <w:tr w:rsidR="000855F0" w:rsidTr="00895515">
        <w:tc>
          <w:tcPr>
            <w:tcW w:w="9634" w:type="dxa"/>
            <w:gridSpan w:val="4"/>
          </w:tcPr>
          <w:p w:rsidR="000855F0" w:rsidRDefault="000855F0"/>
        </w:tc>
      </w:tr>
      <w:tr w:rsidR="000855F0" w:rsidTr="00DE44EF">
        <w:tc>
          <w:tcPr>
            <w:tcW w:w="9634" w:type="dxa"/>
            <w:gridSpan w:val="4"/>
          </w:tcPr>
          <w:p w:rsidR="000855F0" w:rsidRDefault="000855F0">
            <w:r>
              <w:t>Are there any key aspects of grammar where you still feel less secure and would value more support?</w:t>
            </w:r>
          </w:p>
          <w:p w:rsidR="000855F0" w:rsidRDefault="000855F0"/>
          <w:p w:rsidR="000855F0" w:rsidRDefault="000855F0"/>
          <w:p w:rsidR="000855F0" w:rsidRDefault="000855F0"/>
          <w:p w:rsidR="000855F0" w:rsidRDefault="000855F0"/>
          <w:p w:rsidR="000855F0" w:rsidRDefault="000855F0"/>
          <w:p w:rsidR="00013A20" w:rsidRDefault="00013A20"/>
          <w:p w:rsidR="008E7A40" w:rsidRDefault="008E7A40"/>
          <w:p w:rsidR="00013A20" w:rsidRDefault="00013A20"/>
        </w:tc>
      </w:tr>
      <w:tr w:rsidR="000855F0" w:rsidTr="00C349AE">
        <w:tc>
          <w:tcPr>
            <w:tcW w:w="9634" w:type="dxa"/>
            <w:gridSpan w:val="4"/>
          </w:tcPr>
          <w:p w:rsidR="000855F0" w:rsidRDefault="000855F0">
            <w:r>
              <w:t>Can you describe in your own words how you think your grammatical knowledge has developed on this project?</w:t>
            </w:r>
          </w:p>
          <w:p w:rsidR="000855F0" w:rsidRDefault="000855F0"/>
          <w:p w:rsidR="008E7A40" w:rsidRDefault="008E7A40">
            <w:bookmarkStart w:id="0" w:name="_GoBack"/>
            <w:bookmarkEnd w:id="0"/>
          </w:p>
          <w:p w:rsidR="000855F0" w:rsidRDefault="000855F0"/>
          <w:p w:rsidR="000855F0" w:rsidRDefault="000855F0"/>
          <w:p w:rsidR="000855F0" w:rsidRDefault="000855F0"/>
          <w:p w:rsidR="000855F0" w:rsidRDefault="000855F0"/>
          <w:p w:rsidR="000855F0" w:rsidRDefault="000855F0"/>
          <w:p w:rsidR="00013A20" w:rsidRDefault="00013A20"/>
        </w:tc>
      </w:tr>
    </w:tbl>
    <w:p w:rsidR="000855F0" w:rsidRDefault="000855F0"/>
    <w:sectPr w:rsidR="000855F0" w:rsidSect="000855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F0"/>
    <w:rsid w:val="00013A20"/>
    <w:rsid w:val="00016A0B"/>
    <w:rsid w:val="000855F0"/>
    <w:rsid w:val="00586E13"/>
    <w:rsid w:val="008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23989-7337-4BB6-AC2D-03B382E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Myhill, Debra</dc:creator>
  <cp:keywords/>
  <dc:description/>
  <cp:lastModifiedBy>Myhill, Debra</cp:lastModifiedBy>
  <cp:revision>2</cp:revision>
  <dcterms:created xsi:type="dcterms:W3CDTF">2017-04-28T06:42:00Z</dcterms:created>
  <dcterms:modified xsi:type="dcterms:W3CDTF">2017-04-28T08:08:00Z</dcterms:modified>
</cp:coreProperties>
</file>