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CC3783" w:rsidRPr="004170C8" w:rsidTr="008C67B1">
        <w:tc>
          <w:tcPr>
            <w:tcW w:w="4927" w:type="dxa"/>
            <w:shd w:val="clear" w:color="auto" w:fill="FFFF00"/>
          </w:tcPr>
          <w:p w:rsidR="00CC3783" w:rsidRPr="00993F2F" w:rsidRDefault="00CC3783" w:rsidP="008C67B1">
            <w:pPr>
              <w:jc w:val="center"/>
              <w:rPr>
                <w:b/>
                <w:sz w:val="24"/>
                <w:szCs w:val="24"/>
                <w:lang w:val="en-GB"/>
              </w:rPr>
            </w:pPr>
            <w:r w:rsidRPr="00993F2F">
              <w:rPr>
                <w:b/>
                <w:sz w:val="24"/>
                <w:szCs w:val="24"/>
                <w:lang w:val="en-GB"/>
              </w:rPr>
              <w:t>Title of Scheme: Writing Fiction</w:t>
            </w:r>
          </w:p>
        </w:tc>
        <w:tc>
          <w:tcPr>
            <w:tcW w:w="4928" w:type="dxa"/>
            <w:shd w:val="clear" w:color="auto" w:fill="FFFF00"/>
          </w:tcPr>
          <w:p w:rsidR="00CC3783" w:rsidRPr="00993F2F" w:rsidRDefault="00CC3783" w:rsidP="008C67B1">
            <w:pPr>
              <w:jc w:val="center"/>
              <w:rPr>
                <w:b/>
                <w:sz w:val="24"/>
                <w:szCs w:val="24"/>
                <w:lang w:val="en-GB"/>
              </w:rPr>
            </w:pPr>
            <w:r w:rsidRPr="00993F2F">
              <w:rPr>
                <w:b/>
                <w:sz w:val="24"/>
                <w:szCs w:val="24"/>
                <w:lang w:val="en-GB"/>
              </w:rPr>
              <w:t xml:space="preserve">WEEK </w:t>
            </w:r>
            <w:r w:rsidR="00D55B56">
              <w:rPr>
                <w:b/>
                <w:sz w:val="24"/>
                <w:szCs w:val="24"/>
                <w:lang w:val="en-GB"/>
              </w:rPr>
              <w:t>3</w:t>
            </w:r>
          </w:p>
        </w:tc>
      </w:tr>
      <w:tr w:rsidR="00CC3783" w:rsidRPr="004170C8" w:rsidTr="008C67B1">
        <w:tc>
          <w:tcPr>
            <w:tcW w:w="9855" w:type="dxa"/>
            <w:gridSpan w:val="2"/>
            <w:tcBorders>
              <w:bottom w:val="single" w:sz="4" w:space="0" w:color="auto"/>
            </w:tcBorders>
          </w:tcPr>
          <w:p w:rsidR="00CC3783" w:rsidRPr="004170C8" w:rsidRDefault="00CC3783" w:rsidP="00484D0B">
            <w:pPr>
              <w:spacing w:line="276" w:lineRule="auto"/>
              <w:rPr>
                <w:b/>
                <w:sz w:val="20"/>
                <w:szCs w:val="20"/>
                <w:lang w:val="en-GB"/>
              </w:rPr>
            </w:pPr>
            <w:r w:rsidRPr="004170C8">
              <w:rPr>
                <w:b/>
                <w:sz w:val="20"/>
                <w:szCs w:val="20"/>
                <w:lang w:val="en-GB"/>
              </w:rPr>
              <w:t>Key Learning:</w:t>
            </w:r>
          </w:p>
          <w:p w:rsidR="00CC3783" w:rsidRPr="004170C8" w:rsidRDefault="000649BD" w:rsidP="00FC4502">
            <w:pPr>
              <w:spacing w:line="276" w:lineRule="auto"/>
              <w:rPr>
                <w:sz w:val="20"/>
                <w:szCs w:val="20"/>
              </w:rPr>
            </w:pPr>
            <w:bookmarkStart w:id="0" w:name="OLE_LINK1"/>
            <w:bookmarkStart w:id="1" w:name="OLE_LINK2"/>
            <w:r w:rsidRPr="004170C8">
              <w:rPr>
                <w:sz w:val="20"/>
                <w:szCs w:val="20"/>
              </w:rPr>
              <w:t xml:space="preserve">Students </w:t>
            </w:r>
            <w:r w:rsidR="00D55B56">
              <w:rPr>
                <w:sz w:val="20"/>
                <w:szCs w:val="20"/>
              </w:rPr>
              <w:t>learn how fiction writers create different effects by varying sentence length and sentence structure</w:t>
            </w:r>
            <w:r w:rsidR="00696513">
              <w:rPr>
                <w:sz w:val="20"/>
                <w:szCs w:val="20"/>
              </w:rPr>
              <w:t xml:space="preserve">. They experiment with different ways of combining clauses and evaluate the effect of their own choices. They explore how writers use a range of punctuation to </w:t>
            </w:r>
            <w:proofErr w:type="spellStart"/>
            <w:r w:rsidR="00696513">
              <w:rPr>
                <w:sz w:val="20"/>
                <w:szCs w:val="20"/>
              </w:rPr>
              <w:t>emphasise</w:t>
            </w:r>
            <w:proofErr w:type="spellEnd"/>
            <w:r w:rsidR="00696513">
              <w:rPr>
                <w:sz w:val="20"/>
                <w:szCs w:val="20"/>
              </w:rPr>
              <w:t xml:space="preserve"> meaning.</w:t>
            </w:r>
            <w:bookmarkEnd w:id="0"/>
            <w:bookmarkEnd w:id="1"/>
            <w:r w:rsidR="008A73E3">
              <w:rPr>
                <w:sz w:val="20"/>
                <w:szCs w:val="20"/>
              </w:rPr>
              <w:t xml:space="preserve"> </w:t>
            </w:r>
          </w:p>
        </w:tc>
      </w:tr>
      <w:tr w:rsidR="00CC3783" w:rsidRPr="004170C8" w:rsidTr="008C67B1">
        <w:tc>
          <w:tcPr>
            <w:tcW w:w="9855" w:type="dxa"/>
            <w:gridSpan w:val="2"/>
            <w:shd w:val="clear" w:color="auto" w:fill="FFFF00"/>
          </w:tcPr>
          <w:p w:rsidR="00CC3783" w:rsidRPr="00993F2F" w:rsidRDefault="004556CA" w:rsidP="008C67B1">
            <w:pPr>
              <w:jc w:val="center"/>
              <w:rPr>
                <w:b/>
                <w:sz w:val="24"/>
                <w:szCs w:val="24"/>
                <w:lang w:val="en-GB"/>
              </w:rPr>
            </w:pPr>
            <w:r w:rsidRPr="00993F2F">
              <w:rPr>
                <w:b/>
                <w:sz w:val="24"/>
                <w:szCs w:val="24"/>
                <w:lang w:val="en-GB"/>
              </w:rPr>
              <w:t>LESSON 1</w:t>
            </w:r>
          </w:p>
        </w:tc>
      </w:tr>
      <w:tr w:rsidR="00725E60" w:rsidRPr="004170C8" w:rsidTr="008C67B1">
        <w:tc>
          <w:tcPr>
            <w:tcW w:w="4927" w:type="dxa"/>
          </w:tcPr>
          <w:p w:rsidR="00725E60" w:rsidRPr="004170C8" w:rsidRDefault="00725E60" w:rsidP="00484D0B">
            <w:pPr>
              <w:spacing w:line="276" w:lineRule="auto"/>
              <w:rPr>
                <w:b/>
                <w:sz w:val="20"/>
                <w:szCs w:val="20"/>
                <w:lang w:val="en-GB"/>
              </w:rPr>
            </w:pPr>
            <w:r w:rsidRPr="004170C8">
              <w:rPr>
                <w:b/>
                <w:sz w:val="20"/>
                <w:szCs w:val="20"/>
                <w:lang w:val="en-GB"/>
              </w:rPr>
              <w:t>Learning Objectives</w:t>
            </w:r>
            <w:r w:rsidR="00074D95" w:rsidRPr="004170C8">
              <w:rPr>
                <w:b/>
                <w:sz w:val="20"/>
                <w:szCs w:val="20"/>
                <w:lang w:val="en-GB"/>
              </w:rPr>
              <w:t>:</w:t>
            </w:r>
          </w:p>
          <w:p w:rsidR="00725E60" w:rsidRPr="008A73E3" w:rsidRDefault="00AA3610" w:rsidP="008A73E3">
            <w:pPr>
              <w:numPr>
                <w:ilvl w:val="0"/>
                <w:numId w:val="24"/>
              </w:numPr>
              <w:spacing w:line="276" w:lineRule="auto"/>
              <w:outlineLvl w:val="0"/>
              <w:rPr>
                <w:i/>
                <w:sz w:val="20"/>
                <w:szCs w:val="20"/>
              </w:rPr>
            </w:pPr>
            <w:r w:rsidRPr="008A73E3">
              <w:rPr>
                <w:i/>
                <w:sz w:val="20"/>
                <w:szCs w:val="20"/>
              </w:rPr>
              <w:t xml:space="preserve"> </w:t>
            </w:r>
            <w:r w:rsidR="00DA7F3A">
              <w:rPr>
                <w:sz w:val="20"/>
                <w:szCs w:val="20"/>
              </w:rPr>
              <w:t>Understand how to vary the length and structure of sentences for clarity and effect.</w:t>
            </w:r>
          </w:p>
        </w:tc>
        <w:tc>
          <w:tcPr>
            <w:tcW w:w="4928" w:type="dxa"/>
          </w:tcPr>
          <w:p w:rsidR="00725E60" w:rsidRPr="004170C8" w:rsidRDefault="00725E60" w:rsidP="00484D0B">
            <w:pPr>
              <w:spacing w:line="276" w:lineRule="auto"/>
              <w:rPr>
                <w:b/>
                <w:sz w:val="20"/>
                <w:szCs w:val="20"/>
                <w:lang w:val="en-GB"/>
              </w:rPr>
            </w:pPr>
            <w:r w:rsidRPr="004170C8">
              <w:rPr>
                <w:b/>
                <w:sz w:val="20"/>
                <w:szCs w:val="20"/>
                <w:lang w:val="en-GB"/>
              </w:rPr>
              <w:t>Learning Outcomes</w:t>
            </w:r>
            <w:r w:rsidR="00074D95" w:rsidRPr="004170C8">
              <w:rPr>
                <w:b/>
                <w:sz w:val="20"/>
                <w:szCs w:val="20"/>
                <w:lang w:val="en-GB"/>
              </w:rPr>
              <w:t>:</w:t>
            </w:r>
          </w:p>
          <w:p w:rsidR="00C73461" w:rsidRDefault="009D7B13" w:rsidP="00C73461">
            <w:pPr>
              <w:numPr>
                <w:ilvl w:val="0"/>
                <w:numId w:val="17"/>
              </w:numPr>
              <w:spacing w:line="276" w:lineRule="auto"/>
              <w:rPr>
                <w:sz w:val="20"/>
                <w:szCs w:val="20"/>
                <w:lang w:val="en-GB"/>
              </w:rPr>
            </w:pPr>
            <w:r>
              <w:rPr>
                <w:sz w:val="20"/>
                <w:szCs w:val="20"/>
                <w:lang w:val="en-GB"/>
              </w:rPr>
              <w:t>Use sentence building cards to construct different kinds of sentences.</w:t>
            </w:r>
            <w:r w:rsidR="00C73461">
              <w:rPr>
                <w:sz w:val="20"/>
                <w:szCs w:val="20"/>
                <w:lang w:val="en-GB"/>
              </w:rPr>
              <w:t xml:space="preserve"> </w:t>
            </w:r>
          </w:p>
          <w:p w:rsidR="00AF4346" w:rsidRPr="00C73461" w:rsidRDefault="00C73461" w:rsidP="00740FB2">
            <w:pPr>
              <w:numPr>
                <w:ilvl w:val="0"/>
                <w:numId w:val="17"/>
              </w:numPr>
              <w:spacing w:line="276" w:lineRule="auto"/>
              <w:rPr>
                <w:sz w:val="20"/>
                <w:szCs w:val="20"/>
                <w:lang w:val="en-GB"/>
              </w:rPr>
            </w:pPr>
            <w:r>
              <w:rPr>
                <w:sz w:val="20"/>
                <w:szCs w:val="20"/>
                <w:lang w:val="en-GB"/>
              </w:rPr>
              <w:t xml:space="preserve">Write a </w:t>
            </w:r>
            <w:r w:rsidR="00740FB2">
              <w:rPr>
                <w:sz w:val="20"/>
                <w:szCs w:val="20"/>
                <w:lang w:val="en-GB"/>
              </w:rPr>
              <w:t xml:space="preserve">short </w:t>
            </w:r>
            <w:r>
              <w:rPr>
                <w:sz w:val="20"/>
                <w:szCs w:val="20"/>
                <w:lang w:val="en-GB"/>
              </w:rPr>
              <w:t xml:space="preserve">follow-on paragraph to an extract from </w:t>
            </w:r>
            <w:r w:rsidRPr="009D7B13">
              <w:rPr>
                <w:i/>
                <w:sz w:val="20"/>
                <w:szCs w:val="20"/>
                <w:lang w:val="en-GB"/>
              </w:rPr>
              <w:t>Millions</w:t>
            </w:r>
            <w:r>
              <w:rPr>
                <w:sz w:val="20"/>
                <w:szCs w:val="20"/>
                <w:lang w:val="en-GB"/>
              </w:rPr>
              <w:t xml:space="preserve">, </w:t>
            </w:r>
            <w:r w:rsidR="00740FB2">
              <w:rPr>
                <w:sz w:val="20"/>
                <w:szCs w:val="20"/>
                <w:lang w:val="en-GB"/>
              </w:rPr>
              <w:t xml:space="preserve">using a simple, compound and complex sentence. </w:t>
            </w:r>
          </w:p>
        </w:tc>
      </w:tr>
      <w:tr w:rsidR="00484D0B" w:rsidRPr="004170C8" w:rsidTr="001878FD">
        <w:tc>
          <w:tcPr>
            <w:tcW w:w="9855" w:type="dxa"/>
            <w:gridSpan w:val="2"/>
          </w:tcPr>
          <w:p w:rsidR="00602A4A" w:rsidRPr="00602A4A" w:rsidRDefault="00484D0B" w:rsidP="00993F2F">
            <w:pPr>
              <w:spacing w:line="276" w:lineRule="auto"/>
              <w:rPr>
                <w:b/>
                <w:sz w:val="20"/>
                <w:szCs w:val="20"/>
                <w:lang w:val="en-GB"/>
              </w:rPr>
            </w:pPr>
            <w:r w:rsidRPr="004170C8">
              <w:rPr>
                <w:b/>
                <w:sz w:val="20"/>
                <w:szCs w:val="20"/>
                <w:lang w:val="en-GB"/>
              </w:rPr>
              <w:t>Introduction</w:t>
            </w:r>
            <w:r>
              <w:rPr>
                <w:b/>
                <w:sz w:val="20"/>
                <w:szCs w:val="20"/>
                <w:lang w:val="en-GB"/>
              </w:rPr>
              <w:t>:</w:t>
            </w:r>
          </w:p>
          <w:p w:rsidR="00FC4502" w:rsidRPr="008E588F" w:rsidRDefault="00F20F0E" w:rsidP="00993F2F">
            <w:pPr>
              <w:spacing w:line="276" w:lineRule="auto"/>
              <w:rPr>
                <w:sz w:val="20"/>
                <w:szCs w:val="20"/>
                <w:lang w:val="en-GB"/>
              </w:rPr>
            </w:pPr>
            <w:r w:rsidRPr="008E588F">
              <w:rPr>
                <w:sz w:val="20"/>
                <w:szCs w:val="20"/>
                <w:lang w:val="en-GB"/>
              </w:rPr>
              <w:t>Groups/Whole class:</w:t>
            </w:r>
          </w:p>
          <w:p w:rsidR="00FC4502" w:rsidRPr="00957167" w:rsidRDefault="00AB18A7" w:rsidP="00AA5D05">
            <w:pPr>
              <w:spacing w:line="276" w:lineRule="auto"/>
              <w:rPr>
                <w:sz w:val="20"/>
                <w:szCs w:val="20"/>
                <w:lang w:val="en-GB"/>
              </w:rPr>
            </w:pPr>
            <w:r>
              <w:rPr>
                <w:sz w:val="20"/>
                <w:szCs w:val="20"/>
                <w:lang w:val="en-GB"/>
              </w:rPr>
              <w:t xml:space="preserve">Use </w:t>
            </w:r>
            <w:r w:rsidR="00F808DC" w:rsidRPr="00F808DC">
              <w:rPr>
                <w:i/>
                <w:sz w:val="20"/>
                <w:szCs w:val="20"/>
                <w:lang w:val="en-GB"/>
              </w:rPr>
              <w:t>3.1 Sentence Building Cards</w:t>
            </w:r>
            <w:r w:rsidR="00F808DC">
              <w:rPr>
                <w:sz w:val="20"/>
                <w:szCs w:val="20"/>
                <w:lang w:val="en-GB"/>
              </w:rPr>
              <w:t xml:space="preserve"> and </w:t>
            </w:r>
            <w:r w:rsidR="00F808DC" w:rsidRPr="00F808DC">
              <w:rPr>
                <w:i/>
                <w:sz w:val="20"/>
                <w:szCs w:val="20"/>
                <w:lang w:val="en-GB"/>
              </w:rPr>
              <w:t>3.2</w:t>
            </w:r>
            <w:r>
              <w:rPr>
                <w:i/>
                <w:sz w:val="20"/>
                <w:szCs w:val="20"/>
                <w:lang w:val="en-GB"/>
              </w:rPr>
              <w:t xml:space="preserve"> Sentence Building</w:t>
            </w:r>
            <w:r w:rsidR="00A13D2D">
              <w:rPr>
                <w:i/>
                <w:sz w:val="20"/>
                <w:szCs w:val="20"/>
                <w:lang w:val="en-GB"/>
              </w:rPr>
              <w:t xml:space="preserve"> Game </w:t>
            </w:r>
            <w:r>
              <w:rPr>
                <w:i/>
                <w:sz w:val="20"/>
                <w:szCs w:val="20"/>
                <w:lang w:val="en-GB"/>
              </w:rPr>
              <w:t>Instructions</w:t>
            </w:r>
            <w:r>
              <w:rPr>
                <w:sz w:val="20"/>
                <w:szCs w:val="20"/>
                <w:lang w:val="en-GB"/>
              </w:rPr>
              <w:t xml:space="preserve"> to demonstrate </w:t>
            </w:r>
            <w:r w:rsidR="00AA5D05">
              <w:rPr>
                <w:sz w:val="20"/>
                <w:szCs w:val="20"/>
                <w:lang w:val="en-GB"/>
              </w:rPr>
              <w:t>key aspects of sentence grammar</w:t>
            </w:r>
            <w:r w:rsidR="00A13D2D">
              <w:rPr>
                <w:sz w:val="20"/>
                <w:szCs w:val="20"/>
                <w:lang w:val="en-GB"/>
              </w:rPr>
              <w:t xml:space="preserve"> and to reinforce students’ understanding of key terminology.</w:t>
            </w:r>
          </w:p>
        </w:tc>
      </w:tr>
      <w:tr w:rsidR="00484D0B" w:rsidRPr="004170C8" w:rsidTr="001878FD">
        <w:tc>
          <w:tcPr>
            <w:tcW w:w="9855" w:type="dxa"/>
            <w:gridSpan w:val="2"/>
          </w:tcPr>
          <w:p w:rsidR="00993F2F" w:rsidRDefault="00484D0B" w:rsidP="00993F2F">
            <w:pPr>
              <w:spacing w:line="276" w:lineRule="auto"/>
              <w:rPr>
                <w:b/>
                <w:sz w:val="20"/>
                <w:szCs w:val="20"/>
                <w:lang w:val="en-GB"/>
              </w:rPr>
            </w:pPr>
            <w:r>
              <w:rPr>
                <w:b/>
                <w:sz w:val="20"/>
                <w:szCs w:val="20"/>
                <w:lang w:val="en-GB"/>
              </w:rPr>
              <w:t>Development:</w:t>
            </w:r>
          </w:p>
          <w:p w:rsidR="00797D98" w:rsidRPr="008E588F" w:rsidRDefault="00AA5D05" w:rsidP="00797D98">
            <w:pPr>
              <w:spacing w:line="276" w:lineRule="auto"/>
              <w:rPr>
                <w:sz w:val="20"/>
                <w:szCs w:val="20"/>
                <w:lang w:val="en-GB"/>
              </w:rPr>
            </w:pPr>
            <w:r w:rsidRPr="008E588F">
              <w:rPr>
                <w:sz w:val="20"/>
                <w:szCs w:val="20"/>
                <w:lang w:val="en-GB"/>
              </w:rPr>
              <w:t>Whole class</w:t>
            </w:r>
            <w:r w:rsidR="00797D98" w:rsidRPr="008E588F">
              <w:rPr>
                <w:sz w:val="20"/>
                <w:szCs w:val="20"/>
                <w:lang w:val="en-GB"/>
              </w:rPr>
              <w:t>:</w:t>
            </w:r>
          </w:p>
          <w:p w:rsidR="0096680F" w:rsidRDefault="00797D98" w:rsidP="00797D98">
            <w:pPr>
              <w:spacing w:line="276" w:lineRule="auto"/>
              <w:rPr>
                <w:sz w:val="20"/>
                <w:szCs w:val="20"/>
                <w:lang w:val="en-GB"/>
              </w:rPr>
            </w:pPr>
            <w:r>
              <w:rPr>
                <w:sz w:val="20"/>
                <w:szCs w:val="20"/>
                <w:lang w:val="en-GB"/>
              </w:rPr>
              <w:t xml:space="preserve">Explain that good writers use </w:t>
            </w:r>
            <w:r w:rsidR="00F20F0E">
              <w:rPr>
                <w:sz w:val="20"/>
                <w:szCs w:val="20"/>
                <w:lang w:val="en-GB"/>
              </w:rPr>
              <w:t xml:space="preserve">a variety of sentence lengths and types for deliberate effect. </w:t>
            </w:r>
          </w:p>
          <w:p w:rsidR="0096680F" w:rsidRDefault="0096680F" w:rsidP="00797D98">
            <w:pPr>
              <w:spacing w:line="276" w:lineRule="auto"/>
              <w:rPr>
                <w:sz w:val="20"/>
                <w:szCs w:val="20"/>
                <w:lang w:val="en-GB"/>
              </w:rPr>
            </w:pPr>
          </w:p>
          <w:p w:rsidR="00797D98" w:rsidRDefault="00F20F0E" w:rsidP="00797D98">
            <w:pPr>
              <w:spacing w:line="276" w:lineRule="auto"/>
              <w:rPr>
                <w:sz w:val="20"/>
                <w:szCs w:val="20"/>
                <w:lang w:val="en-GB"/>
              </w:rPr>
            </w:pPr>
            <w:proofErr w:type="gramStart"/>
            <w:r>
              <w:rPr>
                <w:sz w:val="20"/>
                <w:szCs w:val="20"/>
                <w:lang w:val="en-GB"/>
              </w:rPr>
              <w:t>Show slides</w:t>
            </w:r>
            <w:r w:rsidR="008E588F">
              <w:rPr>
                <w:sz w:val="20"/>
                <w:szCs w:val="20"/>
                <w:lang w:val="en-GB"/>
              </w:rPr>
              <w:t xml:space="preserve"> 7-10</w:t>
            </w:r>
            <w:r w:rsidR="00A13D2D">
              <w:rPr>
                <w:sz w:val="20"/>
                <w:szCs w:val="20"/>
                <w:lang w:val="en-GB"/>
              </w:rPr>
              <w:t xml:space="preserve"> from </w:t>
            </w:r>
            <w:r w:rsidR="00A13D2D" w:rsidRPr="0096680F">
              <w:rPr>
                <w:i/>
                <w:sz w:val="20"/>
                <w:szCs w:val="20"/>
                <w:lang w:val="en-GB"/>
              </w:rPr>
              <w:t>Sentence Building</w:t>
            </w:r>
            <w:r w:rsidR="00A13D2D">
              <w:rPr>
                <w:sz w:val="20"/>
                <w:szCs w:val="20"/>
                <w:lang w:val="en-GB"/>
              </w:rPr>
              <w:t xml:space="preserve"> PowerPoint</w:t>
            </w:r>
            <w:r w:rsidR="0096680F">
              <w:rPr>
                <w:sz w:val="20"/>
                <w:szCs w:val="20"/>
                <w:lang w:val="en-GB"/>
              </w:rPr>
              <w:t xml:space="preserve"> and </w:t>
            </w:r>
            <w:r w:rsidR="001554DA">
              <w:rPr>
                <w:sz w:val="20"/>
                <w:szCs w:val="20"/>
                <w:lang w:val="en-GB"/>
              </w:rPr>
              <w:t xml:space="preserve">briefly </w:t>
            </w:r>
            <w:r w:rsidR="0096680F">
              <w:rPr>
                <w:sz w:val="20"/>
                <w:szCs w:val="20"/>
                <w:lang w:val="en-GB"/>
              </w:rPr>
              <w:t>discuss</w:t>
            </w:r>
            <w:proofErr w:type="gramEnd"/>
            <w:r w:rsidR="0096680F">
              <w:rPr>
                <w:sz w:val="20"/>
                <w:szCs w:val="20"/>
                <w:lang w:val="en-GB"/>
              </w:rPr>
              <w:t xml:space="preserve"> the examples, focusing on reasons for choices of different lengths and structures </w:t>
            </w:r>
            <w:r w:rsidR="00560066">
              <w:rPr>
                <w:sz w:val="20"/>
                <w:szCs w:val="20"/>
                <w:lang w:val="en-GB"/>
              </w:rPr>
              <w:t xml:space="preserve">of sentences </w:t>
            </w:r>
            <w:r w:rsidR="0096680F">
              <w:rPr>
                <w:sz w:val="20"/>
                <w:szCs w:val="20"/>
                <w:lang w:val="en-GB"/>
              </w:rPr>
              <w:t xml:space="preserve">and </w:t>
            </w:r>
            <w:r w:rsidR="00560066">
              <w:rPr>
                <w:sz w:val="20"/>
                <w:szCs w:val="20"/>
                <w:lang w:val="en-GB"/>
              </w:rPr>
              <w:t xml:space="preserve">the impact they have on the reader. The slide notes </w:t>
            </w:r>
            <w:r w:rsidR="00560066" w:rsidRPr="00560066">
              <w:rPr>
                <w:i/>
                <w:sz w:val="20"/>
                <w:szCs w:val="20"/>
                <w:lang w:val="en-GB"/>
              </w:rPr>
              <w:t>(2.6)</w:t>
            </w:r>
            <w:r w:rsidR="00560066">
              <w:rPr>
                <w:sz w:val="20"/>
                <w:szCs w:val="20"/>
                <w:lang w:val="en-GB"/>
              </w:rPr>
              <w:t xml:space="preserve"> give guidance.</w:t>
            </w:r>
          </w:p>
          <w:p w:rsidR="00560066" w:rsidRDefault="00560066" w:rsidP="00797D98">
            <w:pPr>
              <w:spacing w:line="276" w:lineRule="auto"/>
              <w:rPr>
                <w:sz w:val="20"/>
                <w:szCs w:val="20"/>
                <w:lang w:val="en-GB"/>
              </w:rPr>
            </w:pPr>
          </w:p>
          <w:p w:rsidR="001554DA" w:rsidRDefault="008E588F" w:rsidP="00560066">
            <w:pPr>
              <w:spacing w:line="276" w:lineRule="auto"/>
              <w:rPr>
                <w:sz w:val="20"/>
                <w:szCs w:val="20"/>
              </w:rPr>
            </w:pPr>
            <w:r>
              <w:rPr>
                <w:sz w:val="20"/>
                <w:szCs w:val="20"/>
                <w:lang w:val="en-GB"/>
              </w:rPr>
              <w:t>Show slide 11</w:t>
            </w:r>
            <w:r w:rsidR="00560066">
              <w:rPr>
                <w:sz w:val="20"/>
                <w:szCs w:val="20"/>
                <w:lang w:val="en-GB"/>
              </w:rPr>
              <w:t xml:space="preserve">, an extract from </w:t>
            </w:r>
            <w:r w:rsidR="00F808DC" w:rsidRPr="00560066">
              <w:rPr>
                <w:i/>
                <w:sz w:val="20"/>
                <w:szCs w:val="20"/>
              </w:rPr>
              <w:t>Millions</w:t>
            </w:r>
            <w:r w:rsidR="00F808DC">
              <w:rPr>
                <w:sz w:val="20"/>
                <w:szCs w:val="20"/>
              </w:rPr>
              <w:t xml:space="preserve"> </w:t>
            </w:r>
            <w:r w:rsidR="00560066">
              <w:rPr>
                <w:sz w:val="20"/>
                <w:szCs w:val="20"/>
              </w:rPr>
              <w:t xml:space="preserve">by Frank Cottrell Boyce, used in Week 1 of the scheme. </w:t>
            </w:r>
            <w:r w:rsidR="001554DA">
              <w:rPr>
                <w:sz w:val="20"/>
                <w:szCs w:val="20"/>
              </w:rPr>
              <w:t xml:space="preserve">Read aloud to </w:t>
            </w:r>
            <w:proofErr w:type="spellStart"/>
            <w:r w:rsidR="001554DA">
              <w:rPr>
                <w:sz w:val="20"/>
                <w:szCs w:val="20"/>
              </w:rPr>
              <w:t>emphasise</w:t>
            </w:r>
            <w:proofErr w:type="spellEnd"/>
            <w:r w:rsidR="001554DA">
              <w:rPr>
                <w:sz w:val="20"/>
                <w:szCs w:val="20"/>
              </w:rPr>
              <w:t xml:space="preserve"> meaning and tone. </w:t>
            </w:r>
          </w:p>
          <w:p w:rsidR="001554DA" w:rsidRDefault="001554DA" w:rsidP="00560066">
            <w:pPr>
              <w:spacing w:line="276" w:lineRule="auto"/>
              <w:rPr>
                <w:sz w:val="20"/>
                <w:szCs w:val="20"/>
              </w:rPr>
            </w:pPr>
          </w:p>
          <w:p w:rsidR="001554DA" w:rsidRDefault="00560066" w:rsidP="00560066">
            <w:pPr>
              <w:spacing w:line="276" w:lineRule="auto"/>
              <w:rPr>
                <w:sz w:val="20"/>
                <w:szCs w:val="20"/>
              </w:rPr>
            </w:pPr>
            <w:r>
              <w:rPr>
                <w:sz w:val="20"/>
                <w:szCs w:val="20"/>
              </w:rPr>
              <w:t xml:space="preserve">In pairs or small groups, ask students to prepare an answer to the question on the slide. </w:t>
            </w:r>
            <w:r w:rsidR="00686EF2">
              <w:rPr>
                <w:sz w:val="20"/>
                <w:szCs w:val="20"/>
              </w:rPr>
              <w:t xml:space="preserve">Encourage them to identify </w:t>
            </w:r>
            <w:r w:rsidR="00C73461">
              <w:rPr>
                <w:sz w:val="20"/>
                <w:szCs w:val="20"/>
              </w:rPr>
              <w:t xml:space="preserve">examples of simple, compound and complex sentences and to </w:t>
            </w:r>
            <w:proofErr w:type="spellStart"/>
            <w:r w:rsidR="00C73461">
              <w:rPr>
                <w:sz w:val="20"/>
                <w:szCs w:val="20"/>
              </w:rPr>
              <w:t>analyse</w:t>
            </w:r>
            <w:proofErr w:type="spellEnd"/>
            <w:r w:rsidR="00C73461">
              <w:rPr>
                <w:sz w:val="20"/>
                <w:szCs w:val="20"/>
              </w:rPr>
              <w:t xml:space="preserve"> effects e.g. the deliberate use of a series of short and simple sentences to quicken the pace. </w:t>
            </w:r>
          </w:p>
          <w:p w:rsidR="001554DA" w:rsidRDefault="001554DA" w:rsidP="00560066">
            <w:pPr>
              <w:spacing w:line="276" w:lineRule="auto"/>
              <w:rPr>
                <w:sz w:val="20"/>
                <w:szCs w:val="20"/>
              </w:rPr>
            </w:pPr>
          </w:p>
          <w:p w:rsidR="00373FD5" w:rsidRDefault="00740FB2" w:rsidP="00560066">
            <w:pPr>
              <w:spacing w:line="276" w:lineRule="auto"/>
              <w:rPr>
                <w:sz w:val="20"/>
                <w:szCs w:val="20"/>
                <w:lang w:val="en-GB"/>
              </w:rPr>
            </w:pPr>
            <w:r>
              <w:rPr>
                <w:sz w:val="20"/>
                <w:szCs w:val="20"/>
              </w:rPr>
              <w:t xml:space="preserve">For challenge, you could use </w:t>
            </w:r>
            <w:r w:rsidRPr="00740FB2">
              <w:rPr>
                <w:i/>
                <w:sz w:val="20"/>
                <w:szCs w:val="20"/>
                <w:lang w:val="en-GB"/>
              </w:rPr>
              <w:t>3.3 Sentence Variety in</w:t>
            </w:r>
            <w:r>
              <w:rPr>
                <w:sz w:val="20"/>
                <w:szCs w:val="20"/>
                <w:lang w:val="en-GB"/>
              </w:rPr>
              <w:t xml:space="preserve"> </w:t>
            </w:r>
            <w:r w:rsidRPr="00740FB2">
              <w:rPr>
                <w:i/>
                <w:sz w:val="20"/>
                <w:szCs w:val="20"/>
                <w:lang w:val="en-GB"/>
              </w:rPr>
              <w:t>Millions</w:t>
            </w:r>
            <w:r>
              <w:rPr>
                <w:i/>
                <w:sz w:val="20"/>
                <w:szCs w:val="20"/>
                <w:lang w:val="en-GB"/>
              </w:rPr>
              <w:t xml:space="preserve"> </w:t>
            </w:r>
            <w:r w:rsidRPr="00740FB2">
              <w:rPr>
                <w:sz w:val="20"/>
                <w:szCs w:val="20"/>
                <w:lang w:val="en-GB"/>
              </w:rPr>
              <w:t>to</w:t>
            </w:r>
            <w:r>
              <w:rPr>
                <w:sz w:val="20"/>
                <w:szCs w:val="20"/>
                <w:lang w:val="en-GB"/>
              </w:rPr>
              <w:t xml:space="preserve"> demonstrate patterns and to prompt discussion.</w:t>
            </w:r>
          </w:p>
          <w:p w:rsidR="001554DA" w:rsidRDefault="001554DA" w:rsidP="00560066">
            <w:pPr>
              <w:spacing w:line="276" w:lineRule="auto"/>
              <w:rPr>
                <w:sz w:val="20"/>
                <w:szCs w:val="20"/>
                <w:lang w:val="en-GB"/>
              </w:rPr>
            </w:pPr>
          </w:p>
          <w:p w:rsidR="001554DA" w:rsidRPr="008E588F" w:rsidRDefault="001554DA" w:rsidP="00560066">
            <w:pPr>
              <w:spacing w:line="276" w:lineRule="auto"/>
              <w:rPr>
                <w:sz w:val="20"/>
                <w:szCs w:val="20"/>
                <w:lang w:val="en-GB"/>
              </w:rPr>
            </w:pPr>
            <w:r w:rsidRPr="008E588F">
              <w:rPr>
                <w:sz w:val="20"/>
                <w:szCs w:val="20"/>
                <w:lang w:val="en-GB"/>
              </w:rPr>
              <w:t>Individuals:</w:t>
            </w:r>
          </w:p>
          <w:p w:rsidR="001554DA" w:rsidRPr="004A211C" w:rsidRDefault="001554DA" w:rsidP="00560066">
            <w:pPr>
              <w:spacing w:line="276" w:lineRule="auto"/>
              <w:rPr>
                <w:sz w:val="20"/>
                <w:szCs w:val="20"/>
                <w:lang w:val="en-GB"/>
              </w:rPr>
            </w:pPr>
            <w:r w:rsidRPr="001554DA">
              <w:rPr>
                <w:sz w:val="20"/>
                <w:szCs w:val="20"/>
                <w:lang w:val="en-GB"/>
              </w:rPr>
              <w:t>W</w:t>
            </w:r>
            <w:r>
              <w:rPr>
                <w:sz w:val="20"/>
                <w:szCs w:val="20"/>
                <w:lang w:val="en-GB"/>
              </w:rPr>
              <w:t xml:space="preserve">rite a short follow-on paragraph to the extract from </w:t>
            </w:r>
            <w:r w:rsidRPr="001554DA">
              <w:rPr>
                <w:i/>
                <w:sz w:val="20"/>
                <w:szCs w:val="20"/>
                <w:lang w:val="en-GB"/>
              </w:rPr>
              <w:t>Millions</w:t>
            </w:r>
            <w:r>
              <w:rPr>
                <w:sz w:val="20"/>
                <w:szCs w:val="20"/>
                <w:lang w:val="en-GB"/>
              </w:rPr>
              <w:t xml:space="preserve">, consisting of one simple sentence, one compound sentence and one complex sentence. </w:t>
            </w:r>
          </w:p>
        </w:tc>
      </w:tr>
      <w:tr w:rsidR="00484D0B" w:rsidRPr="004170C8" w:rsidTr="001878FD">
        <w:tc>
          <w:tcPr>
            <w:tcW w:w="9855" w:type="dxa"/>
            <w:gridSpan w:val="2"/>
          </w:tcPr>
          <w:p w:rsidR="00762514" w:rsidRDefault="00484D0B" w:rsidP="00293A15">
            <w:pPr>
              <w:spacing w:line="276" w:lineRule="auto"/>
              <w:rPr>
                <w:b/>
                <w:sz w:val="20"/>
                <w:szCs w:val="20"/>
                <w:lang w:val="en-GB"/>
              </w:rPr>
            </w:pPr>
            <w:r w:rsidRPr="004170C8">
              <w:rPr>
                <w:b/>
                <w:sz w:val="20"/>
                <w:szCs w:val="20"/>
                <w:lang w:val="en-GB"/>
              </w:rPr>
              <w:t>Conclusion</w:t>
            </w:r>
            <w:r w:rsidR="00661D3E">
              <w:rPr>
                <w:b/>
                <w:sz w:val="20"/>
                <w:szCs w:val="20"/>
                <w:lang w:val="en-GB"/>
              </w:rPr>
              <w:t>:</w:t>
            </w:r>
          </w:p>
          <w:p w:rsidR="009D7B13" w:rsidRPr="008E588F" w:rsidRDefault="009D7B13" w:rsidP="00293A15">
            <w:pPr>
              <w:spacing w:line="276" w:lineRule="auto"/>
              <w:rPr>
                <w:sz w:val="20"/>
                <w:szCs w:val="20"/>
              </w:rPr>
            </w:pPr>
            <w:r w:rsidRPr="008E588F">
              <w:rPr>
                <w:sz w:val="20"/>
                <w:szCs w:val="20"/>
                <w:lang w:val="en-GB"/>
              </w:rPr>
              <w:t>Whole class:</w:t>
            </w:r>
          </w:p>
          <w:p w:rsidR="00602A4A" w:rsidRDefault="00602A4A" w:rsidP="00661D3E">
            <w:pPr>
              <w:spacing w:line="276" w:lineRule="auto"/>
              <w:rPr>
                <w:sz w:val="20"/>
                <w:szCs w:val="20"/>
              </w:rPr>
            </w:pPr>
            <w:r>
              <w:rPr>
                <w:sz w:val="20"/>
                <w:szCs w:val="20"/>
              </w:rPr>
              <w:t xml:space="preserve">Return to question asked in previous lesson: </w:t>
            </w:r>
            <w:r w:rsidR="009D7B13">
              <w:rPr>
                <w:sz w:val="20"/>
                <w:szCs w:val="20"/>
              </w:rPr>
              <w:t xml:space="preserve">What is a sentence? </w:t>
            </w:r>
          </w:p>
          <w:p w:rsidR="009472B9" w:rsidRDefault="00686EF2" w:rsidP="00602A4A">
            <w:pPr>
              <w:spacing w:line="276" w:lineRule="auto"/>
              <w:rPr>
                <w:sz w:val="20"/>
                <w:szCs w:val="20"/>
              </w:rPr>
            </w:pPr>
            <w:r>
              <w:rPr>
                <w:sz w:val="20"/>
                <w:szCs w:val="20"/>
              </w:rPr>
              <w:t xml:space="preserve">Agree a helpful working definition that will inform students’ evaluation of their own writing. </w:t>
            </w:r>
          </w:p>
          <w:p w:rsidR="0086694C" w:rsidRPr="00661D3E" w:rsidRDefault="009472B9" w:rsidP="00602A4A">
            <w:pPr>
              <w:spacing w:line="276" w:lineRule="auto"/>
              <w:rPr>
                <w:sz w:val="20"/>
                <w:szCs w:val="20"/>
              </w:rPr>
            </w:pPr>
            <w:r>
              <w:rPr>
                <w:sz w:val="20"/>
                <w:szCs w:val="20"/>
              </w:rPr>
              <w:t>Encourage use of terminology for precision and clarity.</w:t>
            </w:r>
          </w:p>
        </w:tc>
      </w:tr>
      <w:tr w:rsidR="00241826" w:rsidRPr="004170C8" w:rsidTr="001554DA">
        <w:trPr>
          <w:trHeight w:val="1958"/>
        </w:trPr>
        <w:tc>
          <w:tcPr>
            <w:tcW w:w="4927" w:type="dxa"/>
            <w:tcBorders>
              <w:bottom w:val="single" w:sz="4" w:space="0" w:color="auto"/>
            </w:tcBorders>
          </w:tcPr>
          <w:p w:rsidR="00241826" w:rsidRPr="004170C8" w:rsidRDefault="00241826" w:rsidP="000F0968">
            <w:pPr>
              <w:spacing w:line="276" w:lineRule="auto"/>
              <w:rPr>
                <w:b/>
                <w:sz w:val="20"/>
                <w:szCs w:val="20"/>
                <w:lang w:val="en-GB"/>
              </w:rPr>
            </w:pPr>
            <w:r w:rsidRPr="004170C8">
              <w:rPr>
                <w:b/>
                <w:sz w:val="20"/>
                <w:szCs w:val="20"/>
                <w:lang w:val="en-GB"/>
              </w:rPr>
              <w:t xml:space="preserve">Support: </w:t>
            </w:r>
          </w:p>
          <w:p w:rsidR="00293A15" w:rsidRPr="00700BF1" w:rsidRDefault="00AB18A7" w:rsidP="00686EF2">
            <w:pPr>
              <w:numPr>
                <w:ilvl w:val="0"/>
                <w:numId w:val="24"/>
              </w:numPr>
              <w:spacing w:after="100" w:afterAutospacing="1" w:line="276" w:lineRule="auto"/>
              <w:rPr>
                <w:sz w:val="20"/>
                <w:szCs w:val="20"/>
                <w:lang w:val="en-GB"/>
              </w:rPr>
            </w:pPr>
            <w:r>
              <w:rPr>
                <w:sz w:val="20"/>
                <w:szCs w:val="20"/>
                <w:lang w:val="en-GB"/>
              </w:rPr>
              <w:t>Limit the number of sentence building cards and instructions</w:t>
            </w:r>
            <w:r w:rsidR="00686EF2">
              <w:rPr>
                <w:sz w:val="20"/>
                <w:szCs w:val="20"/>
                <w:lang w:val="en-GB"/>
              </w:rPr>
              <w:t xml:space="preserve">. Consolidate understanding of main clauses and subordinate clauses and practise </w:t>
            </w:r>
            <w:r w:rsidR="00C73461">
              <w:rPr>
                <w:sz w:val="20"/>
                <w:szCs w:val="20"/>
                <w:lang w:val="en-GB"/>
              </w:rPr>
              <w:t xml:space="preserve">together </w:t>
            </w:r>
            <w:r w:rsidR="00686EF2">
              <w:rPr>
                <w:sz w:val="20"/>
                <w:szCs w:val="20"/>
                <w:lang w:val="en-GB"/>
              </w:rPr>
              <w:t>building simple, compound and complex sentences.</w:t>
            </w:r>
          </w:p>
        </w:tc>
        <w:tc>
          <w:tcPr>
            <w:tcW w:w="4928" w:type="dxa"/>
            <w:tcBorders>
              <w:bottom w:val="single" w:sz="4" w:space="0" w:color="auto"/>
            </w:tcBorders>
          </w:tcPr>
          <w:p w:rsidR="00241826" w:rsidRPr="004170C8" w:rsidRDefault="00241826" w:rsidP="000F0968">
            <w:pPr>
              <w:spacing w:line="276" w:lineRule="auto"/>
              <w:rPr>
                <w:b/>
                <w:sz w:val="20"/>
                <w:szCs w:val="20"/>
                <w:lang w:val="en-GB"/>
              </w:rPr>
            </w:pPr>
            <w:r w:rsidRPr="004170C8">
              <w:rPr>
                <w:b/>
                <w:sz w:val="20"/>
                <w:szCs w:val="20"/>
                <w:lang w:val="en-GB"/>
              </w:rPr>
              <w:t>Challenge:</w:t>
            </w:r>
          </w:p>
          <w:p w:rsidR="00740FB2" w:rsidRDefault="001554DA" w:rsidP="00740FB2">
            <w:pPr>
              <w:numPr>
                <w:ilvl w:val="0"/>
                <w:numId w:val="24"/>
              </w:numPr>
              <w:spacing w:after="100" w:afterAutospacing="1" w:line="276" w:lineRule="auto"/>
              <w:rPr>
                <w:sz w:val="20"/>
                <w:szCs w:val="20"/>
                <w:lang w:val="en-GB"/>
              </w:rPr>
            </w:pPr>
            <w:r>
              <w:rPr>
                <w:sz w:val="20"/>
                <w:szCs w:val="20"/>
                <w:lang w:val="en-GB"/>
              </w:rPr>
              <w:t>Explain</w:t>
            </w:r>
            <w:r w:rsidR="00C73461">
              <w:rPr>
                <w:sz w:val="20"/>
                <w:szCs w:val="20"/>
                <w:lang w:val="en-GB"/>
              </w:rPr>
              <w:t xml:space="preserve"> sentence patterns and effects in </w:t>
            </w:r>
            <w:r w:rsidR="00740FB2">
              <w:rPr>
                <w:sz w:val="20"/>
                <w:szCs w:val="20"/>
                <w:lang w:val="en-GB"/>
              </w:rPr>
              <w:t xml:space="preserve">own follow-on writing to the </w:t>
            </w:r>
            <w:r w:rsidR="00740FB2" w:rsidRPr="001554DA">
              <w:rPr>
                <w:i/>
                <w:sz w:val="20"/>
                <w:szCs w:val="20"/>
                <w:lang w:val="en-GB"/>
              </w:rPr>
              <w:t>Millions</w:t>
            </w:r>
            <w:r w:rsidR="00740FB2">
              <w:rPr>
                <w:sz w:val="20"/>
                <w:szCs w:val="20"/>
                <w:lang w:val="en-GB"/>
              </w:rPr>
              <w:t xml:space="preserve"> extract.</w:t>
            </w:r>
          </w:p>
          <w:p w:rsidR="00740FB2" w:rsidRPr="004170C8" w:rsidRDefault="00740FB2" w:rsidP="001554DA">
            <w:pPr>
              <w:numPr>
                <w:ilvl w:val="0"/>
                <w:numId w:val="24"/>
              </w:numPr>
              <w:spacing w:line="276" w:lineRule="auto"/>
              <w:rPr>
                <w:sz w:val="20"/>
                <w:szCs w:val="20"/>
                <w:lang w:val="en-GB"/>
              </w:rPr>
            </w:pPr>
            <w:r>
              <w:rPr>
                <w:sz w:val="20"/>
                <w:szCs w:val="20"/>
                <w:lang w:val="en-GB"/>
              </w:rPr>
              <w:t xml:space="preserve">Experiment with re-writing the </w:t>
            </w:r>
            <w:r w:rsidRPr="00740FB2">
              <w:rPr>
                <w:i/>
                <w:sz w:val="20"/>
                <w:szCs w:val="20"/>
                <w:lang w:val="en-GB"/>
              </w:rPr>
              <w:t>Millions</w:t>
            </w:r>
            <w:r>
              <w:rPr>
                <w:sz w:val="20"/>
                <w:szCs w:val="20"/>
                <w:lang w:val="en-GB"/>
              </w:rPr>
              <w:t xml:space="preserve"> extract to reduce the numb</w:t>
            </w:r>
            <w:r w:rsidR="001554DA">
              <w:rPr>
                <w:sz w:val="20"/>
                <w:szCs w:val="20"/>
                <w:lang w:val="en-GB"/>
              </w:rPr>
              <w:t xml:space="preserve">er of short simple sentences and create more variety in the way that sentences start. Compare </w:t>
            </w:r>
            <w:r>
              <w:rPr>
                <w:sz w:val="20"/>
                <w:szCs w:val="20"/>
                <w:lang w:val="en-GB"/>
              </w:rPr>
              <w:t>effects with the original.</w:t>
            </w:r>
          </w:p>
        </w:tc>
      </w:tr>
    </w:tbl>
    <w:p w:rsidR="008E588F" w:rsidRDefault="008E588F">
      <w:pPr>
        <w:sectPr w:rsidR="008E588F" w:rsidSect="008E588F">
          <w:footerReference w:type="default" r:id="rId7"/>
          <w:pgSz w:w="11907" w:h="16839" w:code="9"/>
          <w:pgMar w:top="510" w:right="1134" w:bottom="397" w:left="1134" w:header="510" w:footer="567" w:gutter="0"/>
          <w:cols w:space="708"/>
          <w:docGrid w:linePitch="360"/>
        </w:sectPr>
      </w:pPr>
    </w:p>
    <w:p w:rsidR="00F15C73" w:rsidRDefault="00F15C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F15C73" w:rsidRPr="00993F2F" w:rsidTr="0008548D">
        <w:tc>
          <w:tcPr>
            <w:tcW w:w="4927" w:type="dxa"/>
            <w:shd w:val="clear" w:color="auto" w:fill="FFFF00"/>
          </w:tcPr>
          <w:p w:rsidR="00F15C73" w:rsidRPr="00993F2F" w:rsidRDefault="00F15C73" w:rsidP="0008548D">
            <w:pPr>
              <w:jc w:val="center"/>
              <w:rPr>
                <w:b/>
                <w:sz w:val="24"/>
                <w:szCs w:val="24"/>
                <w:lang w:val="en-GB"/>
              </w:rPr>
            </w:pPr>
            <w:r w:rsidRPr="00993F2F">
              <w:rPr>
                <w:b/>
                <w:sz w:val="24"/>
                <w:szCs w:val="24"/>
                <w:lang w:val="en-GB"/>
              </w:rPr>
              <w:t>Title of Scheme: Writing Fiction</w:t>
            </w:r>
          </w:p>
        </w:tc>
        <w:tc>
          <w:tcPr>
            <w:tcW w:w="4928" w:type="dxa"/>
            <w:shd w:val="clear" w:color="auto" w:fill="FFFF00"/>
          </w:tcPr>
          <w:p w:rsidR="00F15C73" w:rsidRPr="00993F2F" w:rsidRDefault="00F15C73" w:rsidP="0008548D">
            <w:pPr>
              <w:jc w:val="center"/>
              <w:rPr>
                <w:b/>
                <w:sz w:val="24"/>
                <w:szCs w:val="24"/>
                <w:lang w:val="en-GB"/>
              </w:rPr>
            </w:pPr>
            <w:r w:rsidRPr="00993F2F">
              <w:rPr>
                <w:b/>
                <w:sz w:val="24"/>
                <w:szCs w:val="24"/>
                <w:lang w:val="en-GB"/>
              </w:rPr>
              <w:t xml:space="preserve">WEEK </w:t>
            </w:r>
            <w:r w:rsidR="00696513">
              <w:rPr>
                <w:b/>
                <w:sz w:val="24"/>
                <w:szCs w:val="24"/>
                <w:lang w:val="en-GB"/>
              </w:rPr>
              <w:t>3</w:t>
            </w:r>
          </w:p>
        </w:tc>
      </w:tr>
      <w:tr w:rsidR="00F15C73" w:rsidRPr="004170C8" w:rsidTr="0008548D">
        <w:tc>
          <w:tcPr>
            <w:tcW w:w="9855" w:type="dxa"/>
            <w:gridSpan w:val="2"/>
            <w:tcBorders>
              <w:bottom w:val="single" w:sz="4" w:space="0" w:color="auto"/>
            </w:tcBorders>
          </w:tcPr>
          <w:p w:rsidR="00F15C73" w:rsidRPr="004170C8" w:rsidRDefault="00F15C73" w:rsidP="0008548D">
            <w:pPr>
              <w:spacing w:line="276" w:lineRule="auto"/>
              <w:rPr>
                <w:b/>
                <w:sz w:val="20"/>
                <w:szCs w:val="20"/>
                <w:lang w:val="en-GB"/>
              </w:rPr>
            </w:pPr>
            <w:r w:rsidRPr="004170C8">
              <w:rPr>
                <w:b/>
                <w:sz w:val="20"/>
                <w:szCs w:val="20"/>
                <w:lang w:val="en-GB"/>
              </w:rPr>
              <w:t>Key Learning:</w:t>
            </w:r>
          </w:p>
          <w:p w:rsidR="00F15C73" w:rsidRPr="004170C8" w:rsidRDefault="00696513" w:rsidP="0008548D">
            <w:pPr>
              <w:spacing w:line="276" w:lineRule="auto"/>
              <w:rPr>
                <w:sz w:val="20"/>
                <w:szCs w:val="20"/>
              </w:rPr>
            </w:pPr>
            <w:r w:rsidRPr="004170C8">
              <w:rPr>
                <w:sz w:val="20"/>
                <w:szCs w:val="20"/>
              </w:rPr>
              <w:t xml:space="preserve">Students </w:t>
            </w:r>
            <w:r>
              <w:rPr>
                <w:sz w:val="20"/>
                <w:szCs w:val="20"/>
              </w:rPr>
              <w:t xml:space="preserve">learn how fiction writers create different effects by varying sentence length and sentence structure. They experiment with different ways of combining clauses and evaluate the effect of their own choices. They explore how writers use a range of punctuation to </w:t>
            </w:r>
            <w:proofErr w:type="spellStart"/>
            <w:r>
              <w:rPr>
                <w:sz w:val="20"/>
                <w:szCs w:val="20"/>
              </w:rPr>
              <w:t>emphasise</w:t>
            </w:r>
            <w:proofErr w:type="spellEnd"/>
            <w:r>
              <w:rPr>
                <w:sz w:val="20"/>
                <w:szCs w:val="20"/>
              </w:rPr>
              <w:t xml:space="preserve"> meaning.</w:t>
            </w:r>
          </w:p>
        </w:tc>
      </w:tr>
      <w:tr w:rsidR="00F15C73" w:rsidRPr="00993F2F" w:rsidTr="0008548D">
        <w:tc>
          <w:tcPr>
            <w:tcW w:w="9855" w:type="dxa"/>
            <w:gridSpan w:val="2"/>
            <w:shd w:val="clear" w:color="auto" w:fill="FFFF00"/>
          </w:tcPr>
          <w:p w:rsidR="00F15C73" w:rsidRPr="00993F2F" w:rsidRDefault="00F15C73" w:rsidP="0008548D">
            <w:pPr>
              <w:jc w:val="center"/>
              <w:rPr>
                <w:b/>
                <w:sz w:val="24"/>
                <w:szCs w:val="24"/>
                <w:lang w:val="en-GB"/>
              </w:rPr>
            </w:pPr>
            <w:r>
              <w:rPr>
                <w:b/>
                <w:sz w:val="24"/>
                <w:szCs w:val="24"/>
                <w:lang w:val="en-GB"/>
              </w:rPr>
              <w:t>LESSON 2</w:t>
            </w:r>
          </w:p>
        </w:tc>
      </w:tr>
      <w:tr w:rsidR="00F15C73" w:rsidRPr="004170C8" w:rsidTr="0008548D">
        <w:tc>
          <w:tcPr>
            <w:tcW w:w="4927" w:type="dxa"/>
          </w:tcPr>
          <w:p w:rsidR="00F15C73" w:rsidRPr="004170C8" w:rsidRDefault="00F15C73" w:rsidP="0008548D">
            <w:pPr>
              <w:spacing w:line="276" w:lineRule="auto"/>
              <w:rPr>
                <w:b/>
                <w:sz w:val="20"/>
                <w:szCs w:val="20"/>
                <w:lang w:val="en-GB"/>
              </w:rPr>
            </w:pPr>
            <w:r w:rsidRPr="004170C8">
              <w:rPr>
                <w:b/>
                <w:sz w:val="20"/>
                <w:szCs w:val="20"/>
                <w:lang w:val="en-GB"/>
              </w:rPr>
              <w:t>Learning Objectives:</w:t>
            </w:r>
          </w:p>
          <w:p w:rsidR="00F15C73" w:rsidRPr="00DA7F3A" w:rsidRDefault="00DA7F3A" w:rsidP="00DA7F3A">
            <w:pPr>
              <w:numPr>
                <w:ilvl w:val="0"/>
                <w:numId w:val="24"/>
              </w:numPr>
              <w:spacing w:line="276" w:lineRule="auto"/>
              <w:outlineLvl w:val="0"/>
              <w:rPr>
                <w:sz w:val="20"/>
                <w:szCs w:val="20"/>
              </w:rPr>
            </w:pPr>
            <w:r>
              <w:rPr>
                <w:sz w:val="20"/>
                <w:szCs w:val="20"/>
              </w:rPr>
              <w:t>Understand how to vary the length and structure of sentences for clarity and effect.</w:t>
            </w:r>
          </w:p>
        </w:tc>
        <w:tc>
          <w:tcPr>
            <w:tcW w:w="4928" w:type="dxa"/>
          </w:tcPr>
          <w:p w:rsidR="00F15C73" w:rsidRPr="004170C8" w:rsidRDefault="00F15C73" w:rsidP="0008548D">
            <w:pPr>
              <w:spacing w:line="276" w:lineRule="auto"/>
              <w:rPr>
                <w:b/>
                <w:sz w:val="20"/>
                <w:szCs w:val="20"/>
                <w:lang w:val="en-GB"/>
              </w:rPr>
            </w:pPr>
            <w:r w:rsidRPr="004170C8">
              <w:rPr>
                <w:b/>
                <w:sz w:val="20"/>
                <w:szCs w:val="20"/>
                <w:lang w:val="en-GB"/>
              </w:rPr>
              <w:t>Learning Outcomes:</w:t>
            </w:r>
          </w:p>
          <w:p w:rsidR="00CC79C4" w:rsidRDefault="001554DA" w:rsidP="00CC79C4">
            <w:pPr>
              <w:numPr>
                <w:ilvl w:val="0"/>
                <w:numId w:val="17"/>
              </w:numPr>
              <w:spacing w:line="276" w:lineRule="auto"/>
              <w:rPr>
                <w:sz w:val="20"/>
                <w:szCs w:val="20"/>
                <w:lang w:val="en-GB"/>
              </w:rPr>
            </w:pPr>
            <w:r>
              <w:rPr>
                <w:sz w:val="20"/>
                <w:szCs w:val="20"/>
                <w:lang w:val="en-GB"/>
              </w:rPr>
              <w:t>Complete senten</w:t>
            </w:r>
            <w:r w:rsidR="008715FB">
              <w:rPr>
                <w:sz w:val="20"/>
                <w:szCs w:val="20"/>
                <w:lang w:val="en-GB"/>
              </w:rPr>
              <w:t>ce combining activity.</w:t>
            </w:r>
          </w:p>
          <w:p w:rsidR="00514431" w:rsidRPr="004170C8" w:rsidRDefault="00514431" w:rsidP="00CC79C4">
            <w:pPr>
              <w:numPr>
                <w:ilvl w:val="0"/>
                <w:numId w:val="17"/>
              </w:numPr>
              <w:spacing w:line="276" w:lineRule="auto"/>
              <w:rPr>
                <w:sz w:val="20"/>
                <w:szCs w:val="20"/>
                <w:lang w:val="en-GB"/>
              </w:rPr>
            </w:pPr>
            <w:r>
              <w:rPr>
                <w:sz w:val="20"/>
                <w:szCs w:val="20"/>
                <w:lang w:val="en-GB"/>
              </w:rPr>
              <w:t>Write an extended paragraph in response to an image, crafting for sentence variety.</w:t>
            </w:r>
          </w:p>
        </w:tc>
      </w:tr>
      <w:tr w:rsidR="00F15C73" w:rsidRPr="007B125B" w:rsidTr="0008548D">
        <w:tc>
          <w:tcPr>
            <w:tcW w:w="9855" w:type="dxa"/>
            <w:gridSpan w:val="2"/>
          </w:tcPr>
          <w:p w:rsidR="00F15C73" w:rsidRDefault="00F15C73" w:rsidP="0008548D">
            <w:pPr>
              <w:spacing w:line="276" w:lineRule="auto"/>
              <w:rPr>
                <w:b/>
                <w:sz w:val="20"/>
                <w:szCs w:val="20"/>
                <w:lang w:val="en-GB"/>
              </w:rPr>
            </w:pPr>
            <w:r w:rsidRPr="004170C8">
              <w:rPr>
                <w:b/>
                <w:sz w:val="20"/>
                <w:szCs w:val="20"/>
                <w:lang w:val="en-GB"/>
              </w:rPr>
              <w:t>Introduction</w:t>
            </w:r>
            <w:r>
              <w:rPr>
                <w:b/>
                <w:sz w:val="20"/>
                <w:szCs w:val="20"/>
                <w:lang w:val="en-GB"/>
              </w:rPr>
              <w:t>:</w:t>
            </w:r>
          </w:p>
          <w:p w:rsidR="008715FB" w:rsidRPr="00EB574B" w:rsidRDefault="008715FB" w:rsidP="0008548D">
            <w:pPr>
              <w:spacing w:line="276" w:lineRule="auto"/>
              <w:rPr>
                <w:sz w:val="20"/>
                <w:szCs w:val="20"/>
                <w:lang w:val="en-GB"/>
              </w:rPr>
            </w:pPr>
            <w:r w:rsidRPr="00EB574B">
              <w:rPr>
                <w:sz w:val="20"/>
                <w:szCs w:val="20"/>
                <w:lang w:val="en-GB"/>
              </w:rPr>
              <w:t>Whole class:</w:t>
            </w:r>
          </w:p>
          <w:p w:rsidR="008612AD" w:rsidRDefault="00EB574B" w:rsidP="0008548D">
            <w:pPr>
              <w:spacing w:line="276" w:lineRule="auto"/>
              <w:rPr>
                <w:sz w:val="20"/>
                <w:szCs w:val="20"/>
                <w:lang w:val="en-GB"/>
              </w:rPr>
            </w:pPr>
            <w:r>
              <w:rPr>
                <w:sz w:val="20"/>
                <w:szCs w:val="20"/>
                <w:lang w:val="en-GB"/>
              </w:rPr>
              <w:t>Show slide 12</w:t>
            </w:r>
            <w:r w:rsidR="008715FB">
              <w:rPr>
                <w:sz w:val="20"/>
                <w:szCs w:val="20"/>
                <w:lang w:val="en-GB"/>
              </w:rPr>
              <w:t xml:space="preserve"> from </w:t>
            </w:r>
            <w:r w:rsidR="008715FB" w:rsidRPr="008715FB">
              <w:rPr>
                <w:i/>
                <w:sz w:val="20"/>
                <w:szCs w:val="20"/>
                <w:lang w:val="en-GB"/>
              </w:rPr>
              <w:t>Sentence Building</w:t>
            </w:r>
            <w:r w:rsidR="008715FB">
              <w:rPr>
                <w:sz w:val="20"/>
                <w:szCs w:val="20"/>
                <w:lang w:val="en-GB"/>
              </w:rPr>
              <w:t xml:space="preserve"> PowerPoint</w:t>
            </w:r>
            <w:r w:rsidR="006C031D">
              <w:rPr>
                <w:sz w:val="20"/>
                <w:szCs w:val="20"/>
                <w:lang w:val="en-GB"/>
              </w:rPr>
              <w:t xml:space="preserve"> </w:t>
            </w:r>
            <w:r>
              <w:rPr>
                <w:sz w:val="20"/>
                <w:szCs w:val="20"/>
                <w:lang w:val="en-GB"/>
              </w:rPr>
              <w:t xml:space="preserve">(image of abandoned house) </w:t>
            </w:r>
            <w:r w:rsidR="006C031D">
              <w:rPr>
                <w:sz w:val="20"/>
                <w:szCs w:val="20"/>
                <w:lang w:val="en-GB"/>
              </w:rPr>
              <w:t xml:space="preserve">and refer to </w:t>
            </w:r>
            <w:r w:rsidR="001C131C">
              <w:rPr>
                <w:sz w:val="20"/>
                <w:szCs w:val="20"/>
                <w:lang w:val="en-GB"/>
              </w:rPr>
              <w:t>the slide notes (</w:t>
            </w:r>
            <w:r w:rsidR="001C131C" w:rsidRPr="001C131C">
              <w:rPr>
                <w:i/>
                <w:sz w:val="20"/>
                <w:szCs w:val="20"/>
                <w:lang w:val="en-GB"/>
              </w:rPr>
              <w:t>2.6).</w:t>
            </w:r>
            <w:r w:rsidR="00EB366F">
              <w:rPr>
                <w:sz w:val="20"/>
                <w:szCs w:val="20"/>
                <w:lang w:val="en-GB"/>
              </w:rPr>
              <w:t xml:space="preserve"> Practise combining main and subordinate clauses in different ways, noting effects. </w:t>
            </w:r>
            <w:r w:rsidR="008612AD">
              <w:rPr>
                <w:sz w:val="20"/>
                <w:szCs w:val="20"/>
                <w:lang w:val="en-GB"/>
              </w:rPr>
              <w:t xml:space="preserve">Read examples aloud frequently in order to hear the different rhythms and tones created by different combinations. </w:t>
            </w:r>
          </w:p>
          <w:p w:rsidR="008612AD" w:rsidRDefault="008612AD" w:rsidP="0008548D">
            <w:pPr>
              <w:spacing w:line="276" w:lineRule="auto"/>
              <w:rPr>
                <w:sz w:val="20"/>
                <w:szCs w:val="20"/>
                <w:lang w:val="en-GB"/>
              </w:rPr>
            </w:pPr>
          </w:p>
          <w:p w:rsidR="001C131C" w:rsidRDefault="008612AD" w:rsidP="0008548D">
            <w:pPr>
              <w:spacing w:line="276" w:lineRule="auto"/>
              <w:rPr>
                <w:sz w:val="20"/>
                <w:szCs w:val="20"/>
                <w:lang w:val="en-GB"/>
              </w:rPr>
            </w:pPr>
            <w:r>
              <w:rPr>
                <w:sz w:val="20"/>
                <w:szCs w:val="20"/>
                <w:lang w:val="en-GB"/>
              </w:rPr>
              <w:t>Decide which versions sound the most menacing or sinister.</w:t>
            </w:r>
          </w:p>
          <w:p w:rsidR="00EB366F" w:rsidRDefault="00EB366F" w:rsidP="0008548D">
            <w:pPr>
              <w:spacing w:line="276" w:lineRule="auto"/>
              <w:rPr>
                <w:sz w:val="20"/>
                <w:szCs w:val="20"/>
                <w:lang w:val="en-GB"/>
              </w:rPr>
            </w:pPr>
          </w:p>
          <w:p w:rsidR="00F808DC" w:rsidRPr="00EB366F" w:rsidRDefault="00EB366F" w:rsidP="00EB366F">
            <w:pPr>
              <w:spacing w:line="276" w:lineRule="auto"/>
              <w:rPr>
                <w:sz w:val="20"/>
                <w:szCs w:val="20"/>
                <w:lang w:val="en-GB"/>
              </w:rPr>
            </w:pPr>
            <w:r>
              <w:rPr>
                <w:sz w:val="20"/>
                <w:szCs w:val="20"/>
                <w:lang w:val="en-GB"/>
              </w:rPr>
              <w:t xml:space="preserve">Stress the use of commas to separate subordinate and main clauses. </w:t>
            </w:r>
          </w:p>
        </w:tc>
      </w:tr>
      <w:tr w:rsidR="00F15C73" w:rsidRPr="004170C8" w:rsidTr="0008548D">
        <w:tc>
          <w:tcPr>
            <w:tcW w:w="9855" w:type="dxa"/>
            <w:gridSpan w:val="2"/>
          </w:tcPr>
          <w:p w:rsidR="00F15C73" w:rsidRDefault="00F15C73" w:rsidP="0008548D">
            <w:pPr>
              <w:spacing w:line="276" w:lineRule="auto"/>
              <w:rPr>
                <w:b/>
                <w:sz w:val="20"/>
                <w:szCs w:val="20"/>
                <w:lang w:val="en-GB"/>
              </w:rPr>
            </w:pPr>
            <w:r>
              <w:rPr>
                <w:b/>
                <w:sz w:val="20"/>
                <w:szCs w:val="20"/>
                <w:lang w:val="en-GB"/>
              </w:rPr>
              <w:t>Development:</w:t>
            </w:r>
          </w:p>
          <w:p w:rsidR="000C677C" w:rsidRPr="00EB574B" w:rsidRDefault="0020502A" w:rsidP="000B451B">
            <w:pPr>
              <w:spacing w:line="276" w:lineRule="auto"/>
              <w:rPr>
                <w:sz w:val="20"/>
                <w:szCs w:val="20"/>
              </w:rPr>
            </w:pPr>
            <w:r w:rsidRPr="00EB574B">
              <w:rPr>
                <w:sz w:val="20"/>
                <w:szCs w:val="20"/>
              </w:rPr>
              <w:t>Whole class</w:t>
            </w:r>
            <w:r w:rsidR="00FE2984" w:rsidRPr="00EB574B">
              <w:rPr>
                <w:sz w:val="20"/>
                <w:szCs w:val="20"/>
              </w:rPr>
              <w:t>:</w:t>
            </w:r>
          </w:p>
          <w:p w:rsidR="00EB366F" w:rsidRDefault="008612AD" w:rsidP="000B451B">
            <w:pPr>
              <w:spacing w:line="276" w:lineRule="auto"/>
              <w:rPr>
                <w:sz w:val="20"/>
                <w:szCs w:val="20"/>
                <w:lang w:val="en-GB"/>
              </w:rPr>
            </w:pPr>
            <w:r>
              <w:rPr>
                <w:sz w:val="20"/>
                <w:szCs w:val="20"/>
              </w:rPr>
              <w:t>Referring to</w:t>
            </w:r>
            <w:r w:rsidR="00EB366F" w:rsidRPr="00EB366F">
              <w:rPr>
                <w:sz w:val="20"/>
                <w:szCs w:val="20"/>
                <w:lang w:val="en-GB"/>
              </w:rPr>
              <w:t xml:space="preserve"> </w:t>
            </w:r>
            <w:r w:rsidRPr="008612AD">
              <w:rPr>
                <w:i/>
                <w:sz w:val="20"/>
                <w:szCs w:val="20"/>
                <w:lang w:val="en-GB"/>
              </w:rPr>
              <w:t>3.4 Sentence Combining</w:t>
            </w:r>
            <w:r>
              <w:rPr>
                <w:sz w:val="20"/>
                <w:szCs w:val="20"/>
                <w:lang w:val="en-GB"/>
              </w:rPr>
              <w:t xml:space="preserve">, </w:t>
            </w:r>
            <w:r w:rsidR="0020502A">
              <w:rPr>
                <w:sz w:val="20"/>
                <w:szCs w:val="20"/>
                <w:lang w:val="en-GB"/>
              </w:rPr>
              <w:t xml:space="preserve">read aloud the two versions of Little Red Riding Hood and highlight differences. Explain that </w:t>
            </w:r>
            <w:r>
              <w:rPr>
                <w:sz w:val="20"/>
                <w:szCs w:val="20"/>
                <w:lang w:val="en-GB"/>
              </w:rPr>
              <w:t>good</w:t>
            </w:r>
            <w:r w:rsidR="0020502A">
              <w:rPr>
                <w:sz w:val="20"/>
                <w:szCs w:val="20"/>
                <w:lang w:val="en-GB"/>
              </w:rPr>
              <w:t xml:space="preserve"> fiction</w:t>
            </w:r>
            <w:r>
              <w:rPr>
                <w:sz w:val="20"/>
                <w:szCs w:val="20"/>
                <w:lang w:val="en-GB"/>
              </w:rPr>
              <w:t xml:space="preserve"> writers </w:t>
            </w:r>
            <w:r w:rsidR="00EB574B">
              <w:rPr>
                <w:sz w:val="20"/>
                <w:szCs w:val="20"/>
                <w:lang w:val="en-GB"/>
              </w:rPr>
              <w:t>try not to overuse co</w:t>
            </w:r>
            <w:r w:rsidR="002A355B">
              <w:rPr>
                <w:sz w:val="20"/>
                <w:szCs w:val="20"/>
                <w:lang w:val="en-GB"/>
              </w:rPr>
              <w:t>ordination/compound sentences and use subordination/complex sentences to add detail and emphasis e.g. to suggest cause and effect and to create variety in how sentences start.</w:t>
            </w:r>
            <w:r w:rsidR="0020502A">
              <w:rPr>
                <w:sz w:val="20"/>
                <w:szCs w:val="20"/>
                <w:lang w:val="en-GB"/>
              </w:rPr>
              <w:t xml:space="preserve"> </w:t>
            </w:r>
            <w:r>
              <w:rPr>
                <w:sz w:val="20"/>
                <w:szCs w:val="20"/>
                <w:lang w:val="en-GB"/>
              </w:rPr>
              <w:t xml:space="preserve"> </w:t>
            </w:r>
          </w:p>
          <w:p w:rsidR="008612AD" w:rsidRDefault="008612AD" w:rsidP="000B451B">
            <w:pPr>
              <w:spacing w:line="276" w:lineRule="auto"/>
              <w:rPr>
                <w:sz w:val="20"/>
                <w:szCs w:val="20"/>
                <w:lang w:val="en-GB"/>
              </w:rPr>
            </w:pPr>
          </w:p>
          <w:p w:rsidR="002A355B" w:rsidRPr="00EB574B" w:rsidRDefault="002A355B" w:rsidP="000B451B">
            <w:pPr>
              <w:spacing w:line="276" w:lineRule="auto"/>
              <w:rPr>
                <w:sz w:val="20"/>
                <w:szCs w:val="20"/>
                <w:lang w:val="en-GB"/>
              </w:rPr>
            </w:pPr>
            <w:r w:rsidRPr="00EB574B">
              <w:rPr>
                <w:sz w:val="20"/>
                <w:szCs w:val="20"/>
                <w:lang w:val="en-GB"/>
              </w:rPr>
              <w:t>Pairs:</w:t>
            </w:r>
          </w:p>
          <w:p w:rsidR="000C74D0" w:rsidRDefault="002A355B" w:rsidP="000B451B">
            <w:pPr>
              <w:spacing w:line="276" w:lineRule="auto"/>
              <w:rPr>
                <w:sz w:val="20"/>
                <w:szCs w:val="20"/>
                <w:lang w:val="en-GB"/>
              </w:rPr>
            </w:pPr>
            <w:r w:rsidRPr="002A355B">
              <w:rPr>
                <w:sz w:val="20"/>
                <w:szCs w:val="20"/>
                <w:lang w:val="en-GB"/>
              </w:rPr>
              <w:t xml:space="preserve">Following the instructions on </w:t>
            </w:r>
            <w:r w:rsidRPr="006944F8">
              <w:rPr>
                <w:i/>
                <w:sz w:val="20"/>
                <w:szCs w:val="20"/>
                <w:lang w:val="en-GB"/>
              </w:rPr>
              <w:t>3.4</w:t>
            </w:r>
            <w:r>
              <w:rPr>
                <w:sz w:val="20"/>
                <w:szCs w:val="20"/>
                <w:lang w:val="en-GB"/>
              </w:rPr>
              <w:t>, experiment with the use of non-finite verbs (-</w:t>
            </w:r>
            <w:proofErr w:type="spellStart"/>
            <w:r>
              <w:rPr>
                <w:sz w:val="20"/>
                <w:szCs w:val="20"/>
                <w:lang w:val="en-GB"/>
              </w:rPr>
              <w:t>ing</w:t>
            </w:r>
            <w:proofErr w:type="spellEnd"/>
            <w:r>
              <w:rPr>
                <w:sz w:val="20"/>
                <w:szCs w:val="20"/>
                <w:lang w:val="en-GB"/>
              </w:rPr>
              <w:t>; -</w:t>
            </w:r>
            <w:proofErr w:type="spellStart"/>
            <w:r>
              <w:rPr>
                <w:sz w:val="20"/>
                <w:szCs w:val="20"/>
                <w:lang w:val="en-GB"/>
              </w:rPr>
              <w:t>ed</w:t>
            </w:r>
            <w:proofErr w:type="spellEnd"/>
            <w:r>
              <w:rPr>
                <w:sz w:val="20"/>
                <w:szCs w:val="20"/>
                <w:lang w:val="en-GB"/>
              </w:rPr>
              <w:t>) and su</w:t>
            </w:r>
            <w:r w:rsidR="0062644A">
              <w:rPr>
                <w:sz w:val="20"/>
                <w:szCs w:val="20"/>
                <w:lang w:val="en-GB"/>
              </w:rPr>
              <w:t>bordinating</w:t>
            </w:r>
            <w:r w:rsidR="00A231B3">
              <w:rPr>
                <w:sz w:val="20"/>
                <w:szCs w:val="20"/>
                <w:lang w:val="en-GB"/>
              </w:rPr>
              <w:t xml:space="preserve"> conjunction</w:t>
            </w:r>
            <w:r w:rsidR="0062644A">
              <w:rPr>
                <w:sz w:val="20"/>
                <w:szCs w:val="20"/>
                <w:lang w:val="en-GB"/>
              </w:rPr>
              <w:t>s</w:t>
            </w:r>
            <w:r w:rsidR="002504F1">
              <w:rPr>
                <w:sz w:val="20"/>
                <w:szCs w:val="20"/>
                <w:lang w:val="en-GB"/>
              </w:rPr>
              <w:t xml:space="preserve"> to continue the Red Riding Hood story, combining</w:t>
            </w:r>
            <w:r>
              <w:rPr>
                <w:sz w:val="20"/>
                <w:szCs w:val="20"/>
                <w:lang w:val="en-GB"/>
              </w:rPr>
              <w:t xml:space="preserve"> sentences </w:t>
            </w:r>
            <w:r w:rsidR="002504F1">
              <w:rPr>
                <w:sz w:val="20"/>
                <w:szCs w:val="20"/>
                <w:lang w:val="en-GB"/>
              </w:rPr>
              <w:t xml:space="preserve">for interest and fluency. </w:t>
            </w:r>
            <w:r>
              <w:rPr>
                <w:sz w:val="20"/>
                <w:szCs w:val="20"/>
                <w:lang w:val="en-GB"/>
              </w:rPr>
              <w:t>This can be done orally.</w:t>
            </w:r>
            <w:r w:rsidR="000C74D0">
              <w:rPr>
                <w:sz w:val="20"/>
                <w:szCs w:val="20"/>
                <w:lang w:val="en-GB"/>
              </w:rPr>
              <w:t xml:space="preserve"> </w:t>
            </w:r>
          </w:p>
          <w:p w:rsidR="000C74D0" w:rsidRDefault="000C74D0" w:rsidP="000B451B">
            <w:pPr>
              <w:spacing w:line="276" w:lineRule="auto"/>
              <w:rPr>
                <w:sz w:val="20"/>
                <w:szCs w:val="20"/>
                <w:lang w:val="en-GB"/>
              </w:rPr>
            </w:pPr>
          </w:p>
          <w:p w:rsidR="002A355B" w:rsidRDefault="000C74D0" w:rsidP="000B451B">
            <w:pPr>
              <w:spacing w:line="276" w:lineRule="auto"/>
              <w:rPr>
                <w:sz w:val="20"/>
                <w:szCs w:val="20"/>
                <w:lang w:val="en-GB"/>
              </w:rPr>
            </w:pPr>
            <w:r>
              <w:rPr>
                <w:sz w:val="20"/>
                <w:szCs w:val="20"/>
                <w:lang w:val="en-GB"/>
              </w:rPr>
              <w:t>Join pairs to fours to compare versions and effects.</w:t>
            </w:r>
          </w:p>
          <w:p w:rsidR="002A355B" w:rsidRPr="002A355B" w:rsidRDefault="002A355B" w:rsidP="000B451B">
            <w:pPr>
              <w:spacing w:line="276" w:lineRule="auto"/>
              <w:rPr>
                <w:sz w:val="20"/>
                <w:szCs w:val="20"/>
                <w:lang w:val="en-GB"/>
              </w:rPr>
            </w:pPr>
          </w:p>
          <w:p w:rsidR="000C74D0" w:rsidRPr="00EB574B" w:rsidRDefault="000C74D0" w:rsidP="001C131C">
            <w:pPr>
              <w:spacing w:line="276" w:lineRule="auto"/>
              <w:rPr>
                <w:sz w:val="20"/>
                <w:szCs w:val="20"/>
                <w:lang w:val="en-GB"/>
              </w:rPr>
            </w:pPr>
            <w:r w:rsidRPr="00EB574B">
              <w:rPr>
                <w:sz w:val="20"/>
                <w:szCs w:val="20"/>
                <w:lang w:val="en-GB"/>
              </w:rPr>
              <w:t>Whole class:</w:t>
            </w:r>
          </w:p>
          <w:p w:rsidR="000C74D0" w:rsidRDefault="00EB574B" w:rsidP="001C131C">
            <w:pPr>
              <w:spacing w:line="276" w:lineRule="auto"/>
              <w:rPr>
                <w:sz w:val="20"/>
                <w:szCs w:val="20"/>
                <w:lang w:val="en-GB"/>
              </w:rPr>
            </w:pPr>
            <w:r>
              <w:rPr>
                <w:sz w:val="20"/>
                <w:szCs w:val="20"/>
                <w:lang w:val="en-GB"/>
              </w:rPr>
              <w:t>Return to slide 12</w:t>
            </w:r>
            <w:r w:rsidR="000C74D0">
              <w:rPr>
                <w:sz w:val="20"/>
                <w:szCs w:val="20"/>
                <w:lang w:val="en-GB"/>
              </w:rPr>
              <w:t xml:space="preserve"> from </w:t>
            </w:r>
            <w:r w:rsidR="000C74D0" w:rsidRPr="00514431">
              <w:rPr>
                <w:i/>
                <w:sz w:val="20"/>
                <w:szCs w:val="20"/>
                <w:lang w:val="en-GB"/>
              </w:rPr>
              <w:t>Sentence Building</w:t>
            </w:r>
            <w:r w:rsidR="000C74D0">
              <w:rPr>
                <w:sz w:val="20"/>
                <w:szCs w:val="20"/>
                <w:lang w:val="en-GB"/>
              </w:rPr>
              <w:t xml:space="preserve"> PowerPoint and establish task: </w:t>
            </w:r>
            <w:r w:rsidR="00EA463D">
              <w:rPr>
                <w:sz w:val="20"/>
                <w:szCs w:val="20"/>
                <w:lang w:val="en-GB"/>
              </w:rPr>
              <w:t>write a</w:t>
            </w:r>
            <w:r w:rsidR="00514431">
              <w:rPr>
                <w:sz w:val="20"/>
                <w:szCs w:val="20"/>
                <w:lang w:val="en-GB"/>
              </w:rPr>
              <w:t>n extended</w:t>
            </w:r>
            <w:r w:rsidR="00EA463D">
              <w:rPr>
                <w:sz w:val="20"/>
                <w:szCs w:val="20"/>
                <w:lang w:val="en-GB"/>
              </w:rPr>
              <w:t xml:space="preserve"> paragraph which is the climax/crisis of a story based on the image e.g. what happens when friends stay overnight in the house. Concentrate on using a variety of sentence </w:t>
            </w:r>
            <w:r w:rsidR="002C1E10">
              <w:rPr>
                <w:sz w:val="20"/>
                <w:szCs w:val="20"/>
                <w:lang w:val="en-GB"/>
              </w:rPr>
              <w:t xml:space="preserve">starts, </w:t>
            </w:r>
            <w:r w:rsidR="00EA463D">
              <w:rPr>
                <w:sz w:val="20"/>
                <w:szCs w:val="20"/>
                <w:lang w:val="en-GB"/>
              </w:rPr>
              <w:t>lengths and structures to</w:t>
            </w:r>
            <w:r w:rsidR="002C1E10">
              <w:rPr>
                <w:sz w:val="20"/>
                <w:szCs w:val="20"/>
                <w:lang w:val="en-GB"/>
              </w:rPr>
              <w:t xml:space="preserve"> heighten the tension and drama.</w:t>
            </w:r>
          </w:p>
          <w:p w:rsidR="002C1E10" w:rsidRDefault="002C1E10" w:rsidP="001C131C">
            <w:pPr>
              <w:spacing w:line="276" w:lineRule="auto"/>
              <w:rPr>
                <w:sz w:val="20"/>
                <w:szCs w:val="20"/>
                <w:lang w:val="en-GB"/>
              </w:rPr>
            </w:pPr>
          </w:p>
          <w:p w:rsidR="00EA463D" w:rsidRDefault="00514431" w:rsidP="001C131C">
            <w:pPr>
              <w:spacing w:line="276" w:lineRule="auto"/>
              <w:rPr>
                <w:sz w:val="20"/>
                <w:szCs w:val="20"/>
                <w:lang w:val="en-GB"/>
              </w:rPr>
            </w:pPr>
            <w:r>
              <w:rPr>
                <w:sz w:val="20"/>
                <w:szCs w:val="20"/>
                <w:lang w:val="en-GB"/>
              </w:rPr>
              <w:t>Students can use any of the displayed clauses and devise their own.</w:t>
            </w:r>
          </w:p>
          <w:p w:rsidR="00514431" w:rsidRDefault="00514431" w:rsidP="001C131C">
            <w:pPr>
              <w:spacing w:line="276" w:lineRule="auto"/>
              <w:rPr>
                <w:sz w:val="20"/>
                <w:szCs w:val="20"/>
                <w:lang w:val="en-GB"/>
              </w:rPr>
            </w:pPr>
          </w:p>
          <w:p w:rsidR="00EA463D" w:rsidRPr="00EB574B" w:rsidRDefault="00EA463D" w:rsidP="001C131C">
            <w:pPr>
              <w:spacing w:line="276" w:lineRule="auto"/>
              <w:rPr>
                <w:sz w:val="20"/>
                <w:szCs w:val="20"/>
                <w:lang w:val="en-GB"/>
              </w:rPr>
            </w:pPr>
            <w:r w:rsidRPr="00EB574B">
              <w:rPr>
                <w:sz w:val="20"/>
                <w:szCs w:val="20"/>
                <w:lang w:val="en-GB"/>
              </w:rPr>
              <w:t>Individuals</w:t>
            </w:r>
            <w:r w:rsidR="00514431" w:rsidRPr="00EB574B">
              <w:rPr>
                <w:sz w:val="20"/>
                <w:szCs w:val="20"/>
                <w:lang w:val="en-GB"/>
              </w:rPr>
              <w:t>/pairs:</w:t>
            </w:r>
          </w:p>
          <w:p w:rsidR="00514431" w:rsidRPr="005A7644" w:rsidRDefault="00514431" w:rsidP="000B451B">
            <w:pPr>
              <w:spacing w:line="276" w:lineRule="auto"/>
              <w:rPr>
                <w:sz w:val="20"/>
                <w:szCs w:val="20"/>
              </w:rPr>
            </w:pPr>
            <w:r>
              <w:rPr>
                <w:sz w:val="20"/>
                <w:szCs w:val="20"/>
              </w:rPr>
              <w:t xml:space="preserve">Students can choose whether to write individually or collaboratively. Encourage them to refer to </w:t>
            </w:r>
            <w:r w:rsidRPr="00514431">
              <w:rPr>
                <w:i/>
                <w:sz w:val="20"/>
                <w:szCs w:val="20"/>
              </w:rPr>
              <w:t>3.4</w:t>
            </w:r>
            <w:r>
              <w:rPr>
                <w:sz w:val="20"/>
                <w:szCs w:val="20"/>
              </w:rPr>
              <w:t xml:space="preserve"> as they write.</w:t>
            </w:r>
          </w:p>
        </w:tc>
      </w:tr>
      <w:tr w:rsidR="00F15C73" w:rsidRPr="00484D0B" w:rsidTr="0008548D">
        <w:tc>
          <w:tcPr>
            <w:tcW w:w="9855" w:type="dxa"/>
            <w:gridSpan w:val="2"/>
          </w:tcPr>
          <w:p w:rsidR="00F15C73" w:rsidRPr="00EB574B" w:rsidRDefault="00F15C73" w:rsidP="0008548D">
            <w:pPr>
              <w:spacing w:line="276" w:lineRule="auto"/>
              <w:rPr>
                <w:b/>
                <w:sz w:val="20"/>
                <w:szCs w:val="20"/>
                <w:lang w:val="en-GB"/>
              </w:rPr>
            </w:pPr>
            <w:r w:rsidRPr="00EB574B">
              <w:rPr>
                <w:b/>
                <w:sz w:val="20"/>
                <w:szCs w:val="20"/>
                <w:lang w:val="en-GB"/>
              </w:rPr>
              <w:t>Conclusion:</w:t>
            </w:r>
          </w:p>
          <w:p w:rsidR="00F15C73" w:rsidRPr="00EB574B" w:rsidRDefault="000C74D0" w:rsidP="00F808DC">
            <w:pPr>
              <w:spacing w:line="276" w:lineRule="auto"/>
              <w:rPr>
                <w:sz w:val="20"/>
                <w:szCs w:val="20"/>
              </w:rPr>
            </w:pPr>
            <w:r w:rsidRPr="00EB574B">
              <w:rPr>
                <w:sz w:val="20"/>
                <w:szCs w:val="20"/>
              </w:rPr>
              <w:t>Pairs:</w:t>
            </w:r>
          </w:p>
          <w:p w:rsidR="002504F1" w:rsidRDefault="000C74D0" w:rsidP="000C74D0">
            <w:pPr>
              <w:spacing w:line="276" w:lineRule="auto"/>
              <w:rPr>
                <w:sz w:val="20"/>
                <w:szCs w:val="20"/>
              </w:rPr>
            </w:pPr>
            <w:r w:rsidRPr="000C74D0">
              <w:rPr>
                <w:sz w:val="20"/>
                <w:szCs w:val="20"/>
              </w:rPr>
              <w:t>Re</w:t>
            </w:r>
            <w:r>
              <w:rPr>
                <w:sz w:val="20"/>
                <w:szCs w:val="20"/>
              </w:rPr>
              <w:t xml:space="preserve">ad each other’s paragraphs and provide feedback, focused on sentence variety and its impact and </w:t>
            </w:r>
            <w:r w:rsidR="002504F1">
              <w:rPr>
                <w:sz w:val="20"/>
                <w:szCs w:val="20"/>
              </w:rPr>
              <w:t xml:space="preserve">the </w:t>
            </w:r>
            <w:r>
              <w:rPr>
                <w:sz w:val="20"/>
                <w:szCs w:val="20"/>
              </w:rPr>
              <w:t>accuracy of clause punctuation.</w:t>
            </w:r>
          </w:p>
          <w:p w:rsidR="000C74D0" w:rsidRPr="00484D0B" w:rsidRDefault="000C74D0" w:rsidP="000C74D0">
            <w:pPr>
              <w:spacing w:line="276" w:lineRule="auto"/>
              <w:rPr>
                <w:sz w:val="20"/>
                <w:szCs w:val="20"/>
              </w:rPr>
            </w:pPr>
            <w:proofErr w:type="spellStart"/>
            <w:r>
              <w:rPr>
                <w:sz w:val="20"/>
                <w:szCs w:val="20"/>
              </w:rPr>
              <w:t>Sum</w:t>
            </w:r>
            <w:r w:rsidR="002504F1">
              <w:rPr>
                <w:sz w:val="20"/>
                <w:szCs w:val="20"/>
              </w:rPr>
              <w:t>marise</w:t>
            </w:r>
            <w:proofErr w:type="spellEnd"/>
            <w:r w:rsidR="002504F1">
              <w:rPr>
                <w:sz w:val="20"/>
                <w:szCs w:val="20"/>
              </w:rPr>
              <w:t>: what different ways do we know of creating variety in sentences to interest and engage the reader</w:t>
            </w:r>
            <w:r>
              <w:rPr>
                <w:sz w:val="20"/>
                <w:szCs w:val="20"/>
              </w:rPr>
              <w:t>?</w:t>
            </w:r>
          </w:p>
        </w:tc>
      </w:tr>
      <w:tr w:rsidR="00F15C73" w:rsidRPr="004170C8" w:rsidTr="0008548D">
        <w:tc>
          <w:tcPr>
            <w:tcW w:w="4927" w:type="dxa"/>
            <w:tcBorders>
              <w:bottom w:val="single" w:sz="4" w:space="0" w:color="auto"/>
            </w:tcBorders>
          </w:tcPr>
          <w:p w:rsidR="00F15C73" w:rsidRPr="004170C8" w:rsidRDefault="00F15C73" w:rsidP="0008548D">
            <w:pPr>
              <w:spacing w:line="276" w:lineRule="auto"/>
              <w:rPr>
                <w:b/>
                <w:sz w:val="20"/>
                <w:szCs w:val="20"/>
                <w:lang w:val="en-GB"/>
              </w:rPr>
            </w:pPr>
            <w:r w:rsidRPr="004170C8">
              <w:rPr>
                <w:b/>
                <w:sz w:val="20"/>
                <w:szCs w:val="20"/>
                <w:lang w:val="en-GB"/>
              </w:rPr>
              <w:t xml:space="preserve">Support: </w:t>
            </w:r>
          </w:p>
          <w:p w:rsidR="00F15C73" w:rsidRPr="00700BF1" w:rsidRDefault="00EA463D" w:rsidP="00E645D1">
            <w:pPr>
              <w:numPr>
                <w:ilvl w:val="0"/>
                <w:numId w:val="24"/>
              </w:numPr>
              <w:spacing w:after="100" w:afterAutospacing="1" w:line="276" w:lineRule="auto"/>
              <w:rPr>
                <w:sz w:val="20"/>
                <w:szCs w:val="20"/>
                <w:lang w:val="en-GB"/>
              </w:rPr>
            </w:pPr>
            <w:r>
              <w:rPr>
                <w:sz w:val="20"/>
                <w:szCs w:val="20"/>
                <w:lang w:val="en-GB"/>
              </w:rPr>
              <w:t>Gather and display more examples of simple, compound and complex sentences based on the image. Use teacher modelling and shared composition to complete the writing task.</w:t>
            </w:r>
          </w:p>
        </w:tc>
        <w:tc>
          <w:tcPr>
            <w:tcW w:w="4928" w:type="dxa"/>
            <w:tcBorders>
              <w:bottom w:val="single" w:sz="4" w:space="0" w:color="auto"/>
            </w:tcBorders>
          </w:tcPr>
          <w:p w:rsidR="00F15C73" w:rsidRPr="004170C8" w:rsidRDefault="00F15C73" w:rsidP="0008548D">
            <w:pPr>
              <w:spacing w:line="276" w:lineRule="auto"/>
              <w:rPr>
                <w:b/>
                <w:sz w:val="20"/>
                <w:szCs w:val="20"/>
                <w:lang w:val="en-GB"/>
              </w:rPr>
            </w:pPr>
            <w:r w:rsidRPr="004170C8">
              <w:rPr>
                <w:b/>
                <w:sz w:val="20"/>
                <w:szCs w:val="20"/>
                <w:lang w:val="en-GB"/>
              </w:rPr>
              <w:t>Challenge:</w:t>
            </w:r>
          </w:p>
          <w:p w:rsidR="003E27EA" w:rsidRDefault="00EA463D" w:rsidP="003E27EA">
            <w:pPr>
              <w:numPr>
                <w:ilvl w:val="0"/>
                <w:numId w:val="24"/>
              </w:numPr>
              <w:spacing w:after="100" w:afterAutospacing="1" w:line="276" w:lineRule="auto"/>
              <w:rPr>
                <w:sz w:val="20"/>
                <w:szCs w:val="20"/>
                <w:lang w:val="en-GB"/>
              </w:rPr>
            </w:pPr>
            <w:r>
              <w:rPr>
                <w:sz w:val="20"/>
                <w:szCs w:val="20"/>
                <w:lang w:val="en-GB"/>
              </w:rPr>
              <w:t xml:space="preserve">Deliberately vary the start of sentences by using a range of subordinating </w:t>
            </w:r>
            <w:r w:rsidR="00EB574B">
              <w:rPr>
                <w:sz w:val="20"/>
                <w:szCs w:val="20"/>
                <w:lang w:val="en-GB"/>
              </w:rPr>
              <w:t>conjunction</w:t>
            </w:r>
            <w:r w:rsidR="0062644A">
              <w:rPr>
                <w:sz w:val="20"/>
                <w:szCs w:val="20"/>
                <w:lang w:val="en-GB"/>
              </w:rPr>
              <w:t>s</w:t>
            </w:r>
            <w:r>
              <w:rPr>
                <w:sz w:val="20"/>
                <w:szCs w:val="20"/>
                <w:lang w:val="en-GB"/>
              </w:rPr>
              <w:t xml:space="preserve"> and non-finite verbs.</w:t>
            </w:r>
          </w:p>
          <w:p w:rsidR="00EA463D" w:rsidRPr="00583C2E" w:rsidRDefault="00514431" w:rsidP="00514431">
            <w:pPr>
              <w:numPr>
                <w:ilvl w:val="0"/>
                <w:numId w:val="24"/>
              </w:numPr>
              <w:spacing w:line="276" w:lineRule="auto"/>
              <w:rPr>
                <w:sz w:val="20"/>
                <w:szCs w:val="20"/>
                <w:lang w:val="en-GB"/>
              </w:rPr>
            </w:pPr>
            <w:r>
              <w:rPr>
                <w:sz w:val="20"/>
                <w:szCs w:val="20"/>
                <w:lang w:val="en-GB"/>
              </w:rPr>
              <w:t>Read own writing aloud to hear sentence rhythms and make adjustments that will strengthen them.</w:t>
            </w:r>
          </w:p>
        </w:tc>
      </w:tr>
    </w:tbl>
    <w:p w:rsidR="00F15C73" w:rsidRDefault="00F15C73">
      <w:r>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F15C73" w:rsidRPr="00993F2F" w:rsidTr="00107B69">
        <w:trPr>
          <w:trHeight w:val="264"/>
        </w:trPr>
        <w:tc>
          <w:tcPr>
            <w:tcW w:w="4927" w:type="dxa"/>
            <w:shd w:val="clear" w:color="auto" w:fill="FFFF00"/>
          </w:tcPr>
          <w:p w:rsidR="00F15C73" w:rsidRPr="00993F2F" w:rsidRDefault="00F15C73" w:rsidP="0008548D">
            <w:pPr>
              <w:jc w:val="center"/>
              <w:rPr>
                <w:b/>
                <w:sz w:val="24"/>
                <w:szCs w:val="24"/>
                <w:lang w:val="en-GB"/>
              </w:rPr>
            </w:pPr>
            <w:r w:rsidRPr="00993F2F">
              <w:rPr>
                <w:b/>
                <w:sz w:val="24"/>
                <w:szCs w:val="24"/>
                <w:lang w:val="en-GB"/>
              </w:rPr>
              <w:t>Title of Scheme: Writing Fiction</w:t>
            </w:r>
          </w:p>
        </w:tc>
        <w:tc>
          <w:tcPr>
            <w:tcW w:w="4928" w:type="dxa"/>
            <w:shd w:val="clear" w:color="auto" w:fill="FFFF00"/>
          </w:tcPr>
          <w:p w:rsidR="00F15C73" w:rsidRPr="00993F2F" w:rsidRDefault="00F15C73" w:rsidP="0008548D">
            <w:pPr>
              <w:jc w:val="center"/>
              <w:rPr>
                <w:b/>
                <w:sz w:val="24"/>
                <w:szCs w:val="24"/>
                <w:lang w:val="en-GB"/>
              </w:rPr>
            </w:pPr>
            <w:r w:rsidRPr="00993F2F">
              <w:rPr>
                <w:b/>
                <w:sz w:val="24"/>
                <w:szCs w:val="24"/>
                <w:lang w:val="en-GB"/>
              </w:rPr>
              <w:t xml:space="preserve">WEEK </w:t>
            </w:r>
            <w:r w:rsidR="00696513">
              <w:rPr>
                <w:b/>
                <w:sz w:val="24"/>
                <w:szCs w:val="24"/>
                <w:lang w:val="en-GB"/>
              </w:rPr>
              <w:t>3</w:t>
            </w:r>
          </w:p>
        </w:tc>
      </w:tr>
      <w:tr w:rsidR="00F15C73" w:rsidRPr="004170C8" w:rsidTr="00107B69">
        <w:trPr>
          <w:trHeight w:val="1027"/>
        </w:trPr>
        <w:tc>
          <w:tcPr>
            <w:tcW w:w="9855" w:type="dxa"/>
            <w:gridSpan w:val="2"/>
            <w:tcBorders>
              <w:bottom w:val="single" w:sz="4" w:space="0" w:color="auto"/>
            </w:tcBorders>
          </w:tcPr>
          <w:p w:rsidR="00F15C73" w:rsidRPr="004170C8" w:rsidRDefault="00F15C73" w:rsidP="0008548D">
            <w:pPr>
              <w:spacing w:line="276" w:lineRule="auto"/>
              <w:rPr>
                <w:b/>
                <w:sz w:val="20"/>
                <w:szCs w:val="20"/>
                <w:lang w:val="en-GB"/>
              </w:rPr>
            </w:pPr>
            <w:r w:rsidRPr="004170C8">
              <w:rPr>
                <w:b/>
                <w:sz w:val="20"/>
                <w:szCs w:val="20"/>
                <w:lang w:val="en-GB"/>
              </w:rPr>
              <w:t>Key Learning:</w:t>
            </w:r>
          </w:p>
          <w:p w:rsidR="00F15C73" w:rsidRPr="004170C8" w:rsidRDefault="00696513" w:rsidP="0008548D">
            <w:pPr>
              <w:spacing w:line="276" w:lineRule="auto"/>
              <w:rPr>
                <w:sz w:val="20"/>
                <w:szCs w:val="20"/>
              </w:rPr>
            </w:pPr>
            <w:r w:rsidRPr="004170C8">
              <w:rPr>
                <w:sz w:val="20"/>
                <w:szCs w:val="20"/>
              </w:rPr>
              <w:t xml:space="preserve">Students </w:t>
            </w:r>
            <w:r>
              <w:rPr>
                <w:sz w:val="20"/>
                <w:szCs w:val="20"/>
              </w:rPr>
              <w:t xml:space="preserve">learn how fiction writers create different effects by varying sentence length and sentence structure. They experiment with different ways of combining clauses and evaluate the effect of their own choices. They explore how writers use a range of punctuation to </w:t>
            </w:r>
            <w:proofErr w:type="spellStart"/>
            <w:r>
              <w:rPr>
                <w:sz w:val="20"/>
                <w:szCs w:val="20"/>
              </w:rPr>
              <w:t>emphasise</w:t>
            </w:r>
            <w:proofErr w:type="spellEnd"/>
            <w:r>
              <w:rPr>
                <w:sz w:val="20"/>
                <w:szCs w:val="20"/>
              </w:rPr>
              <w:t xml:space="preserve"> meaning.</w:t>
            </w:r>
          </w:p>
        </w:tc>
      </w:tr>
      <w:tr w:rsidR="00F15C73" w:rsidRPr="00993F2F" w:rsidTr="00107B69">
        <w:trPr>
          <w:trHeight w:val="279"/>
        </w:trPr>
        <w:tc>
          <w:tcPr>
            <w:tcW w:w="9855" w:type="dxa"/>
            <w:gridSpan w:val="2"/>
            <w:shd w:val="clear" w:color="auto" w:fill="FFFF00"/>
          </w:tcPr>
          <w:p w:rsidR="00F15C73" w:rsidRPr="00993F2F" w:rsidRDefault="00F15C73" w:rsidP="0008548D">
            <w:pPr>
              <w:jc w:val="center"/>
              <w:rPr>
                <w:b/>
                <w:sz w:val="24"/>
                <w:szCs w:val="24"/>
                <w:lang w:val="en-GB"/>
              </w:rPr>
            </w:pPr>
            <w:r>
              <w:rPr>
                <w:b/>
                <w:sz w:val="24"/>
                <w:szCs w:val="24"/>
                <w:lang w:val="en-GB"/>
              </w:rPr>
              <w:t>LESSON 3</w:t>
            </w:r>
          </w:p>
        </w:tc>
      </w:tr>
      <w:tr w:rsidR="00F15C73" w:rsidRPr="004170C8" w:rsidTr="00107B69">
        <w:trPr>
          <w:trHeight w:val="777"/>
        </w:trPr>
        <w:tc>
          <w:tcPr>
            <w:tcW w:w="4927" w:type="dxa"/>
          </w:tcPr>
          <w:p w:rsidR="00F15C73" w:rsidRPr="004170C8" w:rsidRDefault="00F15C73" w:rsidP="0008548D">
            <w:pPr>
              <w:spacing w:line="276" w:lineRule="auto"/>
              <w:rPr>
                <w:b/>
                <w:sz w:val="20"/>
                <w:szCs w:val="20"/>
                <w:lang w:val="en-GB"/>
              </w:rPr>
            </w:pPr>
            <w:r w:rsidRPr="004170C8">
              <w:rPr>
                <w:b/>
                <w:sz w:val="20"/>
                <w:szCs w:val="20"/>
                <w:lang w:val="en-GB"/>
              </w:rPr>
              <w:t>Learning Objectives:</w:t>
            </w:r>
          </w:p>
          <w:p w:rsidR="00F15C73" w:rsidRPr="00B74052" w:rsidRDefault="00517743" w:rsidP="00517743">
            <w:pPr>
              <w:numPr>
                <w:ilvl w:val="0"/>
                <w:numId w:val="24"/>
              </w:numPr>
              <w:spacing w:line="276" w:lineRule="auto"/>
              <w:outlineLvl w:val="0"/>
              <w:rPr>
                <w:sz w:val="20"/>
                <w:szCs w:val="20"/>
              </w:rPr>
            </w:pPr>
            <w:r>
              <w:rPr>
                <w:sz w:val="20"/>
                <w:szCs w:val="20"/>
              </w:rPr>
              <w:t xml:space="preserve">Understand how writers use punctuation to </w:t>
            </w:r>
            <w:proofErr w:type="spellStart"/>
            <w:r>
              <w:rPr>
                <w:sz w:val="20"/>
                <w:szCs w:val="20"/>
              </w:rPr>
              <w:t>emphasise</w:t>
            </w:r>
            <w:proofErr w:type="spellEnd"/>
            <w:r>
              <w:rPr>
                <w:sz w:val="20"/>
                <w:szCs w:val="20"/>
              </w:rPr>
              <w:t xml:space="preserve"> meaning.</w:t>
            </w:r>
          </w:p>
        </w:tc>
        <w:tc>
          <w:tcPr>
            <w:tcW w:w="4928" w:type="dxa"/>
          </w:tcPr>
          <w:p w:rsidR="00F15C73" w:rsidRPr="004170C8" w:rsidRDefault="00F15C73" w:rsidP="0008548D">
            <w:pPr>
              <w:spacing w:line="276" w:lineRule="auto"/>
              <w:rPr>
                <w:b/>
                <w:sz w:val="20"/>
                <w:szCs w:val="20"/>
                <w:lang w:val="en-GB"/>
              </w:rPr>
            </w:pPr>
            <w:r w:rsidRPr="004170C8">
              <w:rPr>
                <w:b/>
                <w:sz w:val="20"/>
                <w:szCs w:val="20"/>
                <w:lang w:val="en-GB"/>
              </w:rPr>
              <w:t>Learning Outcomes:</w:t>
            </w:r>
          </w:p>
          <w:p w:rsidR="00F15C73" w:rsidRPr="00EC44E6" w:rsidRDefault="005606DF" w:rsidP="00517743">
            <w:pPr>
              <w:numPr>
                <w:ilvl w:val="0"/>
                <w:numId w:val="17"/>
              </w:numPr>
              <w:spacing w:line="276" w:lineRule="auto"/>
              <w:rPr>
                <w:sz w:val="20"/>
                <w:szCs w:val="20"/>
                <w:lang w:val="en-GB"/>
              </w:rPr>
            </w:pPr>
            <w:r>
              <w:rPr>
                <w:sz w:val="20"/>
                <w:szCs w:val="20"/>
                <w:lang w:val="en-GB"/>
              </w:rPr>
              <w:t>Punctuate an extract from a fiction text and comp</w:t>
            </w:r>
            <w:r w:rsidR="002144BC">
              <w:rPr>
                <w:sz w:val="20"/>
                <w:szCs w:val="20"/>
                <w:lang w:val="en-GB"/>
              </w:rPr>
              <w:t>are choices with the original to e</w:t>
            </w:r>
            <w:r>
              <w:rPr>
                <w:sz w:val="20"/>
                <w:szCs w:val="20"/>
                <w:lang w:val="en-GB"/>
              </w:rPr>
              <w:t>valuate effects.</w:t>
            </w:r>
          </w:p>
        </w:tc>
      </w:tr>
      <w:tr w:rsidR="00F15C73" w:rsidRPr="007B125B" w:rsidTr="00107B69">
        <w:trPr>
          <w:trHeight w:val="2067"/>
        </w:trPr>
        <w:tc>
          <w:tcPr>
            <w:tcW w:w="9855" w:type="dxa"/>
            <w:gridSpan w:val="2"/>
          </w:tcPr>
          <w:p w:rsidR="00F15C73" w:rsidRDefault="00F15C73" w:rsidP="0008548D">
            <w:pPr>
              <w:spacing w:line="276" w:lineRule="auto"/>
              <w:rPr>
                <w:sz w:val="20"/>
                <w:szCs w:val="20"/>
                <w:u w:val="single"/>
              </w:rPr>
            </w:pPr>
            <w:r w:rsidRPr="004170C8">
              <w:rPr>
                <w:b/>
                <w:sz w:val="20"/>
                <w:szCs w:val="20"/>
                <w:lang w:val="en-GB"/>
              </w:rPr>
              <w:t>Introduction</w:t>
            </w:r>
            <w:r>
              <w:rPr>
                <w:b/>
                <w:sz w:val="20"/>
                <w:szCs w:val="20"/>
                <w:lang w:val="en-GB"/>
              </w:rPr>
              <w:t>:</w:t>
            </w:r>
          </w:p>
          <w:p w:rsidR="00517743" w:rsidRPr="004503EB" w:rsidRDefault="00FB2081" w:rsidP="005A6FEC">
            <w:pPr>
              <w:spacing w:line="276" w:lineRule="auto"/>
              <w:rPr>
                <w:sz w:val="20"/>
                <w:szCs w:val="20"/>
              </w:rPr>
            </w:pPr>
            <w:r w:rsidRPr="004503EB">
              <w:rPr>
                <w:sz w:val="20"/>
                <w:szCs w:val="20"/>
              </w:rPr>
              <w:t>Whole class</w:t>
            </w:r>
            <w:r w:rsidR="00517743" w:rsidRPr="004503EB">
              <w:rPr>
                <w:sz w:val="20"/>
                <w:szCs w:val="20"/>
              </w:rPr>
              <w:t>:</w:t>
            </w:r>
          </w:p>
          <w:p w:rsidR="00FB2081" w:rsidRDefault="00FB2081" w:rsidP="005A6FEC">
            <w:pPr>
              <w:spacing w:line="276" w:lineRule="auto"/>
              <w:rPr>
                <w:sz w:val="20"/>
                <w:szCs w:val="20"/>
              </w:rPr>
            </w:pPr>
            <w:r>
              <w:rPr>
                <w:sz w:val="20"/>
                <w:szCs w:val="20"/>
              </w:rPr>
              <w:t>Display the following sentences and ask students to read them in turn, guided by the punctuation:</w:t>
            </w:r>
          </w:p>
          <w:p w:rsidR="00FB2081" w:rsidRDefault="00FB2081" w:rsidP="005A6FEC">
            <w:pPr>
              <w:spacing w:line="276" w:lineRule="auto"/>
              <w:rPr>
                <w:sz w:val="20"/>
                <w:szCs w:val="20"/>
              </w:rPr>
            </w:pPr>
            <w:r>
              <w:rPr>
                <w:sz w:val="20"/>
                <w:szCs w:val="20"/>
              </w:rPr>
              <w:t>It’s not there.</w:t>
            </w:r>
          </w:p>
          <w:p w:rsidR="00FB2081" w:rsidRDefault="00FB2081" w:rsidP="005A6FEC">
            <w:pPr>
              <w:spacing w:line="276" w:lineRule="auto"/>
              <w:rPr>
                <w:sz w:val="20"/>
                <w:szCs w:val="20"/>
              </w:rPr>
            </w:pPr>
            <w:r>
              <w:rPr>
                <w:sz w:val="20"/>
                <w:szCs w:val="20"/>
              </w:rPr>
              <w:t>It’s not there?</w:t>
            </w:r>
          </w:p>
          <w:p w:rsidR="00FB2081" w:rsidRDefault="00FB2081" w:rsidP="005A6FEC">
            <w:pPr>
              <w:spacing w:line="276" w:lineRule="auto"/>
              <w:rPr>
                <w:sz w:val="20"/>
                <w:szCs w:val="20"/>
              </w:rPr>
            </w:pPr>
            <w:r>
              <w:rPr>
                <w:sz w:val="20"/>
                <w:szCs w:val="20"/>
              </w:rPr>
              <w:t>It’</w:t>
            </w:r>
            <w:r w:rsidR="00D86A01">
              <w:rPr>
                <w:sz w:val="20"/>
                <w:szCs w:val="20"/>
              </w:rPr>
              <w:t>s not there!</w:t>
            </w:r>
          </w:p>
          <w:p w:rsidR="00894D2D" w:rsidRDefault="00D86A01" w:rsidP="00446FA5">
            <w:pPr>
              <w:spacing w:line="276" w:lineRule="auto"/>
              <w:rPr>
                <w:sz w:val="20"/>
                <w:szCs w:val="20"/>
              </w:rPr>
            </w:pPr>
            <w:r>
              <w:rPr>
                <w:sz w:val="20"/>
                <w:szCs w:val="20"/>
              </w:rPr>
              <w:t>It’s…not there!</w:t>
            </w:r>
          </w:p>
          <w:p w:rsidR="00AE16C4" w:rsidRPr="0033358F" w:rsidRDefault="00D86A01" w:rsidP="00446FA5">
            <w:pPr>
              <w:spacing w:line="276" w:lineRule="auto"/>
              <w:rPr>
                <w:sz w:val="20"/>
                <w:szCs w:val="20"/>
              </w:rPr>
            </w:pPr>
            <w:r>
              <w:rPr>
                <w:sz w:val="20"/>
                <w:szCs w:val="20"/>
              </w:rPr>
              <w:t xml:space="preserve">Stress that speakers use their voices to </w:t>
            </w:r>
            <w:proofErr w:type="spellStart"/>
            <w:r>
              <w:rPr>
                <w:sz w:val="20"/>
                <w:szCs w:val="20"/>
              </w:rPr>
              <w:t>emphasise</w:t>
            </w:r>
            <w:proofErr w:type="spellEnd"/>
            <w:r>
              <w:rPr>
                <w:sz w:val="20"/>
                <w:szCs w:val="20"/>
              </w:rPr>
              <w:t xml:space="preserve"> meaning and create tone: writers use punctuation.</w:t>
            </w:r>
          </w:p>
        </w:tc>
      </w:tr>
      <w:tr w:rsidR="00F15C73" w:rsidRPr="004170C8" w:rsidTr="00107B69">
        <w:trPr>
          <w:trHeight w:val="6979"/>
        </w:trPr>
        <w:tc>
          <w:tcPr>
            <w:tcW w:w="9855" w:type="dxa"/>
            <w:gridSpan w:val="2"/>
          </w:tcPr>
          <w:p w:rsidR="00F15C73" w:rsidRDefault="00F15C73" w:rsidP="0008548D">
            <w:pPr>
              <w:spacing w:line="276" w:lineRule="auto"/>
              <w:rPr>
                <w:b/>
                <w:sz w:val="20"/>
                <w:szCs w:val="20"/>
                <w:lang w:val="en-GB"/>
              </w:rPr>
            </w:pPr>
            <w:r>
              <w:rPr>
                <w:b/>
                <w:sz w:val="20"/>
                <w:szCs w:val="20"/>
                <w:lang w:val="en-GB"/>
              </w:rPr>
              <w:t>Development:</w:t>
            </w:r>
          </w:p>
          <w:p w:rsidR="00AD1D11" w:rsidRPr="004503EB" w:rsidRDefault="00AD1D11" w:rsidP="0008548D">
            <w:pPr>
              <w:spacing w:line="276" w:lineRule="auto"/>
              <w:rPr>
                <w:sz w:val="20"/>
                <w:szCs w:val="20"/>
                <w:lang w:val="en-GB"/>
              </w:rPr>
            </w:pPr>
            <w:r w:rsidRPr="004503EB">
              <w:rPr>
                <w:sz w:val="20"/>
                <w:szCs w:val="20"/>
                <w:lang w:val="en-GB"/>
              </w:rPr>
              <w:t>Whole class:</w:t>
            </w:r>
          </w:p>
          <w:p w:rsidR="001B0C9D" w:rsidRDefault="004503EB" w:rsidP="00AD1D11">
            <w:pPr>
              <w:spacing w:line="276" w:lineRule="auto"/>
              <w:rPr>
                <w:sz w:val="20"/>
                <w:szCs w:val="20"/>
              </w:rPr>
            </w:pPr>
            <w:r>
              <w:rPr>
                <w:sz w:val="20"/>
                <w:szCs w:val="20"/>
              </w:rPr>
              <w:t>Show slide 13</w:t>
            </w:r>
            <w:r w:rsidR="00446FA5">
              <w:rPr>
                <w:sz w:val="20"/>
                <w:szCs w:val="20"/>
              </w:rPr>
              <w:t xml:space="preserve"> from </w:t>
            </w:r>
            <w:r w:rsidR="00446FA5" w:rsidRPr="00894D2D">
              <w:rPr>
                <w:i/>
                <w:sz w:val="20"/>
                <w:szCs w:val="20"/>
              </w:rPr>
              <w:t>Sentence Building</w:t>
            </w:r>
            <w:r w:rsidR="00446FA5">
              <w:rPr>
                <w:sz w:val="20"/>
                <w:szCs w:val="20"/>
              </w:rPr>
              <w:t xml:space="preserve"> PowerPoint</w:t>
            </w:r>
            <w:r w:rsidR="00894D2D">
              <w:rPr>
                <w:sz w:val="20"/>
                <w:szCs w:val="20"/>
              </w:rPr>
              <w:t xml:space="preserve">, </w:t>
            </w:r>
            <w:r w:rsidR="00446FA5">
              <w:rPr>
                <w:sz w:val="20"/>
                <w:szCs w:val="20"/>
              </w:rPr>
              <w:t xml:space="preserve">an extract </w:t>
            </w:r>
            <w:r w:rsidR="00894D2D">
              <w:rPr>
                <w:sz w:val="20"/>
                <w:szCs w:val="20"/>
              </w:rPr>
              <w:t xml:space="preserve">from </w:t>
            </w:r>
            <w:r w:rsidR="00894D2D" w:rsidRPr="00894D2D">
              <w:rPr>
                <w:i/>
                <w:sz w:val="20"/>
                <w:szCs w:val="20"/>
              </w:rPr>
              <w:t>Storm Catchers</w:t>
            </w:r>
            <w:r w:rsidR="00894D2D">
              <w:rPr>
                <w:sz w:val="20"/>
                <w:szCs w:val="20"/>
              </w:rPr>
              <w:t xml:space="preserve"> by Tim Bowler with the punctuation removed. Remind students of the range of boundary punctuation shown on the slide. </w:t>
            </w:r>
          </w:p>
          <w:p w:rsidR="001B0C9D" w:rsidRDefault="001B0C9D" w:rsidP="00AD1D11">
            <w:pPr>
              <w:spacing w:line="276" w:lineRule="auto"/>
              <w:rPr>
                <w:sz w:val="20"/>
                <w:szCs w:val="20"/>
              </w:rPr>
            </w:pPr>
          </w:p>
          <w:p w:rsidR="00894D2D" w:rsidRDefault="001B0C9D" w:rsidP="001B0C9D">
            <w:pPr>
              <w:spacing w:line="276" w:lineRule="auto"/>
              <w:rPr>
                <w:sz w:val="20"/>
                <w:szCs w:val="20"/>
              </w:rPr>
            </w:pPr>
            <w:r>
              <w:rPr>
                <w:sz w:val="20"/>
                <w:szCs w:val="20"/>
              </w:rPr>
              <w:t xml:space="preserve">Read the extract aloud, asking students to </w:t>
            </w:r>
            <w:r w:rsidR="00894D2D">
              <w:rPr>
                <w:sz w:val="20"/>
                <w:szCs w:val="20"/>
              </w:rPr>
              <w:t>visualize where the punctuation should go</w:t>
            </w:r>
            <w:r>
              <w:rPr>
                <w:sz w:val="20"/>
                <w:szCs w:val="20"/>
              </w:rPr>
              <w:t xml:space="preserve">, to </w:t>
            </w:r>
            <w:proofErr w:type="spellStart"/>
            <w:r>
              <w:rPr>
                <w:sz w:val="20"/>
                <w:szCs w:val="20"/>
              </w:rPr>
              <w:t>emphasise</w:t>
            </w:r>
            <w:proofErr w:type="spellEnd"/>
            <w:r>
              <w:rPr>
                <w:sz w:val="20"/>
                <w:szCs w:val="20"/>
              </w:rPr>
              <w:t xml:space="preserve"> meaning and create t</w:t>
            </w:r>
            <w:r w:rsidR="00797D98">
              <w:rPr>
                <w:sz w:val="20"/>
                <w:szCs w:val="20"/>
              </w:rPr>
              <w:t>one. You could ask students to count how many sentences they hear and compare responses.</w:t>
            </w:r>
          </w:p>
          <w:p w:rsidR="001B0C9D" w:rsidRDefault="001B0C9D" w:rsidP="001B0C9D">
            <w:pPr>
              <w:spacing w:line="276" w:lineRule="auto"/>
              <w:rPr>
                <w:sz w:val="20"/>
                <w:szCs w:val="20"/>
              </w:rPr>
            </w:pPr>
          </w:p>
          <w:p w:rsidR="001B0C9D" w:rsidRDefault="001B0C9D" w:rsidP="001B0C9D">
            <w:pPr>
              <w:spacing w:line="276" w:lineRule="auto"/>
              <w:rPr>
                <w:sz w:val="20"/>
                <w:szCs w:val="20"/>
              </w:rPr>
            </w:pPr>
            <w:r>
              <w:rPr>
                <w:sz w:val="20"/>
                <w:szCs w:val="20"/>
              </w:rPr>
              <w:t xml:space="preserve">Clarify that a comma is the only one of </w:t>
            </w:r>
            <w:r w:rsidR="005C5322">
              <w:rPr>
                <w:sz w:val="20"/>
                <w:szCs w:val="20"/>
              </w:rPr>
              <w:t xml:space="preserve">the displayed punctuation </w:t>
            </w:r>
            <w:r>
              <w:rPr>
                <w:sz w:val="20"/>
                <w:szCs w:val="20"/>
              </w:rPr>
              <w:t xml:space="preserve">that will not </w:t>
            </w:r>
            <w:r w:rsidR="005C5322">
              <w:rPr>
                <w:sz w:val="20"/>
                <w:szCs w:val="20"/>
              </w:rPr>
              <w:t>mark the end of a sentence. You may want to mark in the correct comma placements at this stage to minimize confusion.</w:t>
            </w:r>
          </w:p>
          <w:p w:rsidR="00AD1D11" w:rsidRDefault="00AD1D11" w:rsidP="00AD1D11">
            <w:pPr>
              <w:spacing w:line="276" w:lineRule="auto"/>
              <w:rPr>
                <w:b/>
                <w:sz w:val="20"/>
                <w:szCs w:val="20"/>
                <w:lang w:val="en-GB"/>
              </w:rPr>
            </w:pPr>
          </w:p>
          <w:p w:rsidR="00AD1D11" w:rsidRPr="00683586" w:rsidRDefault="00AD1D11" w:rsidP="00AD1D11">
            <w:pPr>
              <w:spacing w:line="276" w:lineRule="auto"/>
              <w:rPr>
                <w:sz w:val="20"/>
                <w:szCs w:val="20"/>
                <w:lang w:val="en-GB"/>
              </w:rPr>
            </w:pPr>
            <w:r w:rsidRPr="00683586">
              <w:rPr>
                <w:sz w:val="20"/>
                <w:szCs w:val="20"/>
                <w:lang w:val="en-GB"/>
              </w:rPr>
              <w:t>Individuals:</w:t>
            </w:r>
          </w:p>
          <w:p w:rsidR="00E3664D" w:rsidRDefault="00797D98" w:rsidP="00AD1D11">
            <w:pPr>
              <w:spacing w:line="276" w:lineRule="auto"/>
              <w:rPr>
                <w:sz w:val="20"/>
                <w:szCs w:val="20"/>
                <w:lang w:val="en-GB"/>
              </w:rPr>
            </w:pPr>
            <w:r>
              <w:rPr>
                <w:sz w:val="20"/>
                <w:szCs w:val="20"/>
                <w:lang w:val="en-GB"/>
              </w:rPr>
              <w:t xml:space="preserve">Give students </w:t>
            </w:r>
            <w:r w:rsidR="005C5322">
              <w:rPr>
                <w:sz w:val="20"/>
                <w:szCs w:val="20"/>
                <w:lang w:val="en-GB"/>
              </w:rPr>
              <w:t>their own unpunctuated copy of the extract</w:t>
            </w:r>
            <w:r w:rsidR="00657EBE">
              <w:rPr>
                <w:sz w:val="20"/>
                <w:szCs w:val="20"/>
                <w:lang w:val="en-GB"/>
              </w:rPr>
              <w:t xml:space="preserve"> (</w:t>
            </w:r>
            <w:r w:rsidR="00657EBE" w:rsidRPr="00657EBE">
              <w:rPr>
                <w:i/>
                <w:sz w:val="20"/>
                <w:szCs w:val="20"/>
                <w:lang w:val="en-GB"/>
              </w:rPr>
              <w:t>3.5</w:t>
            </w:r>
            <w:r>
              <w:rPr>
                <w:sz w:val="20"/>
                <w:szCs w:val="20"/>
                <w:lang w:val="en-GB"/>
              </w:rPr>
              <w:t xml:space="preserve">). They </w:t>
            </w:r>
            <w:r w:rsidR="005C5322">
              <w:rPr>
                <w:sz w:val="20"/>
                <w:szCs w:val="20"/>
                <w:lang w:val="en-GB"/>
              </w:rPr>
              <w:t xml:space="preserve">mark in punctuation where they think it is needed, choosing from the </w:t>
            </w:r>
            <w:r w:rsidR="00A06E56">
              <w:rPr>
                <w:sz w:val="20"/>
                <w:szCs w:val="20"/>
                <w:lang w:val="en-GB"/>
              </w:rPr>
              <w:t xml:space="preserve">displayed </w:t>
            </w:r>
            <w:r w:rsidR="005C5322">
              <w:rPr>
                <w:sz w:val="20"/>
                <w:szCs w:val="20"/>
                <w:lang w:val="en-GB"/>
              </w:rPr>
              <w:t>range in order to emphasise meaning and highlight the tension and drama</w:t>
            </w:r>
            <w:r w:rsidR="00A06E56">
              <w:rPr>
                <w:sz w:val="20"/>
                <w:szCs w:val="20"/>
                <w:lang w:val="en-GB"/>
              </w:rPr>
              <w:t>.</w:t>
            </w:r>
          </w:p>
          <w:p w:rsidR="009D4951" w:rsidRDefault="009D4951" w:rsidP="00E3664D">
            <w:pPr>
              <w:spacing w:line="276" w:lineRule="auto"/>
              <w:rPr>
                <w:sz w:val="20"/>
                <w:szCs w:val="20"/>
                <w:lang w:val="en-GB"/>
              </w:rPr>
            </w:pPr>
          </w:p>
          <w:p w:rsidR="00AD1D11" w:rsidRPr="00683586" w:rsidRDefault="00A06E56" w:rsidP="00E3664D">
            <w:pPr>
              <w:spacing w:line="276" w:lineRule="auto"/>
              <w:rPr>
                <w:sz w:val="20"/>
                <w:szCs w:val="20"/>
                <w:lang w:val="en-GB"/>
              </w:rPr>
            </w:pPr>
            <w:r w:rsidRPr="00683586">
              <w:rPr>
                <w:sz w:val="20"/>
                <w:szCs w:val="20"/>
                <w:lang w:val="en-GB"/>
              </w:rPr>
              <w:t>Pairs:</w:t>
            </w:r>
          </w:p>
          <w:p w:rsidR="00A06E56" w:rsidRDefault="00A06E56" w:rsidP="00E3664D">
            <w:pPr>
              <w:spacing w:line="276" w:lineRule="auto"/>
              <w:rPr>
                <w:sz w:val="20"/>
                <w:szCs w:val="20"/>
                <w:lang w:val="en-GB"/>
              </w:rPr>
            </w:pPr>
            <w:r w:rsidRPr="00A06E56">
              <w:rPr>
                <w:sz w:val="20"/>
                <w:szCs w:val="20"/>
                <w:lang w:val="en-GB"/>
              </w:rPr>
              <w:t xml:space="preserve">Compare </w:t>
            </w:r>
            <w:r>
              <w:rPr>
                <w:sz w:val="20"/>
                <w:szCs w:val="20"/>
                <w:lang w:val="en-GB"/>
              </w:rPr>
              <w:t>punctuation choices and discuss any key differences. Decide together where paragraph breaks might go and mark them in.</w:t>
            </w:r>
          </w:p>
          <w:p w:rsidR="00A06E56" w:rsidRPr="00683586" w:rsidRDefault="00A06E56" w:rsidP="00E3664D">
            <w:pPr>
              <w:spacing w:line="276" w:lineRule="auto"/>
              <w:rPr>
                <w:sz w:val="20"/>
                <w:szCs w:val="20"/>
                <w:u w:val="single"/>
                <w:lang w:val="en-GB"/>
              </w:rPr>
            </w:pPr>
          </w:p>
          <w:p w:rsidR="00A06E56" w:rsidRPr="00683586" w:rsidRDefault="00A06E56" w:rsidP="00E3664D">
            <w:pPr>
              <w:spacing w:line="276" w:lineRule="auto"/>
              <w:rPr>
                <w:sz w:val="20"/>
                <w:szCs w:val="20"/>
                <w:u w:val="single"/>
                <w:lang w:val="en-GB"/>
              </w:rPr>
            </w:pPr>
            <w:r w:rsidRPr="00683586">
              <w:rPr>
                <w:sz w:val="20"/>
                <w:szCs w:val="20"/>
                <w:u w:val="single"/>
                <w:lang w:val="en-GB"/>
              </w:rPr>
              <w:t>Whole class:</w:t>
            </w:r>
          </w:p>
          <w:p w:rsidR="00107B69" w:rsidRDefault="00683586" w:rsidP="00E3664D">
            <w:pPr>
              <w:spacing w:line="276" w:lineRule="auto"/>
              <w:rPr>
                <w:sz w:val="20"/>
                <w:szCs w:val="20"/>
                <w:lang w:val="en-GB"/>
              </w:rPr>
            </w:pPr>
            <w:r>
              <w:rPr>
                <w:sz w:val="20"/>
                <w:szCs w:val="20"/>
                <w:lang w:val="en-GB"/>
              </w:rPr>
              <w:t>Show slide 14</w:t>
            </w:r>
            <w:r w:rsidR="00A06E56">
              <w:rPr>
                <w:sz w:val="20"/>
                <w:szCs w:val="20"/>
                <w:lang w:val="en-GB"/>
              </w:rPr>
              <w:t xml:space="preserve"> from </w:t>
            </w:r>
            <w:r w:rsidR="00A06E56" w:rsidRPr="00683586">
              <w:rPr>
                <w:i/>
                <w:sz w:val="20"/>
                <w:szCs w:val="20"/>
                <w:lang w:val="en-GB"/>
              </w:rPr>
              <w:t xml:space="preserve">Sentence </w:t>
            </w:r>
            <w:r w:rsidR="00107B69" w:rsidRPr="00683586">
              <w:rPr>
                <w:i/>
                <w:sz w:val="20"/>
                <w:szCs w:val="20"/>
                <w:lang w:val="en-GB"/>
              </w:rPr>
              <w:t>Building</w:t>
            </w:r>
            <w:r w:rsidR="00107B69">
              <w:rPr>
                <w:sz w:val="20"/>
                <w:szCs w:val="20"/>
                <w:lang w:val="en-GB"/>
              </w:rPr>
              <w:t xml:space="preserve"> PowerPoint, </w:t>
            </w:r>
            <w:r w:rsidR="00A06E56">
              <w:rPr>
                <w:sz w:val="20"/>
                <w:szCs w:val="20"/>
                <w:lang w:val="en-GB"/>
              </w:rPr>
              <w:t xml:space="preserve">the extract </w:t>
            </w:r>
            <w:r w:rsidR="00107B69">
              <w:rPr>
                <w:sz w:val="20"/>
                <w:szCs w:val="20"/>
                <w:lang w:val="en-GB"/>
              </w:rPr>
              <w:t xml:space="preserve">from </w:t>
            </w:r>
            <w:r w:rsidR="00107B69" w:rsidRPr="00107B69">
              <w:rPr>
                <w:i/>
                <w:sz w:val="20"/>
                <w:szCs w:val="20"/>
                <w:lang w:val="en-GB"/>
              </w:rPr>
              <w:t>Storm Catchers</w:t>
            </w:r>
            <w:r w:rsidR="00107B69">
              <w:rPr>
                <w:sz w:val="20"/>
                <w:szCs w:val="20"/>
                <w:lang w:val="en-GB"/>
              </w:rPr>
              <w:t xml:space="preserve"> </w:t>
            </w:r>
            <w:r w:rsidR="00797D98">
              <w:rPr>
                <w:sz w:val="20"/>
                <w:szCs w:val="20"/>
                <w:lang w:val="en-GB"/>
              </w:rPr>
              <w:t>including</w:t>
            </w:r>
            <w:r w:rsidR="00A06E56">
              <w:rPr>
                <w:sz w:val="20"/>
                <w:szCs w:val="20"/>
                <w:lang w:val="en-GB"/>
              </w:rPr>
              <w:t xml:space="preserve"> punctuation and paragraphs. Highlight any major differences with students’ versions and</w:t>
            </w:r>
            <w:r w:rsidR="0092076F">
              <w:rPr>
                <w:sz w:val="20"/>
                <w:szCs w:val="20"/>
                <w:lang w:val="en-GB"/>
              </w:rPr>
              <w:t xml:space="preserve"> discuss effects of different choices. </w:t>
            </w:r>
          </w:p>
          <w:p w:rsidR="00107B69" w:rsidRDefault="00107B69" w:rsidP="00E3664D">
            <w:pPr>
              <w:spacing w:line="276" w:lineRule="auto"/>
              <w:rPr>
                <w:sz w:val="20"/>
                <w:szCs w:val="20"/>
                <w:lang w:val="en-GB"/>
              </w:rPr>
            </w:pPr>
          </w:p>
          <w:p w:rsidR="00A06E56" w:rsidRPr="00A06E56" w:rsidRDefault="0092076F" w:rsidP="00E3664D">
            <w:pPr>
              <w:spacing w:line="276" w:lineRule="auto"/>
              <w:rPr>
                <w:sz w:val="20"/>
                <w:szCs w:val="20"/>
                <w:lang w:val="en-GB"/>
              </w:rPr>
            </w:pPr>
            <w:r>
              <w:rPr>
                <w:sz w:val="20"/>
                <w:szCs w:val="20"/>
                <w:lang w:val="en-GB"/>
              </w:rPr>
              <w:t>Clarify how this writer has used a variety of sentence lengths and structures to heighten the drama of the event</w:t>
            </w:r>
            <w:r w:rsidR="00107B69">
              <w:rPr>
                <w:sz w:val="20"/>
                <w:szCs w:val="20"/>
                <w:lang w:val="en-GB"/>
              </w:rPr>
              <w:t>, e.g. by annotating the text together to show good examples of techniques.</w:t>
            </w:r>
          </w:p>
        </w:tc>
      </w:tr>
      <w:tr w:rsidR="00F15C73" w:rsidRPr="00484D0B" w:rsidTr="00107B69">
        <w:trPr>
          <w:trHeight w:val="1540"/>
        </w:trPr>
        <w:tc>
          <w:tcPr>
            <w:tcW w:w="9855" w:type="dxa"/>
            <w:gridSpan w:val="2"/>
          </w:tcPr>
          <w:p w:rsidR="00F15C73" w:rsidRPr="00683586" w:rsidRDefault="00F15C73" w:rsidP="0008548D">
            <w:pPr>
              <w:spacing w:line="276" w:lineRule="auto"/>
              <w:rPr>
                <w:sz w:val="20"/>
                <w:szCs w:val="20"/>
              </w:rPr>
            </w:pPr>
            <w:r w:rsidRPr="00683586">
              <w:rPr>
                <w:b/>
                <w:sz w:val="20"/>
                <w:szCs w:val="20"/>
                <w:lang w:val="en-GB"/>
              </w:rPr>
              <w:t>Conclusion:</w:t>
            </w:r>
          </w:p>
          <w:p w:rsidR="00A06E56" w:rsidRPr="00683586" w:rsidRDefault="00A06E56" w:rsidP="00A06E56">
            <w:pPr>
              <w:spacing w:line="276" w:lineRule="auto"/>
              <w:rPr>
                <w:sz w:val="20"/>
                <w:szCs w:val="20"/>
              </w:rPr>
            </w:pPr>
            <w:r w:rsidRPr="00683586">
              <w:rPr>
                <w:sz w:val="20"/>
                <w:szCs w:val="20"/>
              </w:rPr>
              <w:t>Individuals:</w:t>
            </w:r>
          </w:p>
          <w:p w:rsidR="0092076F" w:rsidRDefault="00A06E56" w:rsidP="00A06E56">
            <w:pPr>
              <w:spacing w:line="276" w:lineRule="auto"/>
              <w:rPr>
                <w:sz w:val="20"/>
                <w:szCs w:val="20"/>
              </w:rPr>
            </w:pPr>
            <w:r>
              <w:rPr>
                <w:sz w:val="20"/>
                <w:szCs w:val="20"/>
              </w:rPr>
              <w:t xml:space="preserve">Review a piece of writing from earlier in the scheme e.g. the paragraph written in response to the fire or typhoon image. </w:t>
            </w:r>
          </w:p>
          <w:p w:rsidR="0022487F" w:rsidRPr="00484D0B" w:rsidRDefault="0092076F" w:rsidP="009D4951">
            <w:pPr>
              <w:spacing w:line="276" w:lineRule="auto"/>
              <w:rPr>
                <w:sz w:val="20"/>
                <w:szCs w:val="20"/>
              </w:rPr>
            </w:pPr>
            <w:r>
              <w:rPr>
                <w:sz w:val="20"/>
                <w:szCs w:val="20"/>
              </w:rPr>
              <w:t xml:space="preserve">Ask: </w:t>
            </w:r>
            <w:r w:rsidR="00A06E56">
              <w:rPr>
                <w:sz w:val="20"/>
                <w:szCs w:val="20"/>
              </w:rPr>
              <w:t xml:space="preserve">Have you used </w:t>
            </w:r>
            <w:r>
              <w:rPr>
                <w:sz w:val="20"/>
                <w:szCs w:val="20"/>
              </w:rPr>
              <w:t xml:space="preserve">punctuation to </w:t>
            </w:r>
            <w:proofErr w:type="spellStart"/>
            <w:r>
              <w:rPr>
                <w:sz w:val="20"/>
                <w:szCs w:val="20"/>
              </w:rPr>
              <w:t>emphasise</w:t>
            </w:r>
            <w:proofErr w:type="spellEnd"/>
            <w:r>
              <w:rPr>
                <w:sz w:val="20"/>
                <w:szCs w:val="20"/>
              </w:rPr>
              <w:t xml:space="preserve"> </w:t>
            </w:r>
            <w:r w:rsidR="00A06E56">
              <w:rPr>
                <w:sz w:val="20"/>
                <w:szCs w:val="20"/>
              </w:rPr>
              <w:t xml:space="preserve">meaning and </w:t>
            </w:r>
            <w:r>
              <w:rPr>
                <w:sz w:val="20"/>
                <w:szCs w:val="20"/>
              </w:rPr>
              <w:t xml:space="preserve">create </w:t>
            </w:r>
            <w:r w:rsidR="00A06E56">
              <w:rPr>
                <w:sz w:val="20"/>
                <w:szCs w:val="20"/>
              </w:rPr>
              <w:t>tone</w:t>
            </w:r>
            <w:r>
              <w:rPr>
                <w:sz w:val="20"/>
                <w:szCs w:val="20"/>
              </w:rPr>
              <w:t>? How could you strengthen your use of punctuation in this piece of writing?</w:t>
            </w:r>
          </w:p>
        </w:tc>
      </w:tr>
      <w:tr w:rsidR="00F15C73" w:rsidRPr="004170C8" w:rsidTr="005606DF">
        <w:trPr>
          <w:trHeight w:val="1578"/>
        </w:trPr>
        <w:tc>
          <w:tcPr>
            <w:tcW w:w="4927" w:type="dxa"/>
            <w:tcBorders>
              <w:bottom w:val="single" w:sz="4" w:space="0" w:color="auto"/>
            </w:tcBorders>
          </w:tcPr>
          <w:p w:rsidR="00F15C73" w:rsidRPr="004170C8" w:rsidRDefault="00F15C73" w:rsidP="0008548D">
            <w:pPr>
              <w:spacing w:line="276" w:lineRule="auto"/>
              <w:rPr>
                <w:b/>
                <w:sz w:val="20"/>
                <w:szCs w:val="20"/>
                <w:lang w:val="en-GB"/>
              </w:rPr>
            </w:pPr>
            <w:r w:rsidRPr="004170C8">
              <w:rPr>
                <w:b/>
                <w:sz w:val="20"/>
                <w:szCs w:val="20"/>
                <w:lang w:val="en-GB"/>
              </w:rPr>
              <w:t xml:space="preserve">Support: </w:t>
            </w:r>
          </w:p>
          <w:p w:rsidR="00107B69" w:rsidRPr="00107B69" w:rsidRDefault="00A12DAB" w:rsidP="00107B69">
            <w:pPr>
              <w:numPr>
                <w:ilvl w:val="0"/>
                <w:numId w:val="24"/>
              </w:numPr>
              <w:spacing w:after="100" w:afterAutospacing="1" w:line="276" w:lineRule="auto"/>
              <w:rPr>
                <w:sz w:val="20"/>
                <w:szCs w:val="20"/>
                <w:lang w:val="en-GB"/>
              </w:rPr>
            </w:pPr>
            <w:r>
              <w:rPr>
                <w:sz w:val="20"/>
                <w:szCs w:val="20"/>
                <w:lang w:val="en-GB"/>
              </w:rPr>
              <w:t>Limit the punctuation range to c</w:t>
            </w:r>
            <w:r w:rsidR="0092076F">
              <w:rPr>
                <w:sz w:val="20"/>
                <w:szCs w:val="20"/>
                <w:lang w:val="en-GB"/>
              </w:rPr>
              <w:t>oncentrate on correct use of the full stop to mark the end of a sentence</w:t>
            </w:r>
            <w:r>
              <w:rPr>
                <w:sz w:val="20"/>
                <w:szCs w:val="20"/>
                <w:lang w:val="en-GB"/>
              </w:rPr>
              <w:t xml:space="preserve">.  </w:t>
            </w:r>
          </w:p>
        </w:tc>
        <w:tc>
          <w:tcPr>
            <w:tcW w:w="4928" w:type="dxa"/>
            <w:tcBorders>
              <w:bottom w:val="single" w:sz="4" w:space="0" w:color="auto"/>
            </w:tcBorders>
          </w:tcPr>
          <w:p w:rsidR="00F15C73" w:rsidRPr="004170C8" w:rsidRDefault="00F15C73" w:rsidP="0008548D">
            <w:pPr>
              <w:spacing w:line="276" w:lineRule="auto"/>
              <w:rPr>
                <w:b/>
                <w:sz w:val="20"/>
                <w:szCs w:val="20"/>
                <w:lang w:val="en-GB"/>
              </w:rPr>
            </w:pPr>
            <w:r w:rsidRPr="004170C8">
              <w:rPr>
                <w:b/>
                <w:sz w:val="20"/>
                <w:szCs w:val="20"/>
                <w:lang w:val="en-GB"/>
              </w:rPr>
              <w:t>Challenge:</w:t>
            </w:r>
          </w:p>
          <w:p w:rsidR="005606DF" w:rsidRDefault="005606DF" w:rsidP="005606DF">
            <w:pPr>
              <w:numPr>
                <w:ilvl w:val="0"/>
                <w:numId w:val="24"/>
              </w:numPr>
              <w:spacing w:after="100" w:afterAutospacing="1" w:line="276" w:lineRule="auto"/>
              <w:rPr>
                <w:sz w:val="20"/>
                <w:szCs w:val="20"/>
                <w:lang w:val="en-GB"/>
              </w:rPr>
            </w:pPr>
            <w:r>
              <w:rPr>
                <w:sz w:val="20"/>
                <w:szCs w:val="20"/>
                <w:lang w:val="en-GB"/>
              </w:rPr>
              <w:t xml:space="preserve">Compare how a range of fiction writers use punctuation for meaning. </w:t>
            </w:r>
          </w:p>
          <w:p w:rsidR="005606DF" w:rsidRPr="005606DF" w:rsidRDefault="005606DF" w:rsidP="005606DF">
            <w:pPr>
              <w:numPr>
                <w:ilvl w:val="0"/>
                <w:numId w:val="24"/>
              </w:numPr>
              <w:spacing w:line="276" w:lineRule="auto"/>
              <w:rPr>
                <w:sz w:val="20"/>
                <w:szCs w:val="20"/>
                <w:lang w:val="en-GB"/>
              </w:rPr>
            </w:pPr>
            <w:r>
              <w:rPr>
                <w:sz w:val="20"/>
                <w:szCs w:val="20"/>
                <w:lang w:val="en-GB"/>
              </w:rPr>
              <w:t>Experiment with own use of semi colon, colon and ellipsis to mark sentence boundaries and provide emphasis.</w:t>
            </w:r>
          </w:p>
        </w:tc>
      </w:tr>
    </w:tbl>
    <w:p w:rsidR="005606DF" w:rsidRDefault="005606DF" w:rsidP="008E588F"/>
    <w:sectPr w:rsidR="005606DF" w:rsidSect="008E588F">
      <w:pgSz w:w="11907" w:h="16839" w:code="9"/>
      <w:pgMar w:top="340" w:right="1134" w:bottom="-113" w:left="1134" w:header="51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505" w:rsidRDefault="006E7505" w:rsidP="008E588F">
      <w:r>
        <w:separator/>
      </w:r>
    </w:p>
  </w:endnote>
  <w:endnote w:type="continuationSeparator" w:id="0">
    <w:p w:rsidR="006E7505" w:rsidRDefault="006E7505" w:rsidP="008E58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2">
    <w:altName w:val="Myriad Pro2"/>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88F" w:rsidRDefault="008E588F" w:rsidP="008E588F">
    <w:pPr>
      <w:pStyle w:val="Footer"/>
    </w:pPr>
    <w:r>
      <w:rPr>
        <w:sz w:val="18"/>
        <w:szCs w:val="18"/>
      </w:rPr>
      <w:t>Grammar for Writing Schemes of Work © National Association for the Teaching of English (NATE) &amp; Authors</w:t>
    </w:r>
  </w:p>
  <w:p w:rsidR="008E588F" w:rsidRDefault="008E58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505" w:rsidRDefault="006E7505" w:rsidP="008E588F">
      <w:r>
        <w:separator/>
      </w:r>
    </w:p>
  </w:footnote>
  <w:footnote w:type="continuationSeparator" w:id="0">
    <w:p w:rsidR="006E7505" w:rsidRDefault="006E7505" w:rsidP="008E58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95DA2"/>
    <w:multiLevelType w:val="hybridMultilevel"/>
    <w:tmpl w:val="DB04B79C"/>
    <w:lvl w:ilvl="0" w:tplc="4404B60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2E0E84"/>
    <w:multiLevelType w:val="hybridMultilevel"/>
    <w:tmpl w:val="58F05B2A"/>
    <w:lvl w:ilvl="0" w:tplc="A0FC57FA">
      <w:start w:val="1"/>
      <w:numFmt w:val="bullet"/>
      <w:lvlText w:val=""/>
      <w:lvlJc w:val="left"/>
      <w:pPr>
        <w:tabs>
          <w:tab w:val="num" w:pos="227"/>
        </w:tabs>
        <w:ind w:left="0" w:firstLine="0"/>
      </w:pPr>
      <w:rPr>
        <w:rFonts w:ascii="Symbol" w:hAnsi="Symbol" w:hint="default"/>
      </w:rPr>
    </w:lvl>
    <w:lvl w:ilvl="1" w:tplc="7D0CBFBE">
      <w:start w:val="1"/>
      <w:numFmt w:val="bullet"/>
      <w:lvlText w:val=""/>
      <w:lvlJc w:val="left"/>
      <w:pPr>
        <w:tabs>
          <w:tab w:val="num" w:pos="1307"/>
        </w:tabs>
        <w:ind w:left="1080" w:firstLine="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B47605"/>
    <w:multiLevelType w:val="hybridMultilevel"/>
    <w:tmpl w:val="88F497A0"/>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E953C0"/>
    <w:multiLevelType w:val="hybridMultilevel"/>
    <w:tmpl w:val="2EE2F710"/>
    <w:lvl w:ilvl="0" w:tplc="52D8849C">
      <w:start w:val="1"/>
      <w:numFmt w:val="bullet"/>
      <w:lvlText w:val="*"/>
      <w:lvlJc w:val="left"/>
      <w:pPr>
        <w:tabs>
          <w:tab w:val="num" w:pos="227"/>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EE7C90"/>
    <w:multiLevelType w:val="hybridMultilevel"/>
    <w:tmpl w:val="EA0462C8"/>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0D6F56"/>
    <w:multiLevelType w:val="hybridMultilevel"/>
    <w:tmpl w:val="2CEE149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6E3B7E"/>
    <w:multiLevelType w:val="hybridMultilevel"/>
    <w:tmpl w:val="91A6F60A"/>
    <w:lvl w:ilvl="0" w:tplc="A0FC57FA">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B3114B"/>
    <w:multiLevelType w:val="hybridMultilevel"/>
    <w:tmpl w:val="1DD039B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902B23"/>
    <w:multiLevelType w:val="hybridMultilevel"/>
    <w:tmpl w:val="F5902A42"/>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4A244E"/>
    <w:multiLevelType w:val="hybridMultilevel"/>
    <w:tmpl w:val="D614490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BC5124"/>
    <w:multiLevelType w:val="hybridMultilevel"/>
    <w:tmpl w:val="E6F25B24"/>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A93EA0"/>
    <w:multiLevelType w:val="hybridMultilevel"/>
    <w:tmpl w:val="8F5E8C24"/>
    <w:lvl w:ilvl="0" w:tplc="8C005F74">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E032F8"/>
    <w:multiLevelType w:val="hybridMultilevel"/>
    <w:tmpl w:val="34F8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6A0C03"/>
    <w:multiLevelType w:val="hybridMultilevel"/>
    <w:tmpl w:val="17B8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BA3EA5"/>
    <w:multiLevelType w:val="hybridMultilevel"/>
    <w:tmpl w:val="73FC0058"/>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4546CC"/>
    <w:multiLevelType w:val="hybridMultilevel"/>
    <w:tmpl w:val="A7A63C50"/>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217AA9"/>
    <w:multiLevelType w:val="hybridMultilevel"/>
    <w:tmpl w:val="B832FF2C"/>
    <w:lvl w:ilvl="0" w:tplc="EECA589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FF375E5"/>
    <w:multiLevelType w:val="hybridMultilevel"/>
    <w:tmpl w:val="273A1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03A05F4"/>
    <w:multiLevelType w:val="hybridMultilevel"/>
    <w:tmpl w:val="32F42BF0"/>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1637B3C"/>
    <w:multiLevelType w:val="hybridMultilevel"/>
    <w:tmpl w:val="DF0EBD6E"/>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23628F"/>
    <w:multiLevelType w:val="hybridMultilevel"/>
    <w:tmpl w:val="5D96D2EC"/>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7723B0"/>
    <w:multiLevelType w:val="hybridMultilevel"/>
    <w:tmpl w:val="86D29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BEA6BC9"/>
    <w:multiLevelType w:val="hybridMultilevel"/>
    <w:tmpl w:val="937C6A56"/>
    <w:lvl w:ilvl="0" w:tplc="4B7A17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14F6FFF"/>
    <w:multiLevelType w:val="hybridMultilevel"/>
    <w:tmpl w:val="C92C1B10"/>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4C81C3D"/>
    <w:multiLevelType w:val="hybridMultilevel"/>
    <w:tmpl w:val="2482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FB30D5"/>
    <w:multiLevelType w:val="hybridMultilevel"/>
    <w:tmpl w:val="711CE1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79D4171"/>
    <w:multiLevelType w:val="hybridMultilevel"/>
    <w:tmpl w:val="A21A2C08"/>
    <w:lvl w:ilvl="0" w:tplc="8C005F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A6207F5"/>
    <w:multiLevelType w:val="hybridMultilevel"/>
    <w:tmpl w:val="07B2B53A"/>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A68781C"/>
    <w:multiLevelType w:val="hybridMultilevel"/>
    <w:tmpl w:val="53020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CBD5FC7"/>
    <w:multiLevelType w:val="hybridMultilevel"/>
    <w:tmpl w:val="495CBE9E"/>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627BB0"/>
    <w:multiLevelType w:val="hybridMultilevel"/>
    <w:tmpl w:val="15B65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18662CC"/>
    <w:multiLevelType w:val="hybridMultilevel"/>
    <w:tmpl w:val="7264FCB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2447496"/>
    <w:multiLevelType w:val="hybridMultilevel"/>
    <w:tmpl w:val="554498C6"/>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4716988"/>
    <w:multiLevelType w:val="hybridMultilevel"/>
    <w:tmpl w:val="CAC4750A"/>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5D37555"/>
    <w:multiLevelType w:val="hybridMultilevel"/>
    <w:tmpl w:val="85D81994"/>
    <w:lvl w:ilvl="0" w:tplc="EECA5890">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91862F4"/>
    <w:multiLevelType w:val="hybridMultilevel"/>
    <w:tmpl w:val="561E0D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AE75258"/>
    <w:multiLevelType w:val="hybridMultilevel"/>
    <w:tmpl w:val="7E5C185E"/>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CC74303"/>
    <w:multiLevelType w:val="hybridMultilevel"/>
    <w:tmpl w:val="133C3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10"/>
  </w:num>
  <w:num w:numId="3">
    <w:abstractNumId w:val="20"/>
  </w:num>
  <w:num w:numId="4">
    <w:abstractNumId w:val="7"/>
  </w:num>
  <w:num w:numId="5">
    <w:abstractNumId w:val="3"/>
  </w:num>
  <w:num w:numId="6">
    <w:abstractNumId w:val="5"/>
  </w:num>
  <w:num w:numId="7">
    <w:abstractNumId w:val="14"/>
  </w:num>
  <w:num w:numId="8">
    <w:abstractNumId w:val="31"/>
  </w:num>
  <w:num w:numId="9">
    <w:abstractNumId w:val="9"/>
  </w:num>
  <w:num w:numId="10">
    <w:abstractNumId w:val="35"/>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1"/>
  </w:num>
  <w:num w:numId="15">
    <w:abstractNumId w:val="22"/>
  </w:num>
  <w:num w:numId="16">
    <w:abstractNumId w:val="18"/>
  </w:num>
  <w:num w:numId="17">
    <w:abstractNumId w:val="6"/>
  </w:num>
  <w:num w:numId="18">
    <w:abstractNumId w:val="30"/>
  </w:num>
  <w:num w:numId="19">
    <w:abstractNumId w:val="37"/>
  </w:num>
  <w:num w:numId="20">
    <w:abstractNumId w:val="17"/>
  </w:num>
  <w:num w:numId="21">
    <w:abstractNumId w:val="1"/>
  </w:num>
  <w:num w:numId="22">
    <w:abstractNumId w:val="8"/>
  </w:num>
  <w:num w:numId="23">
    <w:abstractNumId w:val="0"/>
  </w:num>
  <w:num w:numId="24">
    <w:abstractNumId w:val="34"/>
  </w:num>
  <w:num w:numId="25">
    <w:abstractNumId w:val="16"/>
  </w:num>
  <w:num w:numId="26">
    <w:abstractNumId w:val="4"/>
  </w:num>
  <w:num w:numId="27">
    <w:abstractNumId w:val="23"/>
  </w:num>
  <w:num w:numId="28">
    <w:abstractNumId w:val="33"/>
  </w:num>
  <w:num w:numId="29">
    <w:abstractNumId w:val="12"/>
  </w:num>
  <w:num w:numId="30">
    <w:abstractNumId w:val="27"/>
  </w:num>
  <w:num w:numId="31">
    <w:abstractNumId w:val="36"/>
  </w:num>
  <w:num w:numId="32">
    <w:abstractNumId w:val="15"/>
  </w:num>
  <w:num w:numId="33">
    <w:abstractNumId w:val="2"/>
  </w:num>
  <w:num w:numId="34">
    <w:abstractNumId w:val="19"/>
  </w:num>
  <w:num w:numId="35">
    <w:abstractNumId w:val="21"/>
  </w:num>
  <w:num w:numId="36">
    <w:abstractNumId w:val="25"/>
  </w:num>
  <w:num w:numId="37">
    <w:abstractNumId w:val="29"/>
  </w:num>
  <w:num w:numId="38">
    <w:abstractNumId w:val="28"/>
  </w:num>
  <w:num w:numId="39">
    <w:abstractNumId w:val="26"/>
  </w:num>
  <w:num w:numId="40">
    <w:abstractNumId w:val="24"/>
  </w:num>
  <w:num w:numId="41">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58F8"/>
    <w:rsid w:val="0000053B"/>
    <w:rsid w:val="00000EB5"/>
    <w:rsid w:val="00011B4E"/>
    <w:rsid w:val="00013302"/>
    <w:rsid w:val="00016379"/>
    <w:rsid w:val="00030FA8"/>
    <w:rsid w:val="00032F76"/>
    <w:rsid w:val="0003405E"/>
    <w:rsid w:val="00036051"/>
    <w:rsid w:val="0004529E"/>
    <w:rsid w:val="000474D9"/>
    <w:rsid w:val="00055486"/>
    <w:rsid w:val="000649BD"/>
    <w:rsid w:val="00074D95"/>
    <w:rsid w:val="00080E1E"/>
    <w:rsid w:val="000A76EF"/>
    <w:rsid w:val="000B451B"/>
    <w:rsid w:val="000C677C"/>
    <w:rsid w:val="000C74D0"/>
    <w:rsid w:val="000D3596"/>
    <w:rsid w:val="000E16D6"/>
    <w:rsid w:val="000F0968"/>
    <w:rsid w:val="000F4002"/>
    <w:rsid w:val="00102B09"/>
    <w:rsid w:val="00104943"/>
    <w:rsid w:val="00107B69"/>
    <w:rsid w:val="00113A2C"/>
    <w:rsid w:val="00115269"/>
    <w:rsid w:val="00122EC3"/>
    <w:rsid w:val="00131B94"/>
    <w:rsid w:val="00131D96"/>
    <w:rsid w:val="0015444F"/>
    <w:rsid w:val="001554DA"/>
    <w:rsid w:val="00175954"/>
    <w:rsid w:val="0018045D"/>
    <w:rsid w:val="00186B48"/>
    <w:rsid w:val="0019013E"/>
    <w:rsid w:val="00192984"/>
    <w:rsid w:val="00192C08"/>
    <w:rsid w:val="001A22F0"/>
    <w:rsid w:val="001A27A2"/>
    <w:rsid w:val="001B021C"/>
    <w:rsid w:val="001B0C9D"/>
    <w:rsid w:val="001C131C"/>
    <w:rsid w:val="001C5E5A"/>
    <w:rsid w:val="001D5BF6"/>
    <w:rsid w:val="001D6226"/>
    <w:rsid w:val="001D73E6"/>
    <w:rsid w:val="0020502A"/>
    <w:rsid w:val="002063E2"/>
    <w:rsid w:val="00213A51"/>
    <w:rsid w:val="002144BC"/>
    <w:rsid w:val="002154F8"/>
    <w:rsid w:val="002158EB"/>
    <w:rsid w:val="00216DFC"/>
    <w:rsid w:val="002176FD"/>
    <w:rsid w:val="00223AED"/>
    <w:rsid w:val="0022487F"/>
    <w:rsid w:val="00224D41"/>
    <w:rsid w:val="00230132"/>
    <w:rsid w:val="00241826"/>
    <w:rsid w:val="00245D06"/>
    <w:rsid w:val="002504F1"/>
    <w:rsid w:val="00251F2B"/>
    <w:rsid w:val="00252E61"/>
    <w:rsid w:val="0025524E"/>
    <w:rsid w:val="00257570"/>
    <w:rsid w:val="00257F04"/>
    <w:rsid w:val="00271120"/>
    <w:rsid w:val="00272A03"/>
    <w:rsid w:val="00274550"/>
    <w:rsid w:val="00276DE5"/>
    <w:rsid w:val="00286444"/>
    <w:rsid w:val="00291976"/>
    <w:rsid w:val="00293A15"/>
    <w:rsid w:val="002958CB"/>
    <w:rsid w:val="002A10FF"/>
    <w:rsid w:val="002A355B"/>
    <w:rsid w:val="002C1092"/>
    <w:rsid w:val="002C1E10"/>
    <w:rsid w:val="002D49FC"/>
    <w:rsid w:val="002E344B"/>
    <w:rsid w:val="002E783E"/>
    <w:rsid w:val="002F1E29"/>
    <w:rsid w:val="002F4022"/>
    <w:rsid w:val="002F4937"/>
    <w:rsid w:val="002F623B"/>
    <w:rsid w:val="002F7300"/>
    <w:rsid w:val="00301791"/>
    <w:rsid w:val="003042EB"/>
    <w:rsid w:val="00305FD4"/>
    <w:rsid w:val="00306B8A"/>
    <w:rsid w:val="003109BD"/>
    <w:rsid w:val="003147A5"/>
    <w:rsid w:val="00314CF8"/>
    <w:rsid w:val="00320F95"/>
    <w:rsid w:val="00322531"/>
    <w:rsid w:val="00327781"/>
    <w:rsid w:val="00331CE5"/>
    <w:rsid w:val="0033358F"/>
    <w:rsid w:val="003506C9"/>
    <w:rsid w:val="003605E3"/>
    <w:rsid w:val="00363AC7"/>
    <w:rsid w:val="003717D5"/>
    <w:rsid w:val="00373FD5"/>
    <w:rsid w:val="00390E90"/>
    <w:rsid w:val="00396A36"/>
    <w:rsid w:val="003A67EA"/>
    <w:rsid w:val="003B42C0"/>
    <w:rsid w:val="003C5B3E"/>
    <w:rsid w:val="003D6775"/>
    <w:rsid w:val="003E1918"/>
    <w:rsid w:val="003E27EA"/>
    <w:rsid w:val="003F22B4"/>
    <w:rsid w:val="00400F44"/>
    <w:rsid w:val="00402926"/>
    <w:rsid w:val="0040569E"/>
    <w:rsid w:val="00410480"/>
    <w:rsid w:val="004170C8"/>
    <w:rsid w:val="00423F50"/>
    <w:rsid w:val="004276C0"/>
    <w:rsid w:val="004324F9"/>
    <w:rsid w:val="00436A77"/>
    <w:rsid w:val="00444272"/>
    <w:rsid w:val="00446FA5"/>
    <w:rsid w:val="00447611"/>
    <w:rsid w:val="004503EB"/>
    <w:rsid w:val="00451E70"/>
    <w:rsid w:val="00452EBF"/>
    <w:rsid w:val="004553D0"/>
    <w:rsid w:val="004556CA"/>
    <w:rsid w:val="00467CC8"/>
    <w:rsid w:val="00473DAB"/>
    <w:rsid w:val="00481D48"/>
    <w:rsid w:val="004833E8"/>
    <w:rsid w:val="00484D0B"/>
    <w:rsid w:val="00492B7A"/>
    <w:rsid w:val="004A211C"/>
    <w:rsid w:val="004A7E3D"/>
    <w:rsid w:val="004B68AE"/>
    <w:rsid w:val="004C17D4"/>
    <w:rsid w:val="004D2435"/>
    <w:rsid w:val="004F3548"/>
    <w:rsid w:val="00500079"/>
    <w:rsid w:val="005029A6"/>
    <w:rsid w:val="00514431"/>
    <w:rsid w:val="00517743"/>
    <w:rsid w:val="00517CE4"/>
    <w:rsid w:val="00526F12"/>
    <w:rsid w:val="00531A60"/>
    <w:rsid w:val="00535E12"/>
    <w:rsid w:val="00541410"/>
    <w:rsid w:val="00547662"/>
    <w:rsid w:val="00551AFB"/>
    <w:rsid w:val="00553812"/>
    <w:rsid w:val="00560066"/>
    <w:rsid w:val="005606DF"/>
    <w:rsid w:val="00575998"/>
    <w:rsid w:val="00582AD6"/>
    <w:rsid w:val="0058317E"/>
    <w:rsid w:val="00583B35"/>
    <w:rsid w:val="00583C2E"/>
    <w:rsid w:val="005A5C93"/>
    <w:rsid w:val="005A6FEC"/>
    <w:rsid w:val="005A7644"/>
    <w:rsid w:val="005B30CC"/>
    <w:rsid w:val="005B5980"/>
    <w:rsid w:val="005C30FF"/>
    <w:rsid w:val="005C5322"/>
    <w:rsid w:val="005C64A8"/>
    <w:rsid w:val="005C713E"/>
    <w:rsid w:val="005D5214"/>
    <w:rsid w:val="005F0A02"/>
    <w:rsid w:val="00602A4A"/>
    <w:rsid w:val="00602DC2"/>
    <w:rsid w:val="00605470"/>
    <w:rsid w:val="006126AC"/>
    <w:rsid w:val="00624DD6"/>
    <w:rsid w:val="0062629A"/>
    <w:rsid w:val="0062644A"/>
    <w:rsid w:val="006324B7"/>
    <w:rsid w:val="00644BC1"/>
    <w:rsid w:val="00647D9E"/>
    <w:rsid w:val="00651640"/>
    <w:rsid w:val="006525ED"/>
    <w:rsid w:val="00654138"/>
    <w:rsid w:val="00655B41"/>
    <w:rsid w:val="00657EBE"/>
    <w:rsid w:val="00661D3E"/>
    <w:rsid w:val="006644BD"/>
    <w:rsid w:val="00683586"/>
    <w:rsid w:val="00686BC7"/>
    <w:rsid w:val="00686EF2"/>
    <w:rsid w:val="006944F8"/>
    <w:rsid w:val="00696513"/>
    <w:rsid w:val="00697026"/>
    <w:rsid w:val="006C031D"/>
    <w:rsid w:val="006C396F"/>
    <w:rsid w:val="006E3E00"/>
    <w:rsid w:val="006E7505"/>
    <w:rsid w:val="006F2959"/>
    <w:rsid w:val="00700BF1"/>
    <w:rsid w:val="007114DB"/>
    <w:rsid w:val="00713657"/>
    <w:rsid w:val="0072598D"/>
    <w:rsid w:val="00725E60"/>
    <w:rsid w:val="00731920"/>
    <w:rsid w:val="00736A8A"/>
    <w:rsid w:val="00740FB2"/>
    <w:rsid w:val="00760EAC"/>
    <w:rsid w:val="00762514"/>
    <w:rsid w:val="007641AD"/>
    <w:rsid w:val="0076730A"/>
    <w:rsid w:val="00777B30"/>
    <w:rsid w:val="00791483"/>
    <w:rsid w:val="00797D98"/>
    <w:rsid w:val="007A397C"/>
    <w:rsid w:val="007B125B"/>
    <w:rsid w:val="007C4BE1"/>
    <w:rsid w:val="007D6CEF"/>
    <w:rsid w:val="007E2C6B"/>
    <w:rsid w:val="007E42BD"/>
    <w:rsid w:val="007F6F3E"/>
    <w:rsid w:val="00801D8A"/>
    <w:rsid w:val="0080681B"/>
    <w:rsid w:val="00811189"/>
    <w:rsid w:val="00815923"/>
    <w:rsid w:val="00830AB2"/>
    <w:rsid w:val="00835FA1"/>
    <w:rsid w:val="00846CE4"/>
    <w:rsid w:val="008612AD"/>
    <w:rsid w:val="00863C5A"/>
    <w:rsid w:val="0086694C"/>
    <w:rsid w:val="008715FB"/>
    <w:rsid w:val="00877298"/>
    <w:rsid w:val="008776D4"/>
    <w:rsid w:val="008777B8"/>
    <w:rsid w:val="008818E5"/>
    <w:rsid w:val="00894D2D"/>
    <w:rsid w:val="008A40C0"/>
    <w:rsid w:val="008A73E3"/>
    <w:rsid w:val="008B02CE"/>
    <w:rsid w:val="008B23D1"/>
    <w:rsid w:val="008B2E59"/>
    <w:rsid w:val="008B4A5C"/>
    <w:rsid w:val="008C62F4"/>
    <w:rsid w:val="008C67B1"/>
    <w:rsid w:val="008D66DE"/>
    <w:rsid w:val="008E253F"/>
    <w:rsid w:val="008E588F"/>
    <w:rsid w:val="008F1696"/>
    <w:rsid w:val="008F2634"/>
    <w:rsid w:val="008F543F"/>
    <w:rsid w:val="008F58E8"/>
    <w:rsid w:val="0091087E"/>
    <w:rsid w:val="0092076F"/>
    <w:rsid w:val="0092769A"/>
    <w:rsid w:val="00937EC8"/>
    <w:rsid w:val="009472B9"/>
    <w:rsid w:val="00954DFC"/>
    <w:rsid w:val="00957167"/>
    <w:rsid w:val="00961EF0"/>
    <w:rsid w:val="0096680F"/>
    <w:rsid w:val="0097380D"/>
    <w:rsid w:val="00974649"/>
    <w:rsid w:val="0098299E"/>
    <w:rsid w:val="00991420"/>
    <w:rsid w:val="00993F2F"/>
    <w:rsid w:val="009A01EB"/>
    <w:rsid w:val="009B0958"/>
    <w:rsid w:val="009C31CB"/>
    <w:rsid w:val="009C78EE"/>
    <w:rsid w:val="009D4951"/>
    <w:rsid w:val="009D7B13"/>
    <w:rsid w:val="009F4FB4"/>
    <w:rsid w:val="00A06E56"/>
    <w:rsid w:val="00A12DAB"/>
    <w:rsid w:val="00A13D2D"/>
    <w:rsid w:val="00A231B3"/>
    <w:rsid w:val="00A30EB5"/>
    <w:rsid w:val="00A31BD4"/>
    <w:rsid w:val="00A328DB"/>
    <w:rsid w:val="00A36D85"/>
    <w:rsid w:val="00A43C26"/>
    <w:rsid w:val="00A4537C"/>
    <w:rsid w:val="00A71DEF"/>
    <w:rsid w:val="00A7245F"/>
    <w:rsid w:val="00A74DE4"/>
    <w:rsid w:val="00A77D0C"/>
    <w:rsid w:val="00A85AC4"/>
    <w:rsid w:val="00AA3610"/>
    <w:rsid w:val="00AA56E4"/>
    <w:rsid w:val="00AA5D05"/>
    <w:rsid w:val="00AB18A7"/>
    <w:rsid w:val="00AB1C88"/>
    <w:rsid w:val="00AB3D16"/>
    <w:rsid w:val="00AC6244"/>
    <w:rsid w:val="00AD1D11"/>
    <w:rsid w:val="00AE16C4"/>
    <w:rsid w:val="00AE5720"/>
    <w:rsid w:val="00AE6B72"/>
    <w:rsid w:val="00AF30A6"/>
    <w:rsid w:val="00AF4346"/>
    <w:rsid w:val="00AF4AC2"/>
    <w:rsid w:val="00AF6E5F"/>
    <w:rsid w:val="00B07553"/>
    <w:rsid w:val="00B1189A"/>
    <w:rsid w:val="00B42FE5"/>
    <w:rsid w:val="00B504C9"/>
    <w:rsid w:val="00B63661"/>
    <w:rsid w:val="00B644F7"/>
    <w:rsid w:val="00B66C55"/>
    <w:rsid w:val="00B72075"/>
    <w:rsid w:val="00B74052"/>
    <w:rsid w:val="00B7471E"/>
    <w:rsid w:val="00B8333F"/>
    <w:rsid w:val="00BC13DF"/>
    <w:rsid w:val="00BC7825"/>
    <w:rsid w:val="00BD2206"/>
    <w:rsid w:val="00BD27B0"/>
    <w:rsid w:val="00BE201F"/>
    <w:rsid w:val="00BE30BA"/>
    <w:rsid w:val="00BE7292"/>
    <w:rsid w:val="00BF3D64"/>
    <w:rsid w:val="00C045E4"/>
    <w:rsid w:val="00C07433"/>
    <w:rsid w:val="00C122CA"/>
    <w:rsid w:val="00C1736C"/>
    <w:rsid w:val="00C215CB"/>
    <w:rsid w:val="00C2360E"/>
    <w:rsid w:val="00C3049C"/>
    <w:rsid w:val="00C30758"/>
    <w:rsid w:val="00C5570A"/>
    <w:rsid w:val="00C558F8"/>
    <w:rsid w:val="00C617F4"/>
    <w:rsid w:val="00C61D25"/>
    <w:rsid w:val="00C714AC"/>
    <w:rsid w:val="00C73461"/>
    <w:rsid w:val="00C771FF"/>
    <w:rsid w:val="00C9202F"/>
    <w:rsid w:val="00C963CC"/>
    <w:rsid w:val="00CA0E22"/>
    <w:rsid w:val="00CA4A83"/>
    <w:rsid w:val="00CA6E7F"/>
    <w:rsid w:val="00CB1016"/>
    <w:rsid w:val="00CB5662"/>
    <w:rsid w:val="00CB72BB"/>
    <w:rsid w:val="00CC3783"/>
    <w:rsid w:val="00CC79C4"/>
    <w:rsid w:val="00CD6AF4"/>
    <w:rsid w:val="00CE702C"/>
    <w:rsid w:val="00CF05D9"/>
    <w:rsid w:val="00D001FD"/>
    <w:rsid w:val="00D0145C"/>
    <w:rsid w:val="00D07947"/>
    <w:rsid w:val="00D21ACA"/>
    <w:rsid w:val="00D40419"/>
    <w:rsid w:val="00D40943"/>
    <w:rsid w:val="00D55B56"/>
    <w:rsid w:val="00D74B1C"/>
    <w:rsid w:val="00D8127E"/>
    <w:rsid w:val="00D81EC1"/>
    <w:rsid w:val="00D823EE"/>
    <w:rsid w:val="00D86A01"/>
    <w:rsid w:val="00DA6DEC"/>
    <w:rsid w:val="00DA7F3A"/>
    <w:rsid w:val="00DB0101"/>
    <w:rsid w:val="00DB19F8"/>
    <w:rsid w:val="00DB6279"/>
    <w:rsid w:val="00DC04FD"/>
    <w:rsid w:val="00DC167C"/>
    <w:rsid w:val="00DD08EB"/>
    <w:rsid w:val="00DD4140"/>
    <w:rsid w:val="00DD43B6"/>
    <w:rsid w:val="00DE3467"/>
    <w:rsid w:val="00DF30DF"/>
    <w:rsid w:val="00DF3324"/>
    <w:rsid w:val="00E000C5"/>
    <w:rsid w:val="00E03E03"/>
    <w:rsid w:val="00E10DB2"/>
    <w:rsid w:val="00E303E6"/>
    <w:rsid w:val="00E3664D"/>
    <w:rsid w:val="00E60A8C"/>
    <w:rsid w:val="00E645D1"/>
    <w:rsid w:val="00E85B1F"/>
    <w:rsid w:val="00EA463D"/>
    <w:rsid w:val="00EA7A62"/>
    <w:rsid w:val="00EB366F"/>
    <w:rsid w:val="00EB574B"/>
    <w:rsid w:val="00EC05FF"/>
    <w:rsid w:val="00EC07E6"/>
    <w:rsid w:val="00EC196D"/>
    <w:rsid w:val="00EC1988"/>
    <w:rsid w:val="00EC44E6"/>
    <w:rsid w:val="00EC753C"/>
    <w:rsid w:val="00EE5643"/>
    <w:rsid w:val="00EF6086"/>
    <w:rsid w:val="00F006E2"/>
    <w:rsid w:val="00F15C73"/>
    <w:rsid w:val="00F20F0E"/>
    <w:rsid w:val="00F21117"/>
    <w:rsid w:val="00F23442"/>
    <w:rsid w:val="00F23F26"/>
    <w:rsid w:val="00F303CF"/>
    <w:rsid w:val="00F31E16"/>
    <w:rsid w:val="00F423E5"/>
    <w:rsid w:val="00F444CB"/>
    <w:rsid w:val="00F57370"/>
    <w:rsid w:val="00F57D9E"/>
    <w:rsid w:val="00F64FF0"/>
    <w:rsid w:val="00F66516"/>
    <w:rsid w:val="00F808DC"/>
    <w:rsid w:val="00F82913"/>
    <w:rsid w:val="00FA4966"/>
    <w:rsid w:val="00FB2081"/>
    <w:rsid w:val="00FB4902"/>
    <w:rsid w:val="00FB4CFD"/>
    <w:rsid w:val="00FC4502"/>
    <w:rsid w:val="00FC4ABC"/>
    <w:rsid w:val="00FD120B"/>
    <w:rsid w:val="00FE2984"/>
    <w:rsid w:val="00FF57B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483"/>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1">
    <w:name w:val="normal__char1"/>
    <w:basedOn w:val="DefaultParagraphFont"/>
    <w:rsid w:val="00102B09"/>
    <w:rPr>
      <w:rFonts w:ascii="Arial" w:hAnsi="Arial" w:cs="Arial" w:hint="default"/>
      <w:sz w:val="22"/>
      <w:szCs w:val="22"/>
    </w:rPr>
  </w:style>
  <w:style w:type="paragraph" w:customStyle="1" w:styleId="list0020paragraph">
    <w:name w:val="list_0020paragraph"/>
    <w:basedOn w:val="Normal"/>
    <w:rsid w:val="00C5570A"/>
    <w:pPr>
      <w:spacing w:before="120" w:after="120"/>
      <w:ind w:left="720"/>
    </w:pPr>
  </w:style>
  <w:style w:type="character" w:customStyle="1" w:styleId="list0020paragraphchar1">
    <w:name w:val="list_0020paragraph__char1"/>
    <w:basedOn w:val="DefaultParagraphFont"/>
    <w:rsid w:val="00C5570A"/>
    <w:rPr>
      <w:rFonts w:ascii="Arial" w:hAnsi="Arial" w:cs="Arial" w:hint="default"/>
      <w:sz w:val="22"/>
      <w:szCs w:val="22"/>
    </w:rPr>
  </w:style>
  <w:style w:type="paragraph" w:customStyle="1" w:styleId="normal0">
    <w:name w:val="normal"/>
    <w:basedOn w:val="Normal"/>
    <w:rsid w:val="00F444CB"/>
    <w:pPr>
      <w:spacing w:before="120" w:after="120"/>
    </w:pPr>
  </w:style>
  <w:style w:type="table" w:styleId="TableGrid">
    <w:name w:val="Table Grid"/>
    <w:basedOn w:val="TableNormal"/>
    <w:rsid w:val="00BD27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rsid w:val="00C122CA"/>
    <w:pPr>
      <w:autoSpaceDE w:val="0"/>
      <w:autoSpaceDN w:val="0"/>
      <w:adjustRightInd w:val="0"/>
      <w:spacing w:line="151" w:lineRule="atLeast"/>
    </w:pPr>
    <w:rPr>
      <w:rFonts w:ascii="Myriad Pro" w:hAnsi="Myriad Pro" w:cs="Times New Roman"/>
      <w:sz w:val="24"/>
      <w:szCs w:val="24"/>
    </w:rPr>
  </w:style>
  <w:style w:type="paragraph" w:customStyle="1" w:styleId="Pa7">
    <w:name w:val="Pa7"/>
    <w:basedOn w:val="Normal"/>
    <w:next w:val="Normal"/>
    <w:rsid w:val="00C122CA"/>
    <w:pPr>
      <w:autoSpaceDE w:val="0"/>
      <w:autoSpaceDN w:val="0"/>
      <w:adjustRightInd w:val="0"/>
      <w:spacing w:line="151" w:lineRule="atLeast"/>
    </w:pPr>
    <w:rPr>
      <w:rFonts w:ascii="Myriad Pro" w:hAnsi="Myriad Pro" w:cs="Times New Roman"/>
      <w:sz w:val="24"/>
      <w:szCs w:val="24"/>
    </w:rPr>
  </w:style>
  <w:style w:type="character" w:customStyle="1" w:styleId="A7">
    <w:name w:val="A7"/>
    <w:rsid w:val="00C122CA"/>
    <w:rPr>
      <w:rFonts w:cs="Myriad Pro"/>
      <w:i/>
      <w:iCs/>
      <w:color w:val="000000"/>
      <w:sz w:val="13"/>
      <w:szCs w:val="13"/>
    </w:rPr>
  </w:style>
  <w:style w:type="character" w:customStyle="1" w:styleId="A5">
    <w:name w:val="A5"/>
    <w:rsid w:val="00C122CA"/>
    <w:rPr>
      <w:rFonts w:ascii="Myriad Pro2" w:hAnsi="Myriad Pro2" w:cs="Myriad Pro2"/>
      <w:color w:val="000000"/>
      <w:sz w:val="16"/>
      <w:szCs w:val="16"/>
    </w:rPr>
  </w:style>
  <w:style w:type="character" w:styleId="Hyperlink">
    <w:name w:val="Hyperlink"/>
    <w:basedOn w:val="DefaultParagraphFont"/>
    <w:rsid w:val="00725E60"/>
    <w:rPr>
      <w:color w:val="0000FF"/>
      <w:u w:val="single"/>
    </w:rPr>
  </w:style>
  <w:style w:type="paragraph" w:styleId="Header">
    <w:name w:val="header"/>
    <w:basedOn w:val="Normal"/>
    <w:link w:val="HeaderChar"/>
    <w:uiPriority w:val="99"/>
    <w:semiHidden/>
    <w:unhideWhenUsed/>
    <w:rsid w:val="008E588F"/>
    <w:pPr>
      <w:tabs>
        <w:tab w:val="center" w:pos="4513"/>
        <w:tab w:val="right" w:pos="9026"/>
      </w:tabs>
    </w:pPr>
  </w:style>
  <w:style w:type="character" w:customStyle="1" w:styleId="HeaderChar">
    <w:name w:val="Header Char"/>
    <w:basedOn w:val="DefaultParagraphFont"/>
    <w:link w:val="Header"/>
    <w:uiPriority w:val="99"/>
    <w:semiHidden/>
    <w:rsid w:val="008E588F"/>
    <w:rPr>
      <w:rFonts w:ascii="Arial" w:hAnsi="Arial" w:cs="Arial"/>
      <w:sz w:val="22"/>
      <w:szCs w:val="22"/>
      <w:lang w:val="en-US" w:eastAsia="en-US"/>
    </w:rPr>
  </w:style>
  <w:style w:type="paragraph" w:styleId="Footer">
    <w:name w:val="footer"/>
    <w:basedOn w:val="Normal"/>
    <w:link w:val="FooterChar"/>
    <w:uiPriority w:val="99"/>
    <w:semiHidden/>
    <w:unhideWhenUsed/>
    <w:rsid w:val="008E588F"/>
    <w:pPr>
      <w:tabs>
        <w:tab w:val="center" w:pos="4513"/>
        <w:tab w:val="right" w:pos="9026"/>
      </w:tabs>
    </w:pPr>
  </w:style>
  <w:style w:type="character" w:customStyle="1" w:styleId="FooterChar">
    <w:name w:val="Footer Char"/>
    <w:basedOn w:val="DefaultParagraphFont"/>
    <w:link w:val="Footer"/>
    <w:uiPriority w:val="99"/>
    <w:semiHidden/>
    <w:rsid w:val="008E588F"/>
    <w:rPr>
      <w:rFonts w:ascii="Arial" w:hAnsi="Arial"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876115747">
      <w:bodyDiv w:val="1"/>
      <w:marLeft w:val="0"/>
      <w:marRight w:val="0"/>
      <w:marTop w:val="0"/>
      <w:marBottom w:val="0"/>
      <w:divBdr>
        <w:top w:val="none" w:sz="0" w:space="0" w:color="auto"/>
        <w:left w:val="none" w:sz="0" w:space="0" w:color="auto"/>
        <w:bottom w:val="none" w:sz="0" w:space="0" w:color="auto"/>
        <w:right w:val="none" w:sz="0" w:space="0" w:color="auto"/>
      </w:divBdr>
    </w:div>
    <w:div w:id="1461461889">
      <w:bodyDiv w:val="1"/>
      <w:marLeft w:val="0"/>
      <w:marRight w:val="0"/>
      <w:marTop w:val="0"/>
      <w:marBottom w:val="0"/>
      <w:divBdr>
        <w:top w:val="none" w:sz="0" w:space="0" w:color="auto"/>
        <w:left w:val="none" w:sz="0" w:space="0" w:color="auto"/>
        <w:bottom w:val="none" w:sz="0" w:space="0" w:color="auto"/>
        <w:right w:val="none" w:sz="0" w:space="0" w:color="auto"/>
      </w:divBdr>
      <w:divsChild>
        <w:div w:id="2040543959">
          <w:marLeft w:val="0"/>
          <w:marRight w:val="0"/>
          <w:marTop w:val="0"/>
          <w:marBottom w:val="0"/>
          <w:divBdr>
            <w:top w:val="none" w:sz="0" w:space="0" w:color="auto"/>
            <w:left w:val="none" w:sz="0" w:space="0" w:color="auto"/>
            <w:bottom w:val="none" w:sz="0" w:space="0" w:color="auto"/>
            <w:right w:val="none" w:sz="0" w:space="0" w:color="auto"/>
          </w:divBdr>
        </w:div>
      </w:divsChild>
    </w:div>
    <w:div w:id="1544558524">
      <w:bodyDiv w:val="1"/>
      <w:marLeft w:val="0"/>
      <w:marRight w:val="0"/>
      <w:marTop w:val="0"/>
      <w:marBottom w:val="0"/>
      <w:divBdr>
        <w:top w:val="none" w:sz="0" w:space="0" w:color="auto"/>
        <w:left w:val="none" w:sz="0" w:space="0" w:color="auto"/>
        <w:bottom w:val="none" w:sz="0" w:space="0" w:color="auto"/>
        <w:right w:val="none" w:sz="0" w:space="0" w:color="auto"/>
      </w:divBdr>
    </w:div>
    <w:div w:id="1558008801">
      <w:bodyDiv w:val="1"/>
      <w:marLeft w:val="0"/>
      <w:marRight w:val="0"/>
      <w:marTop w:val="0"/>
      <w:marBottom w:val="0"/>
      <w:divBdr>
        <w:top w:val="none" w:sz="0" w:space="0" w:color="auto"/>
        <w:left w:val="none" w:sz="0" w:space="0" w:color="auto"/>
        <w:bottom w:val="none" w:sz="0" w:space="0" w:color="auto"/>
        <w:right w:val="none" w:sz="0" w:space="0" w:color="auto"/>
      </w:divBdr>
      <w:divsChild>
        <w:div w:id="1528563007">
          <w:marLeft w:val="0"/>
          <w:marRight w:val="0"/>
          <w:marTop w:val="0"/>
          <w:marBottom w:val="0"/>
          <w:divBdr>
            <w:top w:val="none" w:sz="0" w:space="0" w:color="auto"/>
            <w:left w:val="none" w:sz="0" w:space="0" w:color="auto"/>
            <w:bottom w:val="none" w:sz="0" w:space="0" w:color="auto"/>
            <w:right w:val="none" w:sz="0" w:space="0" w:color="auto"/>
          </w:divBdr>
        </w:div>
      </w:divsChild>
    </w:div>
    <w:div w:id="1656375345">
      <w:bodyDiv w:val="1"/>
      <w:marLeft w:val="0"/>
      <w:marRight w:val="0"/>
      <w:marTop w:val="0"/>
      <w:marBottom w:val="0"/>
      <w:divBdr>
        <w:top w:val="none" w:sz="0" w:space="0" w:color="auto"/>
        <w:left w:val="none" w:sz="0" w:space="0" w:color="auto"/>
        <w:bottom w:val="none" w:sz="0" w:space="0" w:color="auto"/>
        <w:right w:val="none" w:sz="0" w:space="0" w:color="auto"/>
      </w:divBdr>
      <w:divsChild>
        <w:div w:id="1173495259">
          <w:marLeft w:val="0"/>
          <w:marRight w:val="0"/>
          <w:marTop w:val="0"/>
          <w:marBottom w:val="0"/>
          <w:divBdr>
            <w:top w:val="none" w:sz="0" w:space="0" w:color="auto"/>
            <w:left w:val="none" w:sz="0" w:space="0" w:color="auto"/>
            <w:bottom w:val="none" w:sz="0" w:space="0" w:color="auto"/>
            <w:right w:val="none" w:sz="0" w:space="0" w:color="auto"/>
          </w:divBdr>
        </w:div>
      </w:divsChild>
    </w:div>
    <w:div w:id="1803033486">
      <w:bodyDiv w:val="1"/>
      <w:marLeft w:val="0"/>
      <w:marRight w:val="0"/>
      <w:marTop w:val="0"/>
      <w:marBottom w:val="0"/>
      <w:divBdr>
        <w:top w:val="none" w:sz="0" w:space="0" w:color="auto"/>
        <w:left w:val="none" w:sz="0" w:space="0" w:color="auto"/>
        <w:bottom w:val="none" w:sz="0" w:space="0" w:color="auto"/>
        <w:right w:val="none" w:sz="0" w:space="0" w:color="auto"/>
      </w:divBdr>
      <w:divsChild>
        <w:div w:id="876896702">
          <w:marLeft w:val="0"/>
          <w:marRight w:val="0"/>
          <w:marTop w:val="0"/>
          <w:marBottom w:val="0"/>
          <w:divBdr>
            <w:top w:val="none" w:sz="0" w:space="0" w:color="auto"/>
            <w:left w:val="none" w:sz="0" w:space="0" w:color="auto"/>
            <w:bottom w:val="none" w:sz="0" w:space="0" w:color="auto"/>
            <w:right w:val="none" w:sz="0" w:space="0" w:color="auto"/>
          </w:divBdr>
        </w:div>
      </w:divsChild>
    </w:div>
    <w:div w:id="1940019894">
      <w:bodyDiv w:val="1"/>
      <w:marLeft w:val="0"/>
      <w:marRight w:val="0"/>
      <w:marTop w:val="0"/>
      <w:marBottom w:val="0"/>
      <w:divBdr>
        <w:top w:val="none" w:sz="0" w:space="0" w:color="auto"/>
        <w:left w:val="none" w:sz="0" w:space="0" w:color="auto"/>
        <w:bottom w:val="none" w:sz="0" w:space="0" w:color="auto"/>
        <w:right w:val="none" w:sz="0" w:space="0" w:color="auto"/>
      </w:divBdr>
      <w:divsChild>
        <w:div w:id="201409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2259</TotalTime>
  <Pages>1</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Grammar for Writing Schemes of Work: Fiction, Argument and Poetry</vt:lpstr>
    </vt:vector>
  </TitlesOfParts>
  <Company>DCC</Company>
  <LinksUpToDate>false</LinksUpToDate>
  <CharactersWithSpaces>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Grammar for Writing Schemes of Work: Fiction, Argument and Poetry</dc:title>
  <dc:subject/>
  <dc:creator>Helen Lines</dc:creator>
  <cp:keywords/>
  <dc:description/>
  <cp:lastModifiedBy>GSE</cp:lastModifiedBy>
  <cp:revision>80</cp:revision>
  <cp:lastPrinted>2012-02-20T14:07:00Z</cp:lastPrinted>
  <dcterms:created xsi:type="dcterms:W3CDTF">2011-07-27T18:49:00Z</dcterms:created>
  <dcterms:modified xsi:type="dcterms:W3CDTF">2012-02-20T14:07:00Z</dcterms:modified>
</cp:coreProperties>
</file>