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2E5C7" w14:textId="4425697D" w:rsidR="005D135B" w:rsidRDefault="005D135B">
      <w:pPr>
        <w:rPr>
          <w:b/>
          <w:bCs/>
        </w:rPr>
      </w:pPr>
      <w:proofErr w:type="spellStart"/>
      <w:r w:rsidRPr="7DE4CF6E">
        <w:rPr>
          <w:b/>
          <w:bCs/>
        </w:rPr>
        <w:t>iTrent</w:t>
      </w:r>
      <w:proofErr w:type="spellEnd"/>
      <w:r w:rsidRPr="7DE4CF6E">
        <w:rPr>
          <w:b/>
          <w:bCs/>
        </w:rPr>
        <w:t xml:space="preserve"> </w:t>
      </w:r>
      <w:proofErr w:type="spellStart"/>
      <w:r w:rsidRPr="7DE4CF6E">
        <w:rPr>
          <w:b/>
          <w:bCs/>
        </w:rPr>
        <w:t>self service</w:t>
      </w:r>
      <w:proofErr w:type="spellEnd"/>
      <w:r w:rsidRPr="7DE4CF6E">
        <w:rPr>
          <w:b/>
          <w:bCs/>
        </w:rPr>
        <w:t xml:space="preserve"> process notes</w:t>
      </w:r>
      <w:r w:rsidR="00EB5DC9">
        <w:rPr>
          <w:b/>
          <w:bCs/>
        </w:rPr>
        <w:t xml:space="preserve"> for requesting additional annual leave</w:t>
      </w:r>
    </w:p>
    <w:p w14:paraId="77BE8541" w14:textId="77777777" w:rsidR="00F836CF" w:rsidRDefault="00F836CF">
      <w:pPr>
        <w:rPr>
          <w:b/>
          <w:bCs/>
        </w:rPr>
      </w:pPr>
    </w:p>
    <w:p w14:paraId="4E0B94C7" w14:textId="72686A00" w:rsidR="00FD3743" w:rsidRPr="00A51E2E" w:rsidRDefault="00A51E2E">
      <w:pPr>
        <w:rPr>
          <w:b/>
          <w:bCs/>
        </w:rPr>
      </w:pPr>
      <w:r w:rsidRPr="00A51E2E">
        <w:rPr>
          <w:b/>
          <w:bCs/>
        </w:rPr>
        <w:t>Employee:</w:t>
      </w:r>
    </w:p>
    <w:p w14:paraId="2AA3C7BD" w14:textId="5C589289" w:rsidR="00576C4E" w:rsidRDefault="00EB5DC9">
      <w:r>
        <w:t>1</w:t>
      </w:r>
      <w:r>
        <w:tab/>
      </w:r>
      <w:r w:rsidR="00A51E2E">
        <w:t xml:space="preserve">Log in to </w:t>
      </w:r>
      <w:hyperlink r:id="rId8" w:anchor="/summary/absence">
        <w:proofErr w:type="spellStart"/>
        <w:r w:rsidR="00A51E2E" w:rsidRPr="7DE4CF6E">
          <w:rPr>
            <w:rStyle w:val="Hyperlink"/>
          </w:rPr>
          <w:t>iTrent</w:t>
        </w:r>
        <w:proofErr w:type="spellEnd"/>
        <w:r w:rsidR="00A51E2E" w:rsidRPr="7DE4CF6E">
          <w:rPr>
            <w:rStyle w:val="Hyperlink"/>
          </w:rPr>
          <w:t xml:space="preserve"> self service</w:t>
        </w:r>
      </w:hyperlink>
      <w:r w:rsidR="00A51E2E">
        <w:t xml:space="preserve"> </w:t>
      </w:r>
    </w:p>
    <w:p w14:paraId="57B82441" w14:textId="6E3F6DE4" w:rsidR="00A51E2E" w:rsidRDefault="00EB5DC9" w:rsidP="7DE4CF6E">
      <w:pPr>
        <w:rPr>
          <w:color w:val="FF0000"/>
        </w:rPr>
      </w:pPr>
      <w:r>
        <w:t>2</w:t>
      </w:r>
      <w:r>
        <w:tab/>
      </w:r>
      <w:r w:rsidR="00A51E2E">
        <w:t>Go to “</w:t>
      </w:r>
      <w:r w:rsidR="00A51E2E" w:rsidRPr="00EB5DC9">
        <w:t xml:space="preserve">My </w:t>
      </w:r>
      <w:r w:rsidR="002722D4">
        <w:t>time</w:t>
      </w:r>
      <w:r w:rsidR="00A51E2E">
        <w:t>” and click on the</w:t>
      </w:r>
      <w:r>
        <w:t xml:space="preserve"> </w:t>
      </w:r>
      <w:r w:rsidR="002B4E37" w:rsidRPr="002B4E37">
        <w:rPr>
          <w:noProof/>
        </w:rPr>
        <w:drawing>
          <wp:inline distT="0" distB="0" distL="0" distR="0" wp14:anchorId="63C2E393" wp14:editId="77164CCC">
            <wp:extent cx="2217963" cy="285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0479" cy="29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51E2E">
        <w:t>button</w:t>
      </w:r>
      <w:r w:rsidR="006E04E2" w:rsidRPr="7DE4CF6E">
        <w:rPr>
          <w:color w:val="FF0000"/>
        </w:rPr>
        <w:t xml:space="preserve"> </w:t>
      </w:r>
    </w:p>
    <w:p w14:paraId="0715596D" w14:textId="17CD8DAD" w:rsidR="00EB5DC9" w:rsidRDefault="00EB5DC9" w:rsidP="7DE4CF6E">
      <w:r>
        <w:t>3</w:t>
      </w:r>
      <w:r>
        <w:tab/>
      </w:r>
      <w:r w:rsidRPr="00EB5DC9">
        <w:t>Complete the pop up screen as follows:</w:t>
      </w:r>
    </w:p>
    <w:p w14:paraId="3F1604BD" w14:textId="77E602B0" w:rsidR="00A51E2E" w:rsidRDefault="00EB5DC9" w:rsidP="00EB5DC9">
      <w:pPr>
        <w:ind w:left="720"/>
      </w:pPr>
      <w:r w:rsidRPr="00EB5DC9">
        <w:rPr>
          <w:u w:val="single"/>
        </w:rPr>
        <w:t>Position name</w:t>
      </w:r>
      <w:r>
        <w:t xml:space="preserve"> - c</w:t>
      </w:r>
      <w:r w:rsidR="00A51E2E">
        <w:t>hoose your position</w:t>
      </w:r>
      <w:r>
        <w:t xml:space="preserve"> from the dropdown, if you have more than one position you will need to complete a request for each position.</w:t>
      </w:r>
    </w:p>
    <w:p w14:paraId="40AB8DD7" w14:textId="0D6B38BE" w:rsidR="00A51E2E" w:rsidRDefault="008B54C7" w:rsidP="00EB5DC9">
      <w:pPr>
        <w:ind w:firstLine="720"/>
      </w:pPr>
      <w:r w:rsidRPr="00EB5DC9">
        <w:rPr>
          <w:u w:val="single"/>
        </w:rPr>
        <w:t>Scheme</w:t>
      </w:r>
      <w:r>
        <w:t xml:space="preserve"> -</w:t>
      </w:r>
      <w:r w:rsidR="003278F8">
        <w:t xml:space="preserve"> choose </w:t>
      </w:r>
      <w:r w:rsidR="00A51E2E">
        <w:t>“Annual leave</w:t>
      </w:r>
      <w:r w:rsidR="00EB5DC9">
        <w:t xml:space="preserve">: </w:t>
      </w:r>
      <w:r w:rsidR="00A51E2E" w:rsidRPr="008B54C7">
        <w:t>202</w:t>
      </w:r>
      <w:r w:rsidR="002B4E37">
        <w:t>3</w:t>
      </w:r>
      <w:r w:rsidR="00EB5DC9">
        <w:t xml:space="preserve"> onwards</w:t>
      </w:r>
      <w:r w:rsidR="00A51E2E">
        <w:t>”</w:t>
      </w:r>
      <w:r w:rsidR="009E6CF1">
        <w:t xml:space="preserve"> </w:t>
      </w:r>
    </w:p>
    <w:p w14:paraId="447F6271" w14:textId="71E87063" w:rsidR="00A51E2E" w:rsidRDefault="00A51E2E" w:rsidP="00EB5DC9">
      <w:pPr>
        <w:ind w:firstLine="720"/>
        <w:rPr>
          <w:color w:val="FF0000"/>
        </w:rPr>
      </w:pPr>
      <w:r w:rsidRPr="00EB5DC9">
        <w:rPr>
          <w:u w:val="single"/>
        </w:rPr>
        <w:t>Holiday period dates</w:t>
      </w:r>
      <w:r>
        <w:t xml:space="preserve"> –</w:t>
      </w:r>
      <w:r w:rsidR="005F0CF0">
        <w:t xml:space="preserve"> </w:t>
      </w:r>
      <w:r w:rsidR="009F71E2">
        <w:t xml:space="preserve">select </w:t>
      </w:r>
      <w:r w:rsidR="00755C6B">
        <w:t>date range for the following year</w:t>
      </w:r>
    </w:p>
    <w:p w14:paraId="4F378590" w14:textId="53ED52A8" w:rsidR="002C107C" w:rsidRPr="002C107C" w:rsidRDefault="002C107C" w:rsidP="00EB5DC9">
      <w:pPr>
        <w:ind w:firstLine="720"/>
      </w:pPr>
      <w:r w:rsidRPr="00EB5DC9">
        <w:rPr>
          <w:u w:val="single"/>
        </w:rPr>
        <w:t>Action</w:t>
      </w:r>
      <w:r w:rsidRPr="002C107C">
        <w:t xml:space="preserve"> – choose “Buy”</w:t>
      </w:r>
    </w:p>
    <w:p w14:paraId="6FB3792E" w14:textId="683FEFF9" w:rsidR="00746ED3" w:rsidRPr="00746ED3" w:rsidRDefault="00746ED3" w:rsidP="00EB5DC9">
      <w:pPr>
        <w:ind w:left="720"/>
      </w:pPr>
      <w:r w:rsidRPr="00EB5DC9">
        <w:rPr>
          <w:u w:val="single"/>
        </w:rPr>
        <w:t>No of hours requested</w:t>
      </w:r>
      <w:r w:rsidRPr="00746ED3">
        <w:t xml:space="preserve"> – input the number of hours you </w:t>
      </w:r>
      <w:r>
        <w:t xml:space="preserve">are </w:t>
      </w:r>
      <w:r w:rsidRPr="00746ED3">
        <w:t>request</w:t>
      </w:r>
      <w:r>
        <w:t>ing</w:t>
      </w:r>
      <w:r w:rsidR="00EB5DC9">
        <w:t>, ensure this is less than the maximum hours allowed displayed on the screen.</w:t>
      </w:r>
    </w:p>
    <w:p w14:paraId="4D5F0BB1" w14:textId="1EAEDC6D" w:rsidR="00A51E2E" w:rsidRDefault="00A51E2E" w:rsidP="00EB5DC9">
      <w:pPr>
        <w:ind w:firstLine="720"/>
      </w:pPr>
      <w:r w:rsidRPr="001A4B2F">
        <w:t>Click Save.</w:t>
      </w:r>
    </w:p>
    <w:p w14:paraId="1FD8BF7B" w14:textId="39F32990" w:rsidR="00576C4E" w:rsidRDefault="00EB5DC9">
      <w:r>
        <w:t>The system will then email the request to your manager and will send you a confirmation email.</w:t>
      </w:r>
    </w:p>
    <w:p w14:paraId="51E45DA3" w14:textId="1A26DEC2" w:rsidR="00EB5DC9" w:rsidRDefault="00EB5DC9">
      <w:r>
        <w:t>When your manager has considered your request you will receive an email to confirm their decision.</w:t>
      </w:r>
    </w:p>
    <w:p w14:paraId="53CDD110" w14:textId="03977B5B" w:rsidR="00952A2D" w:rsidRDefault="00952A2D">
      <w:pPr>
        <w:rPr>
          <w:b/>
          <w:bCs/>
        </w:rPr>
      </w:pPr>
    </w:p>
    <w:p w14:paraId="6563F845" w14:textId="0F19D573" w:rsidR="00EB5DC9" w:rsidRPr="00EB5DC9" w:rsidRDefault="00EB5DC9">
      <w:r w:rsidRPr="00EB5DC9">
        <w:t>If you need to cancel your request, for example</w:t>
      </w:r>
      <w:r>
        <w:t xml:space="preserve"> to submit a revised request, you can do this in the normal way on </w:t>
      </w:r>
      <w:proofErr w:type="spellStart"/>
      <w:r>
        <w:t>iTrent</w:t>
      </w:r>
      <w:proofErr w:type="spellEnd"/>
      <w:r>
        <w:t xml:space="preserve"> </w:t>
      </w:r>
      <w:proofErr w:type="spellStart"/>
      <w:r>
        <w:t>self service</w:t>
      </w:r>
      <w:proofErr w:type="spellEnd"/>
      <w:r>
        <w:t>.</w:t>
      </w:r>
    </w:p>
    <w:p w14:paraId="43E2CF86" w14:textId="77777777" w:rsidR="00A51E2E" w:rsidRPr="00A51E2E" w:rsidRDefault="00A51E2E"/>
    <w:sectPr w:rsidR="00A51E2E" w:rsidRPr="00A51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645E4"/>
    <w:multiLevelType w:val="hybridMultilevel"/>
    <w:tmpl w:val="92FA1164"/>
    <w:lvl w:ilvl="0" w:tplc="0A56E00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D19C9"/>
    <w:multiLevelType w:val="multilevel"/>
    <w:tmpl w:val="D8FE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383034">
    <w:abstractNumId w:val="0"/>
  </w:num>
  <w:num w:numId="2" w16cid:durableId="436485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E2E"/>
    <w:rsid w:val="00001001"/>
    <w:rsid w:val="00001132"/>
    <w:rsid w:val="00064F17"/>
    <w:rsid w:val="00076DBC"/>
    <w:rsid w:val="00080C3F"/>
    <w:rsid w:val="000F1014"/>
    <w:rsid w:val="000F32FE"/>
    <w:rsid w:val="00113E95"/>
    <w:rsid w:val="001235BB"/>
    <w:rsid w:val="00195177"/>
    <w:rsid w:val="001A4B2F"/>
    <w:rsid w:val="001B0E17"/>
    <w:rsid w:val="001F29BE"/>
    <w:rsid w:val="002722D4"/>
    <w:rsid w:val="00287322"/>
    <w:rsid w:val="00291181"/>
    <w:rsid w:val="002B4E37"/>
    <w:rsid w:val="002C107C"/>
    <w:rsid w:val="002D0F2B"/>
    <w:rsid w:val="002D334C"/>
    <w:rsid w:val="002D480F"/>
    <w:rsid w:val="003015E4"/>
    <w:rsid w:val="003278F8"/>
    <w:rsid w:val="0033091D"/>
    <w:rsid w:val="00331DA4"/>
    <w:rsid w:val="003975E5"/>
    <w:rsid w:val="003E2717"/>
    <w:rsid w:val="003F77EC"/>
    <w:rsid w:val="00410DFF"/>
    <w:rsid w:val="00417D99"/>
    <w:rsid w:val="00463A4C"/>
    <w:rsid w:val="00472952"/>
    <w:rsid w:val="004729C8"/>
    <w:rsid w:val="0047445F"/>
    <w:rsid w:val="004E3A61"/>
    <w:rsid w:val="005057D5"/>
    <w:rsid w:val="0054686C"/>
    <w:rsid w:val="005642D2"/>
    <w:rsid w:val="00574FBD"/>
    <w:rsid w:val="00575249"/>
    <w:rsid w:val="00576C4E"/>
    <w:rsid w:val="00583BF5"/>
    <w:rsid w:val="005D135B"/>
    <w:rsid w:val="005F0CF0"/>
    <w:rsid w:val="006702D0"/>
    <w:rsid w:val="006E04E2"/>
    <w:rsid w:val="00700FAD"/>
    <w:rsid w:val="007044A8"/>
    <w:rsid w:val="00724A2D"/>
    <w:rsid w:val="00745326"/>
    <w:rsid w:val="00746ED3"/>
    <w:rsid w:val="00755C6B"/>
    <w:rsid w:val="00761EFE"/>
    <w:rsid w:val="00773823"/>
    <w:rsid w:val="00773D31"/>
    <w:rsid w:val="00774AC1"/>
    <w:rsid w:val="007D2EC7"/>
    <w:rsid w:val="007F6CEC"/>
    <w:rsid w:val="00827862"/>
    <w:rsid w:val="00870840"/>
    <w:rsid w:val="008819EC"/>
    <w:rsid w:val="008B54C7"/>
    <w:rsid w:val="009260D7"/>
    <w:rsid w:val="00952A2D"/>
    <w:rsid w:val="00957035"/>
    <w:rsid w:val="0096690E"/>
    <w:rsid w:val="009E6CF1"/>
    <w:rsid w:val="009F71E2"/>
    <w:rsid w:val="00A43BB5"/>
    <w:rsid w:val="00A51E2E"/>
    <w:rsid w:val="00AA2264"/>
    <w:rsid w:val="00AB01FA"/>
    <w:rsid w:val="00AB7C97"/>
    <w:rsid w:val="00AD178D"/>
    <w:rsid w:val="00AD19C3"/>
    <w:rsid w:val="00B14CD2"/>
    <w:rsid w:val="00B16584"/>
    <w:rsid w:val="00B628D8"/>
    <w:rsid w:val="00BC113C"/>
    <w:rsid w:val="00BE5A62"/>
    <w:rsid w:val="00BF404B"/>
    <w:rsid w:val="00BF7857"/>
    <w:rsid w:val="00C10F38"/>
    <w:rsid w:val="00C3415E"/>
    <w:rsid w:val="00C864A5"/>
    <w:rsid w:val="00CA0984"/>
    <w:rsid w:val="00CA664B"/>
    <w:rsid w:val="00CE3815"/>
    <w:rsid w:val="00D018F1"/>
    <w:rsid w:val="00D22F97"/>
    <w:rsid w:val="00D708EF"/>
    <w:rsid w:val="00D7129E"/>
    <w:rsid w:val="00D924A6"/>
    <w:rsid w:val="00DA5C15"/>
    <w:rsid w:val="00DC2629"/>
    <w:rsid w:val="00E0622D"/>
    <w:rsid w:val="00E104C8"/>
    <w:rsid w:val="00E11AF1"/>
    <w:rsid w:val="00E22231"/>
    <w:rsid w:val="00E619D6"/>
    <w:rsid w:val="00E635FA"/>
    <w:rsid w:val="00E66575"/>
    <w:rsid w:val="00E86E09"/>
    <w:rsid w:val="00E9703F"/>
    <w:rsid w:val="00EA0D95"/>
    <w:rsid w:val="00EB33EC"/>
    <w:rsid w:val="00EB5DC9"/>
    <w:rsid w:val="00EC320E"/>
    <w:rsid w:val="00F14FE7"/>
    <w:rsid w:val="00F20090"/>
    <w:rsid w:val="00F33477"/>
    <w:rsid w:val="00F42ED6"/>
    <w:rsid w:val="00F836CF"/>
    <w:rsid w:val="00F840AE"/>
    <w:rsid w:val="00FB5744"/>
    <w:rsid w:val="00FD241F"/>
    <w:rsid w:val="00FD3743"/>
    <w:rsid w:val="00FD4B82"/>
    <w:rsid w:val="00FF56E6"/>
    <w:rsid w:val="1C640BCB"/>
    <w:rsid w:val="2E6D649F"/>
    <w:rsid w:val="3BDD9996"/>
    <w:rsid w:val="4A9DF265"/>
    <w:rsid w:val="5B20CE85"/>
    <w:rsid w:val="5DB7663C"/>
    <w:rsid w:val="60BC96F8"/>
    <w:rsid w:val="7DE4C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BA28"/>
  <w15:chartTrackingRefBased/>
  <w15:docId w15:val="{F1AADCCD-27D2-43D5-9471-FA0272D8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4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7445F"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64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ff.exeter.ac.uk/hrpr_ess/es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db3cff-3ebe-4d38-8c0e-ba5af2d9b8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7CB236AD8434C9E25CA983B276927" ma:contentTypeVersion="15" ma:contentTypeDescription="Create a new document." ma:contentTypeScope="" ma:versionID="e69e8a15156b0423098cb385bb9facc9">
  <xsd:schema xmlns:xsd="http://www.w3.org/2001/XMLSchema" xmlns:xs="http://www.w3.org/2001/XMLSchema" xmlns:p="http://schemas.microsoft.com/office/2006/metadata/properties" xmlns:ns3="6bdb3cff-3ebe-4d38-8c0e-ba5af2d9b8fe" xmlns:ns4="8303f851-2553-42f1-8df4-89cf1cb58a63" targetNamespace="http://schemas.microsoft.com/office/2006/metadata/properties" ma:root="true" ma:fieldsID="87a86221039b4e38ffbbc53f36811ec1" ns3:_="" ns4:_="">
    <xsd:import namespace="6bdb3cff-3ebe-4d38-8c0e-ba5af2d9b8fe"/>
    <xsd:import namespace="8303f851-2553-42f1-8df4-89cf1cb58a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b3cff-3ebe-4d38-8c0e-ba5af2d9b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3f851-2553-42f1-8df4-89cf1cb58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AB4C8-6BBE-48D6-89B7-C27AB5F41C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8DEC09-E334-4F70-B240-7A55A2C855D7}">
  <ds:schemaRefs>
    <ds:schemaRef ds:uri="http://schemas.microsoft.com/office/2006/metadata/properties"/>
    <ds:schemaRef ds:uri="8303f851-2553-42f1-8df4-89cf1cb58a6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bdb3cff-3ebe-4d38-8c0e-ba5af2d9b8f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E1BB0C-7725-4972-AD00-47D75AEE5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b3cff-3ebe-4d38-8c0e-ba5af2d9b8fe"/>
    <ds:schemaRef ds:uri="8303f851-2553-42f1-8df4-89cf1cb58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870</Characters>
  <Application>Microsoft Office Word</Application>
  <DocSecurity>0</DocSecurity>
  <Lines>21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Sones, Lizzy</dc:creator>
  <cp:keywords/>
  <dc:description/>
  <cp:lastModifiedBy>Ruberry, Megan</cp:lastModifiedBy>
  <cp:revision>6</cp:revision>
  <dcterms:created xsi:type="dcterms:W3CDTF">2025-11-20T11:47:00Z</dcterms:created>
  <dcterms:modified xsi:type="dcterms:W3CDTF">2025-11-20T11:50:00Z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0x0101004687CB236AD8434C9E25CA983B276927</vt:lpwstr>
  </property>
</Properties>
</file>