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BE9A" w14:textId="0056D19F" w:rsidR="0077165D" w:rsidRDefault="0077165D" w:rsidP="00797999">
      <w:pPr>
        <w:pStyle w:val="Guidancesub-heading"/>
      </w:pPr>
      <w:r>
        <w:rPr>
          <w:rStyle w:val="Heading7Char"/>
          <w:rFonts w:ascii="Segoe UI" w:hAnsi="Segoe UI" w:cs="Segoe UI"/>
          <w:noProof/>
          <w:color w:val="000000"/>
          <w:sz w:val="18"/>
          <w:szCs w:val="18"/>
          <w:shd w:val="clear" w:color="auto" w:fill="FFFFFF"/>
        </w:rPr>
        <w:drawing>
          <wp:inline distT="0" distB="0" distL="0" distR="0" wp14:anchorId="1DB472AB" wp14:editId="2E9FBC8D">
            <wp:extent cx="2857500" cy="971550"/>
            <wp:effectExtent l="0" t="0" r="0" b="0"/>
            <wp:docPr id="422485603" name="Picture 422485603"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485603" name="Picture 1" descr="A logo with text on i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971550"/>
                    </a:xfrm>
                    <a:prstGeom prst="rect">
                      <a:avLst/>
                    </a:prstGeom>
                    <a:noFill/>
                    <a:ln>
                      <a:noFill/>
                    </a:ln>
                  </pic:spPr>
                </pic:pic>
              </a:graphicData>
            </a:graphic>
          </wp:inline>
        </w:drawing>
      </w:r>
    </w:p>
    <w:p w14:paraId="1B91C5EA" w14:textId="2059B1B2" w:rsidR="00797999" w:rsidRPr="00797999" w:rsidRDefault="00190AB2" w:rsidP="00797999">
      <w:pPr>
        <w:pStyle w:val="Guidancesub-heading"/>
      </w:pPr>
      <w:r>
        <w:t>Career break request form (PD34)</w:t>
      </w:r>
    </w:p>
    <w:p w14:paraId="1B91C5EB" w14:textId="2753A7A4" w:rsidR="00797999" w:rsidRPr="00797999" w:rsidRDefault="00797999" w:rsidP="00797999">
      <w:pPr>
        <w:pStyle w:val="Policybodytext"/>
      </w:pPr>
      <w:r w:rsidRPr="005E7F43">
        <w:t>This form is to be used to reque</w:t>
      </w:r>
      <w:r w:rsidR="00190AB2">
        <w:t>st a career break</w:t>
      </w:r>
      <w:r w:rsidR="000B00EB">
        <w:t xml:space="preserve">. </w:t>
      </w:r>
      <w:r w:rsidRPr="005E7F43">
        <w:t xml:space="preserve">Please ensure you have </w:t>
      </w:r>
      <w:r w:rsidR="00190AB2">
        <w:rPr>
          <w:b/>
        </w:rPr>
        <w:t xml:space="preserve">read the </w:t>
      </w:r>
      <w:r w:rsidR="00CD4F03">
        <w:rPr>
          <w:b/>
        </w:rPr>
        <w:t xml:space="preserve">University policy, </w:t>
      </w:r>
      <w:r w:rsidR="00190AB2">
        <w:rPr>
          <w:b/>
        </w:rPr>
        <w:t>guidance</w:t>
      </w:r>
      <w:r w:rsidR="00CD4F03">
        <w:rPr>
          <w:b/>
        </w:rPr>
        <w:t xml:space="preserve"> and procedure</w:t>
      </w:r>
      <w:r w:rsidR="00190AB2">
        <w:rPr>
          <w:b/>
        </w:rPr>
        <w:t xml:space="preserve"> on applying for a Career Brea</w:t>
      </w:r>
      <w:r w:rsidR="00AC0D45">
        <w:rPr>
          <w:b/>
        </w:rPr>
        <w:t xml:space="preserve">k </w:t>
      </w:r>
      <w:r w:rsidRPr="005E7F43">
        <w:t>b</w:t>
      </w:r>
      <w:r w:rsidR="00190AB2">
        <w:t xml:space="preserve">efore making a </w:t>
      </w:r>
      <w:r w:rsidRPr="005E7F43">
        <w:t xml:space="preserve">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8"/>
        <w:gridCol w:w="4487"/>
      </w:tblGrid>
      <w:tr w:rsidR="00797999" w:rsidRPr="00002569" w14:paraId="1B91C5EE" w14:textId="77777777" w:rsidTr="00936AF8">
        <w:trPr>
          <w:trHeight w:val="567"/>
        </w:trPr>
        <w:tc>
          <w:tcPr>
            <w:tcW w:w="4927" w:type="dxa"/>
            <w:vAlign w:val="center"/>
          </w:tcPr>
          <w:p w14:paraId="1B91C5EC" w14:textId="77777777" w:rsidR="00797999" w:rsidRPr="00362A10" w:rsidRDefault="00797999" w:rsidP="00936AF8">
            <w:pPr>
              <w:rPr>
                <w:rFonts w:asciiTheme="minorHAnsi" w:hAnsiTheme="minorHAnsi" w:cs="Arial"/>
                <w:b/>
                <w:bCs/>
                <w:color w:val="999999" w:themeColor="text1"/>
                <w:sz w:val="22"/>
                <w:szCs w:val="22"/>
                <w:u w:val="single"/>
              </w:rPr>
            </w:pPr>
            <w:r w:rsidRPr="00362A10">
              <w:rPr>
                <w:rFonts w:asciiTheme="minorHAnsi" w:hAnsiTheme="minorHAnsi" w:cs="Arial"/>
                <w:b/>
                <w:color w:val="999999" w:themeColor="text1"/>
                <w:sz w:val="22"/>
                <w:szCs w:val="22"/>
              </w:rPr>
              <w:t>Name</w:t>
            </w:r>
          </w:p>
        </w:tc>
        <w:tc>
          <w:tcPr>
            <w:tcW w:w="4927" w:type="dxa"/>
            <w:vAlign w:val="center"/>
          </w:tcPr>
          <w:p w14:paraId="1B91C5ED" w14:textId="77777777" w:rsidR="00797999" w:rsidRPr="00710327" w:rsidRDefault="00797999" w:rsidP="00936AF8">
            <w:pPr>
              <w:rPr>
                <w:rFonts w:ascii="Arial" w:hAnsi="Arial" w:cs="Arial"/>
                <w:b/>
                <w:bCs/>
                <w:sz w:val="22"/>
                <w:szCs w:val="22"/>
                <w:u w:val="single"/>
              </w:rPr>
            </w:pPr>
          </w:p>
        </w:tc>
      </w:tr>
      <w:tr w:rsidR="00797999" w:rsidRPr="00002569" w14:paraId="1B91C5F1" w14:textId="77777777" w:rsidTr="00936AF8">
        <w:trPr>
          <w:trHeight w:val="567"/>
        </w:trPr>
        <w:tc>
          <w:tcPr>
            <w:tcW w:w="4927" w:type="dxa"/>
            <w:vAlign w:val="center"/>
          </w:tcPr>
          <w:p w14:paraId="1B91C5EF" w14:textId="77777777" w:rsidR="00797999" w:rsidRPr="00362A10" w:rsidRDefault="00797999" w:rsidP="00936AF8">
            <w:pPr>
              <w:rPr>
                <w:rFonts w:asciiTheme="minorHAnsi" w:hAnsiTheme="minorHAnsi" w:cs="Arial"/>
                <w:b/>
                <w:color w:val="999999" w:themeColor="text1"/>
                <w:sz w:val="22"/>
                <w:szCs w:val="22"/>
              </w:rPr>
            </w:pPr>
            <w:r w:rsidRPr="00362A10">
              <w:rPr>
                <w:rFonts w:asciiTheme="minorHAnsi" w:hAnsiTheme="minorHAnsi" w:cs="Arial"/>
                <w:b/>
                <w:color w:val="999999" w:themeColor="text1"/>
                <w:sz w:val="22"/>
                <w:szCs w:val="22"/>
              </w:rPr>
              <w:t xml:space="preserve">Job title </w:t>
            </w:r>
          </w:p>
        </w:tc>
        <w:tc>
          <w:tcPr>
            <w:tcW w:w="4927" w:type="dxa"/>
            <w:vAlign w:val="center"/>
          </w:tcPr>
          <w:p w14:paraId="1B91C5F0" w14:textId="77777777" w:rsidR="00797999" w:rsidRPr="00710327" w:rsidRDefault="00797999" w:rsidP="00936AF8">
            <w:pPr>
              <w:rPr>
                <w:rFonts w:ascii="Arial" w:hAnsi="Arial" w:cs="Arial"/>
                <w:b/>
                <w:bCs/>
                <w:sz w:val="22"/>
                <w:szCs w:val="22"/>
                <w:u w:val="single"/>
              </w:rPr>
            </w:pPr>
          </w:p>
        </w:tc>
      </w:tr>
      <w:tr w:rsidR="00797999" w:rsidRPr="00002569" w14:paraId="1B91C5F4" w14:textId="77777777" w:rsidTr="00936AF8">
        <w:trPr>
          <w:trHeight w:val="567"/>
        </w:trPr>
        <w:tc>
          <w:tcPr>
            <w:tcW w:w="4927" w:type="dxa"/>
            <w:vAlign w:val="center"/>
          </w:tcPr>
          <w:p w14:paraId="1B91C5F2" w14:textId="08D83D82" w:rsidR="00797999" w:rsidRPr="00362A10" w:rsidRDefault="00AC0D45" w:rsidP="00936AF8">
            <w:pPr>
              <w:rPr>
                <w:rFonts w:asciiTheme="minorHAnsi" w:hAnsiTheme="minorHAnsi" w:cs="Arial"/>
                <w:b/>
                <w:color w:val="999999" w:themeColor="text1"/>
                <w:sz w:val="22"/>
                <w:szCs w:val="22"/>
              </w:rPr>
            </w:pPr>
            <w:r>
              <w:rPr>
                <w:rFonts w:asciiTheme="minorHAnsi" w:hAnsiTheme="minorHAnsi" w:cs="Arial"/>
                <w:b/>
                <w:color w:val="999999" w:themeColor="text1"/>
                <w:sz w:val="22"/>
                <w:szCs w:val="22"/>
              </w:rPr>
              <w:t>Faculty</w:t>
            </w:r>
            <w:r w:rsidR="00797999" w:rsidRPr="00362A10">
              <w:rPr>
                <w:rFonts w:asciiTheme="minorHAnsi" w:hAnsiTheme="minorHAnsi" w:cs="Arial"/>
                <w:b/>
                <w:color w:val="999999" w:themeColor="text1"/>
                <w:sz w:val="22"/>
                <w:szCs w:val="22"/>
              </w:rPr>
              <w:t>/Service</w:t>
            </w:r>
          </w:p>
        </w:tc>
        <w:tc>
          <w:tcPr>
            <w:tcW w:w="4927" w:type="dxa"/>
            <w:vAlign w:val="center"/>
          </w:tcPr>
          <w:p w14:paraId="1B91C5F3" w14:textId="77777777" w:rsidR="00797999" w:rsidRPr="00710327" w:rsidRDefault="00797999" w:rsidP="00936AF8">
            <w:pPr>
              <w:rPr>
                <w:rFonts w:ascii="Arial" w:hAnsi="Arial" w:cs="Arial"/>
                <w:sz w:val="22"/>
                <w:szCs w:val="22"/>
              </w:rPr>
            </w:pPr>
          </w:p>
        </w:tc>
      </w:tr>
      <w:tr w:rsidR="00797999" w:rsidRPr="00002569" w14:paraId="1B91C5F7" w14:textId="77777777" w:rsidTr="00936AF8">
        <w:trPr>
          <w:trHeight w:val="567"/>
        </w:trPr>
        <w:tc>
          <w:tcPr>
            <w:tcW w:w="4927" w:type="dxa"/>
            <w:vAlign w:val="center"/>
          </w:tcPr>
          <w:p w14:paraId="1B91C5F5" w14:textId="77777777" w:rsidR="00797999" w:rsidRPr="00362A10" w:rsidRDefault="00797999" w:rsidP="00936AF8">
            <w:pPr>
              <w:rPr>
                <w:rFonts w:asciiTheme="minorHAnsi" w:hAnsiTheme="minorHAnsi" w:cs="Arial"/>
                <w:b/>
                <w:color w:val="999999" w:themeColor="text1"/>
                <w:sz w:val="22"/>
                <w:szCs w:val="22"/>
              </w:rPr>
            </w:pPr>
            <w:r w:rsidRPr="00362A10">
              <w:rPr>
                <w:rFonts w:asciiTheme="minorHAnsi" w:hAnsiTheme="minorHAnsi" w:cs="Arial"/>
                <w:b/>
                <w:color w:val="999999" w:themeColor="text1"/>
                <w:sz w:val="22"/>
                <w:szCs w:val="22"/>
              </w:rPr>
              <w:t>Employee number</w:t>
            </w:r>
          </w:p>
        </w:tc>
        <w:tc>
          <w:tcPr>
            <w:tcW w:w="4927" w:type="dxa"/>
            <w:vAlign w:val="center"/>
          </w:tcPr>
          <w:p w14:paraId="1B91C5F6" w14:textId="77777777" w:rsidR="00797999" w:rsidRPr="00710327" w:rsidRDefault="00797999" w:rsidP="00936AF8">
            <w:pPr>
              <w:rPr>
                <w:rFonts w:ascii="Arial" w:hAnsi="Arial" w:cs="Arial"/>
                <w:sz w:val="22"/>
                <w:szCs w:val="22"/>
              </w:rPr>
            </w:pPr>
          </w:p>
        </w:tc>
      </w:tr>
      <w:tr w:rsidR="00797999" w:rsidRPr="00002569" w14:paraId="1B91C5FA" w14:textId="77777777" w:rsidTr="00936AF8">
        <w:trPr>
          <w:trHeight w:val="567"/>
        </w:trPr>
        <w:tc>
          <w:tcPr>
            <w:tcW w:w="4927" w:type="dxa"/>
            <w:vAlign w:val="center"/>
          </w:tcPr>
          <w:p w14:paraId="1B91C5F8" w14:textId="77777777" w:rsidR="00797999" w:rsidRPr="00362A10" w:rsidRDefault="00797999" w:rsidP="00936AF8">
            <w:pPr>
              <w:rPr>
                <w:rFonts w:asciiTheme="minorHAnsi" w:hAnsiTheme="minorHAnsi" w:cs="Arial"/>
                <w:b/>
                <w:color w:val="999999" w:themeColor="text1"/>
                <w:sz w:val="22"/>
                <w:szCs w:val="22"/>
              </w:rPr>
            </w:pPr>
            <w:r w:rsidRPr="00362A10">
              <w:rPr>
                <w:rFonts w:asciiTheme="minorHAnsi" w:hAnsiTheme="minorHAnsi" w:cs="Arial"/>
                <w:b/>
                <w:color w:val="999999" w:themeColor="text1"/>
                <w:sz w:val="22"/>
                <w:szCs w:val="22"/>
              </w:rPr>
              <w:t>University start date</w:t>
            </w:r>
          </w:p>
        </w:tc>
        <w:tc>
          <w:tcPr>
            <w:tcW w:w="4927" w:type="dxa"/>
            <w:vAlign w:val="center"/>
          </w:tcPr>
          <w:p w14:paraId="1B91C5F9" w14:textId="77777777" w:rsidR="00797999" w:rsidRPr="00710327" w:rsidRDefault="00797999" w:rsidP="00936AF8">
            <w:pPr>
              <w:rPr>
                <w:rFonts w:ascii="Arial" w:hAnsi="Arial" w:cs="Arial"/>
                <w:sz w:val="22"/>
                <w:szCs w:val="22"/>
              </w:rPr>
            </w:pPr>
          </w:p>
        </w:tc>
      </w:tr>
      <w:tr w:rsidR="00797999" w:rsidRPr="00002569" w14:paraId="1B91C5FD" w14:textId="77777777" w:rsidTr="00936AF8">
        <w:trPr>
          <w:trHeight w:val="567"/>
        </w:trPr>
        <w:tc>
          <w:tcPr>
            <w:tcW w:w="4927" w:type="dxa"/>
            <w:vAlign w:val="center"/>
          </w:tcPr>
          <w:p w14:paraId="1B91C5FB" w14:textId="77777777" w:rsidR="00797999" w:rsidRPr="00362A10" w:rsidRDefault="00797999" w:rsidP="00936AF8">
            <w:pPr>
              <w:rPr>
                <w:rFonts w:asciiTheme="minorHAnsi" w:hAnsiTheme="minorHAnsi" w:cs="Arial"/>
                <w:b/>
                <w:color w:val="999999" w:themeColor="text1"/>
                <w:sz w:val="22"/>
                <w:szCs w:val="22"/>
              </w:rPr>
            </w:pPr>
            <w:r w:rsidRPr="00362A10">
              <w:rPr>
                <w:rFonts w:asciiTheme="minorHAnsi" w:hAnsiTheme="minorHAnsi" w:cs="Arial"/>
                <w:b/>
                <w:color w:val="999999" w:themeColor="text1"/>
                <w:sz w:val="22"/>
                <w:szCs w:val="22"/>
              </w:rPr>
              <w:t>Dates of any p</w:t>
            </w:r>
            <w:r w:rsidR="00190AB2">
              <w:rPr>
                <w:rFonts w:asciiTheme="minorHAnsi" w:hAnsiTheme="minorHAnsi" w:cs="Arial"/>
                <w:b/>
                <w:color w:val="999999" w:themeColor="text1"/>
                <w:sz w:val="22"/>
                <w:szCs w:val="22"/>
              </w:rPr>
              <w:t>revious request for a career break</w:t>
            </w:r>
            <w:r w:rsidRPr="00362A10">
              <w:rPr>
                <w:rFonts w:asciiTheme="minorHAnsi" w:hAnsiTheme="minorHAnsi" w:cs="Arial"/>
                <w:b/>
                <w:color w:val="999999" w:themeColor="text1"/>
                <w:sz w:val="22"/>
                <w:szCs w:val="22"/>
              </w:rPr>
              <w:t xml:space="preserve"> (if any)</w:t>
            </w:r>
          </w:p>
        </w:tc>
        <w:tc>
          <w:tcPr>
            <w:tcW w:w="4927" w:type="dxa"/>
            <w:vAlign w:val="center"/>
          </w:tcPr>
          <w:p w14:paraId="1B91C5FC" w14:textId="77777777" w:rsidR="00797999" w:rsidRPr="00710327" w:rsidRDefault="00797999" w:rsidP="00936AF8">
            <w:pPr>
              <w:rPr>
                <w:rFonts w:ascii="Arial" w:hAnsi="Arial" w:cs="Arial"/>
                <w:sz w:val="22"/>
                <w:szCs w:val="22"/>
              </w:rPr>
            </w:pPr>
          </w:p>
        </w:tc>
      </w:tr>
      <w:tr w:rsidR="00CF74BC" w:rsidRPr="00002569" w14:paraId="1B91C600" w14:textId="77777777" w:rsidTr="00936AF8">
        <w:trPr>
          <w:trHeight w:val="567"/>
        </w:trPr>
        <w:tc>
          <w:tcPr>
            <w:tcW w:w="4927" w:type="dxa"/>
            <w:vAlign w:val="center"/>
          </w:tcPr>
          <w:p w14:paraId="1B91C5FE" w14:textId="77777777" w:rsidR="00CF74BC" w:rsidRPr="00362A10" w:rsidRDefault="00CF74BC" w:rsidP="00936AF8">
            <w:pPr>
              <w:rPr>
                <w:rFonts w:asciiTheme="minorHAnsi" w:hAnsiTheme="minorHAnsi" w:cs="Arial"/>
                <w:b/>
                <w:color w:val="999999" w:themeColor="text1"/>
                <w:sz w:val="22"/>
                <w:szCs w:val="22"/>
              </w:rPr>
            </w:pPr>
            <w:r>
              <w:rPr>
                <w:rFonts w:asciiTheme="minorHAnsi" w:hAnsiTheme="minorHAnsi" w:cs="Arial"/>
                <w:b/>
                <w:color w:val="999999" w:themeColor="text1"/>
                <w:sz w:val="22"/>
                <w:szCs w:val="22"/>
              </w:rPr>
              <w:t>Details of any salary exchange you have at the University e.g. pension, car scheme, bike scheme, childcare vouchers, etc.</w:t>
            </w:r>
          </w:p>
        </w:tc>
        <w:tc>
          <w:tcPr>
            <w:tcW w:w="4927" w:type="dxa"/>
            <w:vAlign w:val="center"/>
          </w:tcPr>
          <w:p w14:paraId="1B91C5FF" w14:textId="77777777" w:rsidR="00CF74BC" w:rsidRPr="00710327" w:rsidRDefault="00CF74BC" w:rsidP="00936AF8">
            <w:pPr>
              <w:rPr>
                <w:rFonts w:ascii="Arial" w:hAnsi="Arial" w:cs="Arial"/>
                <w:sz w:val="22"/>
                <w:szCs w:val="22"/>
              </w:rPr>
            </w:pPr>
          </w:p>
        </w:tc>
      </w:tr>
      <w:tr w:rsidR="00CD4F03" w:rsidRPr="00002569" w14:paraId="1B91C603" w14:textId="77777777" w:rsidTr="00936AF8">
        <w:trPr>
          <w:trHeight w:val="567"/>
        </w:trPr>
        <w:tc>
          <w:tcPr>
            <w:tcW w:w="4927" w:type="dxa"/>
            <w:vAlign w:val="center"/>
          </w:tcPr>
          <w:p w14:paraId="1B91C601" w14:textId="77777777" w:rsidR="00CD4F03" w:rsidRDefault="00CD4F03" w:rsidP="00936AF8">
            <w:pPr>
              <w:rPr>
                <w:rFonts w:asciiTheme="minorHAnsi" w:hAnsiTheme="minorHAnsi" w:cs="Arial"/>
                <w:b/>
                <w:color w:val="999999" w:themeColor="text1"/>
                <w:sz w:val="22"/>
                <w:szCs w:val="22"/>
              </w:rPr>
            </w:pPr>
            <w:r>
              <w:rPr>
                <w:rFonts w:asciiTheme="minorHAnsi" w:hAnsiTheme="minorHAnsi" w:cs="Arial"/>
                <w:b/>
                <w:color w:val="999999" w:themeColor="text1"/>
                <w:sz w:val="22"/>
                <w:szCs w:val="22"/>
              </w:rPr>
              <w:t>Career break start date</w:t>
            </w:r>
          </w:p>
        </w:tc>
        <w:tc>
          <w:tcPr>
            <w:tcW w:w="4927" w:type="dxa"/>
            <w:vAlign w:val="center"/>
          </w:tcPr>
          <w:p w14:paraId="1B91C602" w14:textId="77777777" w:rsidR="00CD4F03" w:rsidRPr="00710327" w:rsidRDefault="00CD4F03" w:rsidP="00936AF8">
            <w:pPr>
              <w:rPr>
                <w:rFonts w:ascii="Arial" w:hAnsi="Arial" w:cs="Arial"/>
                <w:sz w:val="22"/>
                <w:szCs w:val="22"/>
              </w:rPr>
            </w:pPr>
          </w:p>
        </w:tc>
      </w:tr>
      <w:tr w:rsidR="00CD4F03" w:rsidRPr="00002569" w14:paraId="1B91C606" w14:textId="77777777" w:rsidTr="00936AF8">
        <w:trPr>
          <w:trHeight w:val="567"/>
        </w:trPr>
        <w:tc>
          <w:tcPr>
            <w:tcW w:w="4927" w:type="dxa"/>
            <w:vAlign w:val="center"/>
          </w:tcPr>
          <w:p w14:paraId="1B91C604" w14:textId="77777777" w:rsidR="00CD4F03" w:rsidRDefault="00CD4F03" w:rsidP="00936AF8">
            <w:pPr>
              <w:rPr>
                <w:rFonts w:asciiTheme="minorHAnsi" w:hAnsiTheme="minorHAnsi" w:cs="Arial"/>
                <w:b/>
                <w:color w:val="999999" w:themeColor="text1"/>
                <w:sz w:val="22"/>
                <w:szCs w:val="22"/>
              </w:rPr>
            </w:pPr>
            <w:r>
              <w:rPr>
                <w:rFonts w:asciiTheme="minorHAnsi" w:hAnsiTheme="minorHAnsi" w:cs="Arial"/>
                <w:b/>
                <w:color w:val="999999" w:themeColor="text1"/>
                <w:sz w:val="22"/>
                <w:szCs w:val="22"/>
              </w:rPr>
              <w:t>Career break end date (maximum 12 months)</w:t>
            </w:r>
          </w:p>
        </w:tc>
        <w:tc>
          <w:tcPr>
            <w:tcW w:w="4927" w:type="dxa"/>
            <w:vAlign w:val="center"/>
          </w:tcPr>
          <w:p w14:paraId="1B91C605" w14:textId="77777777" w:rsidR="00CD4F03" w:rsidRPr="00710327" w:rsidRDefault="00CD4F03" w:rsidP="00936AF8">
            <w:pPr>
              <w:rPr>
                <w:rFonts w:ascii="Arial" w:hAnsi="Arial" w:cs="Arial"/>
                <w:sz w:val="22"/>
                <w:szCs w:val="22"/>
              </w:rPr>
            </w:pPr>
          </w:p>
        </w:tc>
      </w:tr>
      <w:tr w:rsidR="00AC0D45" w:rsidRPr="00002569" w14:paraId="5C17DA33" w14:textId="77777777" w:rsidTr="00936AF8">
        <w:trPr>
          <w:trHeight w:val="567"/>
        </w:trPr>
        <w:tc>
          <w:tcPr>
            <w:tcW w:w="4927" w:type="dxa"/>
            <w:vAlign w:val="center"/>
          </w:tcPr>
          <w:p w14:paraId="75067C67" w14:textId="3882B58B" w:rsidR="00AC0D45" w:rsidRDefault="00AC0D45" w:rsidP="00936AF8">
            <w:pPr>
              <w:rPr>
                <w:rFonts w:asciiTheme="minorHAnsi" w:hAnsiTheme="minorHAnsi" w:cs="Arial"/>
                <w:b/>
                <w:color w:val="999999" w:themeColor="text1"/>
                <w:sz w:val="22"/>
                <w:szCs w:val="22"/>
              </w:rPr>
            </w:pPr>
            <w:r>
              <w:rPr>
                <w:rFonts w:asciiTheme="minorHAnsi" w:hAnsiTheme="minorHAnsi" w:cs="Arial"/>
                <w:b/>
                <w:color w:val="999999" w:themeColor="text1"/>
                <w:sz w:val="22"/>
                <w:szCs w:val="22"/>
              </w:rPr>
              <w:t xml:space="preserve">No of </w:t>
            </w:r>
            <w:r w:rsidR="00DC5F93">
              <w:rPr>
                <w:rFonts w:asciiTheme="minorHAnsi" w:hAnsiTheme="minorHAnsi" w:cs="Arial"/>
                <w:b/>
                <w:color w:val="999999" w:themeColor="text1"/>
                <w:sz w:val="22"/>
                <w:szCs w:val="22"/>
              </w:rPr>
              <w:t>hour</w:t>
            </w:r>
            <w:r>
              <w:rPr>
                <w:rFonts w:asciiTheme="minorHAnsi" w:hAnsiTheme="minorHAnsi" w:cs="Arial"/>
                <w:b/>
                <w:color w:val="999999" w:themeColor="text1"/>
                <w:sz w:val="22"/>
                <w:szCs w:val="22"/>
              </w:rPr>
              <w:t xml:space="preserve">s statutory </w:t>
            </w:r>
            <w:r w:rsidR="002D3FD6">
              <w:rPr>
                <w:rFonts w:asciiTheme="minorHAnsi" w:hAnsiTheme="minorHAnsi" w:cs="Arial"/>
                <w:b/>
                <w:color w:val="999999" w:themeColor="text1"/>
                <w:sz w:val="22"/>
                <w:szCs w:val="22"/>
              </w:rPr>
              <w:t>annual leave accrued during the unpaid leave</w:t>
            </w:r>
            <w:r w:rsidR="004A40B7">
              <w:rPr>
                <w:rFonts w:asciiTheme="minorHAnsi" w:hAnsiTheme="minorHAnsi" w:cs="Arial"/>
                <w:b/>
                <w:color w:val="999999" w:themeColor="text1"/>
                <w:sz w:val="22"/>
                <w:szCs w:val="22"/>
              </w:rPr>
              <w:t xml:space="preserve"> – please see guidance on how to calculate this.</w:t>
            </w:r>
          </w:p>
        </w:tc>
        <w:tc>
          <w:tcPr>
            <w:tcW w:w="4927" w:type="dxa"/>
            <w:vAlign w:val="center"/>
          </w:tcPr>
          <w:p w14:paraId="14DF7854" w14:textId="77777777" w:rsidR="00AC0D45" w:rsidRPr="00710327" w:rsidRDefault="00AC0D45" w:rsidP="00936AF8">
            <w:pPr>
              <w:rPr>
                <w:rFonts w:ascii="Arial" w:hAnsi="Arial" w:cs="Arial"/>
                <w:sz w:val="22"/>
                <w:szCs w:val="22"/>
              </w:rPr>
            </w:pPr>
          </w:p>
        </w:tc>
      </w:tr>
      <w:tr w:rsidR="00AC0D45" w:rsidRPr="00002569" w14:paraId="5BD71C4F" w14:textId="77777777" w:rsidTr="00936AF8">
        <w:trPr>
          <w:trHeight w:val="567"/>
        </w:trPr>
        <w:tc>
          <w:tcPr>
            <w:tcW w:w="4927" w:type="dxa"/>
            <w:vAlign w:val="center"/>
          </w:tcPr>
          <w:p w14:paraId="724335E4" w14:textId="0885FAFC" w:rsidR="00AC0D45" w:rsidRDefault="002D3FD6" w:rsidP="00936AF8">
            <w:pPr>
              <w:rPr>
                <w:rFonts w:asciiTheme="minorHAnsi" w:hAnsiTheme="minorHAnsi" w:cs="Arial"/>
                <w:b/>
                <w:color w:val="999999" w:themeColor="text1"/>
                <w:sz w:val="22"/>
                <w:szCs w:val="22"/>
              </w:rPr>
            </w:pPr>
            <w:r>
              <w:rPr>
                <w:rFonts w:asciiTheme="minorHAnsi" w:hAnsiTheme="minorHAnsi" w:cs="Arial"/>
                <w:b/>
                <w:color w:val="999999" w:themeColor="text1"/>
                <w:sz w:val="22"/>
                <w:szCs w:val="22"/>
              </w:rPr>
              <w:t xml:space="preserve">Dates of statutory annual leave – start/end </w:t>
            </w:r>
          </w:p>
        </w:tc>
        <w:tc>
          <w:tcPr>
            <w:tcW w:w="4927" w:type="dxa"/>
            <w:vAlign w:val="center"/>
          </w:tcPr>
          <w:p w14:paraId="17776E82" w14:textId="5BAFAEC6" w:rsidR="00AC0D45" w:rsidRPr="00710327" w:rsidRDefault="00AC0D45" w:rsidP="00936AF8">
            <w:pPr>
              <w:rPr>
                <w:rFonts w:ascii="Arial" w:hAnsi="Arial" w:cs="Arial"/>
                <w:sz w:val="22"/>
                <w:szCs w:val="22"/>
              </w:rPr>
            </w:pPr>
          </w:p>
        </w:tc>
      </w:tr>
    </w:tbl>
    <w:p w14:paraId="1B91C607" w14:textId="77777777" w:rsidR="00797999" w:rsidRDefault="00797999" w:rsidP="00797999">
      <w:pPr>
        <w:rPr>
          <w:rFonts w:ascii="Arial" w:hAnsi="Arial" w:cs="Arial"/>
          <w:b/>
          <w:bCs/>
          <w:sz w:val="22"/>
          <w:szCs w:val="22"/>
          <w:u w:val="single"/>
        </w:rPr>
      </w:pPr>
    </w:p>
    <w:p w14:paraId="1B91C608" w14:textId="77777777" w:rsidR="00797999" w:rsidRDefault="00190AB2" w:rsidP="00797999">
      <w:pPr>
        <w:tabs>
          <w:tab w:val="left" w:pos="1278"/>
        </w:tabs>
        <w:spacing w:after="140" w:line="280" w:lineRule="exact"/>
        <w:rPr>
          <w:rFonts w:asciiTheme="minorHAnsi" w:hAnsiTheme="minorHAnsi" w:cs="Arial"/>
          <w:b/>
          <w:color w:val="999999" w:themeColor="text1"/>
          <w:sz w:val="22"/>
          <w:szCs w:val="22"/>
        </w:rPr>
      </w:pPr>
      <w:r>
        <w:rPr>
          <w:rFonts w:asciiTheme="minorHAnsi" w:hAnsiTheme="minorHAnsi" w:cs="Arial"/>
          <w:b/>
          <w:color w:val="999999" w:themeColor="text1"/>
          <w:sz w:val="22"/>
          <w:szCs w:val="22"/>
        </w:rPr>
        <w:t>I would like to apply for a career break from my role at the University.</w:t>
      </w:r>
    </w:p>
    <w:tbl>
      <w:tblPr>
        <w:tblStyle w:val="TableGrid"/>
        <w:tblW w:w="0" w:type="auto"/>
        <w:tblLook w:val="04A0" w:firstRow="1" w:lastRow="0" w:firstColumn="1" w:lastColumn="0" w:noHBand="0" w:noVBand="1"/>
      </w:tblPr>
      <w:tblGrid>
        <w:gridCol w:w="9105"/>
      </w:tblGrid>
      <w:tr w:rsidR="00CD4F03" w14:paraId="1B91C610" w14:textId="77777777" w:rsidTr="00CD4F03">
        <w:tc>
          <w:tcPr>
            <w:tcW w:w="9105" w:type="dxa"/>
          </w:tcPr>
          <w:p w14:paraId="1B91C609" w14:textId="77777777" w:rsidR="00CD4F03" w:rsidRPr="00362A10" w:rsidRDefault="00CD4F03" w:rsidP="00CD4F03">
            <w:pPr>
              <w:pBdr>
                <w:left w:val="single" w:sz="4" w:space="4" w:color="auto"/>
                <w:bottom w:val="single" w:sz="4" w:space="1" w:color="auto"/>
                <w:right w:val="single" w:sz="4" w:space="4" w:color="auto"/>
              </w:pBdr>
              <w:rPr>
                <w:rFonts w:asciiTheme="minorHAnsi" w:hAnsiTheme="minorHAnsi" w:cs="Arial"/>
                <w:b/>
                <w:bCs/>
                <w:color w:val="999999" w:themeColor="text1"/>
                <w:sz w:val="22"/>
                <w:szCs w:val="22"/>
              </w:rPr>
            </w:pPr>
            <w:r w:rsidRPr="00362A10">
              <w:rPr>
                <w:rFonts w:asciiTheme="minorHAnsi" w:hAnsiTheme="minorHAnsi" w:cs="Arial"/>
                <w:b/>
                <w:bCs/>
                <w:color w:val="999999" w:themeColor="text1"/>
                <w:sz w:val="22"/>
                <w:szCs w:val="22"/>
              </w:rPr>
              <w:t xml:space="preserve">Describe your current working arrangements (days/hours/times/location worked including any existing flexible </w:t>
            </w:r>
            <w:r>
              <w:rPr>
                <w:rFonts w:asciiTheme="minorHAnsi" w:hAnsiTheme="minorHAnsi" w:cs="Arial"/>
                <w:b/>
                <w:bCs/>
                <w:color w:val="999999" w:themeColor="text1"/>
                <w:sz w:val="22"/>
                <w:szCs w:val="22"/>
              </w:rPr>
              <w:t>working arrangements)</w:t>
            </w:r>
          </w:p>
          <w:p w14:paraId="1B91C60A"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0B"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0C"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0D"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0F"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tc>
      </w:tr>
      <w:tr w:rsidR="00CD4F03" w14:paraId="1B91C617" w14:textId="77777777" w:rsidTr="00CD4F03">
        <w:tc>
          <w:tcPr>
            <w:tcW w:w="9105" w:type="dxa"/>
          </w:tcPr>
          <w:p w14:paraId="1B91C611" w14:textId="77777777" w:rsidR="00CD4F03" w:rsidRPr="00362A10" w:rsidRDefault="00CD4F03" w:rsidP="00CD4F03">
            <w:pPr>
              <w:pBdr>
                <w:left w:val="single" w:sz="4" w:space="4" w:color="auto"/>
                <w:bottom w:val="single" w:sz="4" w:space="1" w:color="auto"/>
                <w:right w:val="single" w:sz="4" w:space="4" w:color="auto"/>
              </w:pBdr>
              <w:rPr>
                <w:rFonts w:asciiTheme="minorHAnsi" w:hAnsiTheme="minorHAnsi" w:cs="Arial"/>
                <w:b/>
                <w:bCs/>
                <w:color w:val="999999" w:themeColor="text1"/>
                <w:sz w:val="22"/>
                <w:szCs w:val="22"/>
              </w:rPr>
            </w:pPr>
            <w:r>
              <w:rPr>
                <w:rFonts w:asciiTheme="minorHAnsi" w:hAnsiTheme="minorHAnsi" w:cs="Arial"/>
                <w:b/>
                <w:bCs/>
                <w:color w:val="999999" w:themeColor="text1"/>
                <w:sz w:val="22"/>
                <w:szCs w:val="22"/>
              </w:rPr>
              <w:lastRenderedPageBreak/>
              <w:t>Please set out why you wish to apply for a career break (please state if you are making the request in relation to the Equality Act 2010, for example, in relation to a disability)</w:t>
            </w:r>
          </w:p>
          <w:p w14:paraId="1B91C612"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13"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14"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15"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4BBED964" w14:textId="77777777" w:rsidR="00991ED6" w:rsidRDefault="00991ED6" w:rsidP="00797999">
            <w:pPr>
              <w:tabs>
                <w:tab w:val="left" w:pos="1278"/>
              </w:tabs>
              <w:spacing w:after="140" w:line="280" w:lineRule="exact"/>
              <w:rPr>
                <w:rFonts w:asciiTheme="minorHAnsi" w:hAnsiTheme="minorHAnsi" w:cs="Arial"/>
                <w:b/>
                <w:color w:val="999999" w:themeColor="text1"/>
                <w:sz w:val="22"/>
                <w:szCs w:val="22"/>
              </w:rPr>
            </w:pPr>
          </w:p>
          <w:p w14:paraId="1B91C616"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tc>
      </w:tr>
      <w:tr w:rsidR="00CD4F03" w14:paraId="1B91C61E" w14:textId="77777777" w:rsidTr="00CD4F03">
        <w:tc>
          <w:tcPr>
            <w:tcW w:w="9105" w:type="dxa"/>
            <w:tcBorders>
              <w:bottom w:val="nil"/>
            </w:tcBorders>
          </w:tcPr>
          <w:p w14:paraId="1B91C618" w14:textId="77777777" w:rsidR="00CD4F03" w:rsidRPr="002126EE" w:rsidRDefault="00CD4F03" w:rsidP="00CD4F03">
            <w:pPr>
              <w:pBdr>
                <w:left w:val="single" w:sz="4" w:space="4" w:color="auto"/>
                <w:bottom w:val="single" w:sz="4" w:space="1" w:color="auto"/>
                <w:right w:val="single" w:sz="4" w:space="4" w:color="auto"/>
              </w:pBdr>
              <w:rPr>
                <w:rFonts w:asciiTheme="minorHAnsi" w:hAnsiTheme="minorHAnsi" w:cs="Arial"/>
                <w:b/>
                <w:bCs/>
                <w:color w:val="999999" w:themeColor="text1"/>
                <w:sz w:val="22"/>
                <w:szCs w:val="22"/>
              </w:rPr>
            </w:pPr>
            <w:r w:rsidRPr="00EE5993">
              <w:rPr>
                <w:rFonts w:asciiTheme="minorHAnsi" w:hAnsiTheme="minorHAnsi" w:cs="Arial"/>
                <w:b/>
                <w:bCs/>
                <w:color w:val="999999" w:themeColor="text1"/>
                <w:sz w:val="22"/>
                <w:szCs w:val="22"/>
              </w:rPr>
              <w:t>The purpose of the career break is not to allow you to undertake paid or unpaid work. If you wish to undertake any paid or unpaid work during your career break, you should request this below (see the guidance document, contractual arrangements during career break).</w:t>
            </w:r>
          </w:p>
          <w:p w14:paraId="1B91C619"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1A"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1B"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5D8E1072" w14:textId="77777777" w:rsidR="00991ED6" w:rsidRDefault="00991ED6" w:rsidP="00797999">
            <w:pPr>
              <w:tabs>
                <w:tab w:val="left" w:pos="1278"/>
              </w:tabs>
              <w:spacing w:after="140" w:line="280" w:lineRule="exact"/>
              <w:rPr>
                <w:rFonts w:asciiTheme="minorHAnsi" w:hAnsiTheme="minorHAnsi" w:cs="Arial"/>
                <w:b/>
                <w:color w:val="999999" w:themeColor="text1"/>
                <w:sz w:val="22"/>
                <w:szCs w:val="22"/>
              </w:rPr>
            </w:pPr>
          </w:p>
          <w:p w14:paraId="1B91C61C"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1D"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tc>
      </w:tr>
      <w:tr w:rsidR="00CD4F03" w14:paraId="1B91C625" w14:textId="77777777" w:rsidTr="00CD4F03">
        <w:tc>
          <w:tcPr>
            <w:tcW w:w="9105" w:type="dxa"/>
            <w:tcBorders>
              <w:top w:val="nil"/>
            </w:tcBorders>
          </w:tcPr>
          <w:p w14:paraId="1B91C61F" w14:textId="77777777" w:rsidR="00CD4F03" w:rsidRDefault="00CD4F03" w:rsidP="00CD4F03">
            <w:pPr>
              <w:pBdr>
                <w:top w:val="single" w:sz="4" w:space="1" w:color="auto"/>
                <w:left w:val="single" w:sz="4" w:space="4" w:color="auto"/>
                <w:bottom w:val="single" w:sz="4" w:space="1" w:color="auto"/>
                <w:right w:val="single" w:sz="4" w:space="4" w:color="auto"/>
              </w:pBdr>
              <w:rPr>
                <w:rFonts w:asciiTheme="minorHAnsi" w:hAnsiTheme="minorHAnsi" w:cs="Arial"/>
                <w:b/>
                <w:bCs/>
                <w:color w:val="999999" w:themeColor="text1"/>
                <w:sz w:val="22"/>
                <w:szCs w:val="22"/>
              </w:rPr>
            </w:pPr>
            <w:r w:rsidRPr="00EE5993">
              <w:rPr>
                <w:rFonts w:asciiTheme="minorHAnsi" w:hAnsiTheme="minorHAnsi" w:cs="Arial"/>
                <w:b/>
                <w:bCs/>
                <w:color w:val="999999" w:themeColor="text1"/>
                <w:sz w:val="22"/>
                <w:szCs w:val="22"/>
              </w:rPr>
              <w:t>Please indicate any voluntary unpaid work you currently undertake if you will be continuing this on your career break.</w:t>
            </w:r>
          </w:p>
          <w:p w14:paraId="1B91C620"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21"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22"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2DBC676C" w14:textId="77777777" w:rsidR="00991ED6" w:rsidRDefault="00991ED6" w:rsidP="00797999">
            <w:pPr>
              <w:tabs>
                <w:tab w:val="left" w:pos="1278"/>
              </w:tabs>
              <w:spacing w:after="140" w:line="280" w:lineRule="exact"/>
              <w:rPr>
                <w:rFonts w:asciiTheme="minorHAnsi" w:hAnsiTheme="minorHAnsi" w:cs="Arial"/>
                <w:b/>
                <w:color w:val="999999" w:themeColor="text1"/>
                <w:sz w:val="22"/>
                <w:szCs w:val="22"/>
              </w:rPr>
            </w:pPr>
          </w:p>
          <w:p w14:paraId="1B91C623"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24"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tc>
      </w:tr>
      <w:tr w:rsidR="00CD4F03" w14:paraId="1B91C62F" w14:textId="77777777" w:rsidTr="00CD4F03">
        <w:trPr>
          <w:trHeight w:val="1437"/>
        </w:trPr>
        <w:tc>
          <w:tcPr>
            <w:tcW w:w="9105" w:type="dxa"/>
            <w:tcBorders>
              <w:bottom w:val="nil"/>
            </w:tcBorders>
          </w:tcPr>
          <w:p w14:paraId="1B91C626" w14:textId="77777777" w:rsidR="00CD4F03" w:rsidRPr="00362A10" w:rsidRDefault="00CD4F03" w:rsidP="00CD4F03">
            <w:pPr>
              <w:pBdr>
                <w:left w:val="single" w:sz="4" w:space="4" w:color="auto"/>
                <w:bottom w:val="single" w:sz="4" w:space="1" w:color="auto"/>
                <w:right w:val="single" w:sz="4" w:space="4" w:color="auto"/>
              </w:pBdr>
              <w:rPr>
                <w:rFonts w:asciiTheme="minorHAnsi" w:hAnsiTheme="minorHAnsi" w:cs="Arial"/>
                <w:b/>
                <w:bCs/>
                <w:color w:val="999999" w:themeColor="text1"/>
                <w:sz w:val="22"/>
                <w:szCs w:val="22"/>
              </w:rPr>
            </w:pPr>
            <w:r w:rsidRPr="00362A10">
              <w:rPr>
                <w:rFonts w:asciiTheme="minorHAnsi" w:hAnsiTheme="minorHAnsi" w:cs="Arial"/>
                <w:b/>
                <w:bCs/>
                <w:color w:val="999999" w:themeColor="text1"/>
                <w:sz w:val="22"/>
                <w:szCs w:val="22"/>
              </w:rPr>
              <w:t>Impact</w:t>
            </w:r>
            <w:r>
              <w:rPr>
                <w:rFonts w:asciiTheme="minorHAnsi" w:hAnsiTheme="minorHAnsi" w:cs="Arial"/>
                <w:b/>
                <w:bCs/>
                <w:color w:val="999999" w:themeColor="text1"/>
                <w:sz w:val="22"/>
                <w:szCs w:val="22"/>
              </w:rPr>
              <w:t xml:space="preserve"> of granting a break on the University</w:t>
            </w:r>
            <w:r w:rsidRPr="00362A10">
              <w:rPr>
                <w:rFonts w:asciiTheme="minorHAnsi" w:hAnsiTheme="minorHAnsi" w:cs="Arial"/>
                <w:b/>
                <w:bCs/>
                <w:color w:val="999999" w:themeColor="text1"/>
                <w:sz w:val="22"/>
                <w:szCs w:val="22"/>
              </w:rPr>
              <w:t>, your colleagues and students/customers (it is recommended you discuss your re</w:t>
            </w:r>
            <w:r>
              <w:rPr>
                <w:rFonts w:asciiTheme="minorHAnsi" w:hAnsiTheme="minorHAnsi" w:cs="Arial"/>
                <w:b/>
                <w:bCs/>
                <w:color w:val="999999" w:themeColor="text1"/>
                <w:sz w:val="22"/>
                <w:szCs w:val="22"/>
              </w:rPr>
              <w:t xml:space="preserve">quest informally with your </w:t>
            </w:r>
            <w:r w:rsidRPr="00362A10">
              <w:rPr>
                <w:rFonts w:asciiTheme="minorHAnsi" w:hAnsiTheme="minorHAnsi" w:cs="Arial"/>
                <w:b/>
                <w:bCs/>
                <w:color w:val="999999" w:themeColor="text1"/>
                <w:sz w:val="22"/>
                <w:szCs w:val="22"/>
              </w:rPr>
              <w:t>manager and colleagues first)</w:t>
            </w:r>
          </w:p>
          <w:p w14:paraId="1B91C627" w14:textId="3E2D4389" w:rsidR="00CD4F03" w:rsidRPr="00362A10" w:rsidRDefault="00CD4F03" w:rsidP="00CD4F03">
            <w:pPr>
              <w:pBdr>
                <w:left w:val="single" w:sz="4" w:space="4" w:color="auto"/>
                <w:bottom w:val="single" w:sz="4" w:space="1" w:color="auto"/>
                <w:right w:val="single" w:sz="4" w:space="4" w:color="auto"/>
              </w:pBdr>
              <w:rPr>
                <w:rFonts w:asciiTheme="minorHAnsi" w:hAnsiTheme="minorHAnsi" w:cs="Arial"/>
                <w:color w:val="999999" w:themeColor="text1"/>
                <w:sz w:val="22"/>
                <w:szCs w:val="22"/>
              </w:rPr>
            </w:pPr>
            <w:r w:rsidRPr="00362A10">
              <w:rPr>
                <w:rFonts w:asciiTheme="minorHAnsi" w:hAnsiTheme="minorHAnsi" w:cs="Arial"/>
                <w:color w:val="999999" w:themeColor="text1"/>
                <w:sz w:val="22"/>
                <w:szCs w:val="22"/>
              </w:rPr>
              <w:t>De</w:t>
            </w:r>
            <w:r>
              <w:rPr>
                <w:rFonts w:asciiTheme="minorHAnsi" w:hAnsiTheme="minorHAnsi" w:cs="Arial"/>
                <w:color w:val="999999" w:themeColor="text1"/>
                <w:sz w:val="22"/>
                <w:szCs w:val="22"/>
              </w:rPr>
              <w:t xml:space="preserve">scribe how you think taking a career break will impact the </w:t>
            </w:r>
            <w:r w:rsidR="00550735">
              <w:rPr>
                <w:rFonts w:asciiTheme="minorHAnsi" w:hAnsiTheme="minorHAnsi" w:cs="Arial"/>
                <w:color w:val="999999" w:themeColor="text1"/>
                <w:sz w:val="22"/>
                <w:szCs w:val="22"/>
              </w:rPr>
              <w:t>Faculty</w:t>
            </w:r>
            <w:r>
              <w:rPr>
                <w:rFonts w:asciiTheme="minorHAnsi" w:hAnsiTheme="minorHAnsi" w:cs="Arial"/>
                <w:color w:val="999999" w:themeColor="text1"/>
                <w:sz w:val="22"/>
                <w:szCs w:val="22"/>
              </w:rPr>
              <w:t>/S</w:t>
            </w:r>
            <w:r w:rsidRPr="00362A10">
              <w:rPr>
                <w:rFonts w:asciiTheme="minorHAnsi" w:hAnsiTheme="minorHAnsi" w:cs="Arial"/>
                <w:color w:val="999999" w:themeColor="text1"/>
                <w:sz w:val="22"/>
                <w:szCs w:val="22"/>
              </w:rPr>
              <w:t>ervice</w:t>
            </w:r>
            <w:r>
              <w:rPr>
                <w:rFonts w:asciiTheme="minorHAnsi" w:hAnsiTheme="minorHAnsi" w:cs="Arial"/>
                <w:color w:val="999999" w:themeColor="text1"/>
                <w:sz w:val="22"/>
                <w:szCs w:val="22"/>
              </w:rPr>
              <w:t xml:space="preserve">, students/customers, your </w:t>
            </w:r>
            <w:r w:rsidRPr="00362A10">
              <w:rPr>
                <w:rFonts w:asciiTheme="minorHAnsi" w:hAnsiTheme="minorHAnsi" w:cs="Arial"/>
                <w:color w:val="999999" w:themeColor="text1"/>
                <w:sz w:val="22"/>
                <w:szCs w:val="22"/>
              </w:rPr>
              <w:t>manager and/or colleagues:</w:t>
            </w:r>
          </w:p>
          <w:p w14:paraId="1B91C628"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29"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2A"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2B"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2C"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2D"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2E"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tc>
      </w:tr>
      <w:tr w:rsidR="00CD4F03" w14:paraId="1B91C639" w14:textId="77777777" w:rsidTr="00CD4F03">
        <w:tc>
          <w:tcPr>
            <w:tcW w:w="9105" w:type="dxa"/>
            <w:tcBorders>
              <w:top w:val="nil"/>
            </w:tcBorders>
          </w:tcPr>
          <w:p w14:paraId="1B91C630" w14:textId="77777777" w:rsidR="00CD4F03" w:rsidRPr="00362A10" w:rsidRDefault="00CD4F03" w:rsidP="00CD4F03">
            <w:pPr>
              <w:pBdr>
                <w:top w:val="single" w:sz="4" w:space="1" w:color="auto"/>
                <w:left w:val="single" w:sz="4" w:space="4" w:color="auto"/>
                <w:bottom w:val="single" w:sz="4" w:space="1" w:color="auto"/>
                <w:right w:val="single" w:sz="4" w:space="4" w:color="auto"/>
              </w:pBdr>
              <w:rPr>
                <w:rFonts w:asciiTheme="minorHAnsi" w:hAnsiTheme="minorHAnsi" w:cs="Arial"/>
                <w:b/>
                <w:bCs/>
                <w:color w:val="999999" w:themeColor="text1"/>
                <w:sz w:val="22"/>
                <w:szCs w:val="22"/>
              </w:rPr>
            </w:pPr>
            <w:r w:rsidRPr="00362A10">
              <w:rPr>
                <w:rFonts w:asciiTheme="minorHAnsi" w:hAnsiTheme="minorHAnsi" w:cs="Arial"/>
                <w:b/>
                <w:bCs/>
                <w:color w:val="999999" w:themeColor="text1"/>
                <w:sz w:val="22"/>
                <w:szCs w:val="22"/>
              </w:rPr>
              <w:lastRenderedPageBreak/>
              <w:t>Accommodat</w:t>
            </w:r>
            <w:r>
              <w:rPr>
                <w:rFonts w:asciiTheme="minorHAnsi" w:hAnsiTheme="minorHAnsi" w:cs="Arial"/>
                <w:b/>
                <w:bCs/>
                <w:color w:val="999999" w:themeColor="text1"/>
                <w:sz w:val="22"/>
                <w:szCs w:val="22"/>
              </w:rPr>
              <w:t>ing your request</w:t>
            </w:r>
          </w:p>
          <w:p w14:paraId="1B91C631" w14:textId="77777777" w:rsidR="00CD4F03" w:rsidRPr="00362A10" w:rsidRDefault="00CD4F03" w:rsidP="00CD4F03">
            <w:pPr>
              <w:pBdr>
                <w:top w:val="single" w:sz="4" w:space="1" w:color="auto"/>
                <w:left w:val="single" w:sz="4" w:space="4" w:color="auto"/>
                <w:bottom w:val="single" w:sz="4" w:space="1" w:color="auto"/>
                <w:right w:val="single" w:sz="4" w:space="4" w:color="auto"/>
              </w:pBdr>
              <w:rPr>
                <w:rFonts w:asciiTheme="minorHAnsi" w:hAnsiTheme="minorHAnsi" w:cs="Arial"/>
                <w:color w:val="999999" w:themeColor="text1"/>
                <w:sz w:val="22"/>
                <w:szCs w:val="22"/>
              </w:rPr>
            </w:pPr>
            <w:r w:rsidRPr="00362A10">
              <w:rPr>
                <w:rFonts w:asciiTheme="minorHAnsi" w:hAnsiTheme="minorHAnsi" w:cs="Arial"/>
                <w:color w:val="999999" w:themeColor="text1"/>
                <w:sz w:val="22"/>
                <w:szCs w:val="22"/>
              </w:rPr>
              <w:t>Describe how yo</w:t>
            </w:r>
            <w:r>
              <w:rPr>
                <w:rFonts w:asciiTheme="minorHAnsi" w:hAnsiTheme="minorHAnsi" w:cs="Arial"/>
                <w:color w:val="999999" w:themeColor="text1"/>
                <w:sz w:val="22"/>
                <w:szCs w:val="22"/>
              </w:rPr>
              <w:t>u think the impact of granting your request might best be dealt with e.g. mitigating its impact on colleagues; students/customers etc.</w:t>
            </w:r>
          </w:p>
          <w:p w14:paraId="1B91C632" w14:textId="77777777" w:rsidR="00CD4F03" w:rsidRDefault="00CD4F03" w:rsidP="00CD4F03">
            <w:pPr>
              <w:pBdr>
                <w:top w:val="single" w:sz="4" w:space="1" w:color="auto"/>
                <w:left w:val="single" w:sz="4" w:space="4" w:color="auto"/>
                <w:bottom w:val="single" w:sz="4" w:space="1" w:color="auto"/>
                <w:right w:val="single" w:sz="4" w:space="4" w:color="auto"/>
              </w:pBdr>
              <w:rPr>
                <w:rFonts w:ascii="Arial" w:hAnsi="Arial" w:cs="Arial"/>
              </w:rPr>
            </w:pPr>
          </w:p>
          <w:p w14:paraId="1B91C633"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p w14:paraId="1B91C638"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tc>
      </w:tr>
    </w:tbl>
    <w:p w14:paraId="1B91C63A" w14:textId="77777777" w:rsidR="00CD4F03" w:rsidRDefault="00CD4F03" w:rsidP="00797999">
      <w:pPr>
        <w:tabs>
          <w:tab w:val="left" w:pos="1278"/>
        </w:tabs>
        <w:spacing w:after="140" w:line="280" w:lineRule="exact"/>
        <w:rPr>
          <w:rFonts w:asciiTheme="minorHAnsi" w:hAnsiTheme="minorHAnsi" w:cs="Arial"/>
          <w:b/>
          <w:color w:val="999999"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2244"/>
        <w:gridCol w:w="2287"/>
        <w:gridCol w:w="2245"/>
      </w:tblGrid>
      <w:tr w:rsidR="00B46FCA" w:rsidRPr="000C428B" w14:paraId="1B91C63C" w14:textId="77777777" w:rsidTr="00CD4F03">
        <w:trPr>
          <w:trHeight w:val="567"/>
        </w:trPr>
        <w:tc>
          <w:tcPr>
            <w:tcW w:w="9105" w:type="dxa"/>
            <w:gridSpan w:val="4"/>
            <w:vAlign w:val="center"/>
          </w:tcPr>
          <w:p w14:paraId="1B91C63B" w14:textId="77777777" w:rsidR="00B46FCA" w:rsidRPr="00797999" w:rsidRDefault="00B46FCA" w:rsidP="00CF74BC">
            <w:pPr>
              <w:pStyle w:val="Policybodytext"/>
              <w:spacing w:after="0" w:line="240" w:lineRule="auto"/>
              <w:rPr>
                <w:b/>
              </w:rPr>
            </w:pPr>
            <w:r>
              <w:rPr>
                <w:b/>
              </w:rPr>
              <w:t xml:space="preserve">Any University property </w:t>
            </w:r>
            <w:r w:rsidR="00922F54">
              <w:rPr>
                <w:b/>
              </w:rPr>
              <w:t>that you would need to return</w:t>
            </w:r>
          </w:p>
        </w:tc>
      </w:tr>
      <w:tr w:rsidR="00B46FCA" w:rsidRPr="000C428B" w14:paraId="1B91C642" w14:textId="77777777" w:rsidTr="00CD4F03">
        <w:trPr>
          <w:trHeight w:val="567"/>
        </w:trPr>
        <w:tc>
          <w:tcPr>
            <w:tcW w:w="9105" w:type="dxa"/>
            <w:gridSpan w:val="4"/>
            <w:vAlign w:val="center"/>
          </w:tcPr>
          <w:p w14:paraId="1B91C63D" w14:textId="77777777" w:rsidR="00B46FCA" w:rsidRDefault="00B46FCA" w:rsidP="00CF74BC">
            <w:pPr>
              <w:pStyle w:val="Policybodytext"/>
              <w:spacing w:after="0" w:line="240" w:lineRule="auto"/>
              <w:rPr>
                <w:b/>
              </w:rPr>
            </w:pPr>
          </w:p>
          <w:p w14:paraId="1B91C63F" w14:textId="77777777" w:rsidR="00B46FCA" w:rsidRDefault="00B46FCA" w:rsidP="00CF74BC">
            <w:pPr>
              <w:pStyle w:val="Policybodytext"/>
              <w:spacing w:after="0" w:line="240" w:lineRule="auto"/>
              <w:rPr>
                <w:b/>
              </w:rPr>
            </w:pPr>
          </w:p>
          <w:p w14:paraId="1B91C640" w14:textId="77777777" w:rsidR="00B46FCA" w:rsidRDefault="00B46FCA" w:rsidP="00CF74BC">
            <w:pPr>
              <w:pStyle w:val="Policybodytext"/>
              <w:spacing w:after="0" w:line="240" w:lineRule="auto"/>
              <w:rPr>
                <w:b/>
              </w:rPr>
            </w:pPr>
          </w:p>
          <w:p w14:paraId="1B91C641" w14:textId="77777777" w:rsidR="00B46FCA" w:rsidRDefault="00B46FCA" w:rsidP="00CF74BC">
            <w:pPr>
              <w:pStyle w:val="Policybodytext"/>
              <w:spacing w:after="0" w:line="240" w:lineRule="auto"/>
              <w:rPr>
                <w:b/>
              </w:rPr>
            </w:pPr>
          </w:p>
        </w:tc>
      </w:tr>
      <w:tr w:rsidR="00797999" w:rsidRPr="000C428B" w14:paraId="1B91C64A" w14:textId="77777777" w:rsidTr="00CD4F03">
        <w:trPr>
          <w:trHeight w:val="567"/>
        </w:trPr>
        <w:tc>
          <w:tcPr>
            <w:tcW w:w="9105" w:type="dxa"/>
            <w:gridSpan w:val="4"/>
            <w:vAlign w:val="center"/>
          </w:tcPr>
          <w:p w14:paraId="1B91C643" w14:textId="77777777" w:rsidR="00797999" w:rsidRPr="00797999" w:rsidRDefault="00797999" w:rsidP="00CF74BC">
            <w:pPr>
              <w:pStyle w:val="Policybodytext"/>
              <w:spacing w:after="0" w:line="240" w:lineRule="auto"/>
              <w:rPr>
                <w:b/>
              </w:rPr>
            </w:pPr>
            <w:r w:rsidRPr="00797999">
              <w:rPr>
                <w:b/>
              </w:rPr>
              <w:t>Employee declaration</w:t>
            </w:r>
          </w:p>
          <w:p w14:paraId="1B91C644" w14:textId="77777777" w:rsidR="00797999" w:rsidRDefault="00797999" w:rsidP="00CF74BC">
            <w:pPr>
              <w:pStyle w:val="Policybodytext"/>
              <w:spacing w:after="0" w:line="240" w:lineRule="auto"/>
            </w:pPr>
            <w:r w:rsidRPr="000C428B">
              <w:t>I confirm that</w:t>
            </w:r>
            <w:r>
              <w:t>:</w:t>
            </w:r>
            <w:r w:rsidRPr="000C428B">
              <w:t xml:space="preserve"> </w:t>
            </w:r>
          </w:p>
          <w:p w14:paraId="1B91C645" w14:textId="77777777" w:rsidR="00797999" w:rsidRDefault="0089210E" w:rsidP="00CF74BC">
            <w:pPr>
              <w:pStyle w:val="Policybodytext"/>
              <w:numPr>
                <w:ilvl w:val="0"/>
                <w:numId w:val="2"/>
              </w:numPr>
              <w:spacing w:after="0" w:line="240" w:lineRule="auto"/>
              <w:ind w:left="714" w:hanging="357"/>
            </w:pPr>
            <w:r>
              <w:t xml:space="preserve">I wish to apply for a career break </w:t>
            </w:r>
            <w:r w:rsidR="000B00EB">
              <w:t xml:space="preserve"> in line with </w:t>
            </w:r>
            <w:r>
              <w:t>the</w:t>
            </w:r>
            <w:r w:rsidR="000B00EB">
              <w:t xml:space="preserve"> provisions of the</w:t>
            </w:r>
            <w:r>
              <w:t xml:space="preserve"> </w:t>
            </w:r>
            <w:r w:rsidR="000B00EB">
              <w:t>Universi</w:t>
            </w:r>
            <w:r>
              <w:t>ty’s Career Break Policy</w:t>
            </w:r>
            <w:r w:rsidR="00922F54">
              <w:t xml:space="preserve">, Guidance and </w:t>
            </w:r>
            <w:r w:rsidR="0026473F">
              <w:t>Procedure</w:t>
            </w:r>
            <w:r>
              <w:t xml:space="preserve"> </w:t>
            </w:r>
          </w:p>
          <w:p w14:paraId="1B91C646" w14:textId="77777777" w:rsidR="00233B36" w:rsidRDefault="00233B36" w:rsidP="00CF74BC">
            <w:pPr>
              <w:pStyle w:val="Policybodytext"/>
              <w:numPr>
                <w:ilvl w:val="0"/>
                <w:numId w:val="2"/>
              </w:numPr>
              <w:spacing w:after="0" w:line="240" w:lineRule="auto"/>
              <w:ind w:left="714" w:hanging="357"/>
            </w:pPr>
            <w:r>
              <w:t>I am eligible under the terms of the scheme</w:t>
            </w:r>
          </w:p>
          <w:p w14:paraId="1B91C647" w14:textId="77777777" w:rsidR="00797999" w:rsidRDefault="00233B36" w:rsidP="00CF74BC">
            <w:pPr>
              <w:pStyle w:val="Policybodytext"/>
              <w:numPr>
                <w:ilvl w:val="0"/>
                <w:numId w:val="2"/>
              </w:numPr>
              <w:spacing w:after="0" w:line="240" w:lineRule="auto"/>
              <w:ind w:left="714" w:hanging="357"/>
            </w:pPr>
            <w:r>
              <w:t>T</w:t>
            </w:r>
            <w:r w:rsidR="00797999">
              <w:t xml:space="preserve">he information </w:t>
            </w:r>
            <w:r w:rsidR="00CF74BC">
              <w:t xml:space="preserve">I have provided </w:t>
            </w:r>
            <w:r w:rsidR="00797999">
              <w:t>is accurate</w:t>
            </w:r>
          </w:p>
          <w:p w14:paraId="1B91C648" w14:textId="77777777" w:rsidR="00797999" w:rsidRDefault="00797999" w:rsidP="00CF74BC">
            <w:pPr>
              <w:pStyle w:val="Policybodytext"/>
              <w:numPr>
                <w:ilvl w:val="0"/>
                <w:numId w:val="2"/>
              </w:numPr>
              <w:spacing w:after="0" w:line="240" w:lineRule="auto"/>
              <w:ind w:left="714" w:hanging="357"/>
            </w:pPr>
            <w:r>
              <w:t>I acknowledge that the University may refuse my request on reasonable operational grounds</w:t>
            </w:r>
          </w:p>
          <w:p w14:paraId="57F78B2D" w14:textId="0E525703" w:rsidR="002774C9" w:rsidRDefault="002774C9" w:rsidP="00CF74BC">
            <w:pPr>
              <w:pStyle w:val="Policybodytext"/>
              <w:numPr>
                <w:ilvl w:val="0"/>
                <w:numId w:val="2"/>
              </w:numPr>
              <w:spacing w:after="0" w:line="240" w:lineRule="auto"/>
              <w:ind w:left="714" w:hanging="357"/>
            </w:pPr>
            <w:r>
              <w:t xml:space="preserve">I agree that I will take any contractual leave accrued in the leave year before commencing my career break and book this in </w:t>
            </w:r>
            <w:proofErr w:type="spellStart"/>
            <w:r>
              <w:t>iTrent</w:t>
            </w:r>
            <w:proofErr w:type="spellEnd"/>
          </w:p>
          <w:p w14:paraId="55FB5780" w14:textId="555D4F16" w:rsidR="002774C9" w:rsidRDefault="002774C9" w:rsidP="00CF74BC">
            <w:pPr>
              <w:pStyle w:val="Policybodytext"/>
              <w:numPr>
                <w:ilvl w:val="0"/>
                <w:numId w:val="2"/>
              </w:numPr>
              <w:spacing w:after="0" w:line="240" w:lineRule="auto"/>
              <w:ind w:left="714" w:hanging="357"/>
            </w:pPr>
            <w:r>
              <w:t xml:space="preserve">I will take any </w:t>
            </w:r>
            <w:r w:rsidR="00EA5D84">
              <w:t>statutory leave that I am eligible for immediately following the end of my career break</w:t>
            </w:r>
          </w:p>
          <w:p w14:paraId="1B91C649" w14:textId="77777777" w:rsidR="00A15527" w:rsidRPr="00CF74BC" w:rsidRDefault="00A15527" w:rsidP="00A15527">
            <w:pPr>
              <w:pStyle w:val="Policybodytext"/>
              <w:spacing w:after="0" w:line="240" w:lineRule="auto"/>
              <w:ind w:left="714"/>
            </w:pPr>
          </w:p>
        </w:tc>
      </w:tr>
      <w:tr w:rsidR="00797999" w:rsidRPr="000C428B" w14:paraId="1B91C64F" w14:textId="77777777" w:rsidTr="00CD4F03">
        <w:trPr>
          <w:trHeight w:val="567"/>
        </w:trPr>
        <w:tc>
          <w:tcPr>
            <w:tcW w:w="2329" w:type="dxa"/>
            <w:vAlign w:val="center"/>
          </w:tcPr>
          <w:p w14:paraId="1B91C64B" w14:textId="77777777" w:rsidR="00797999" w:rsidRPr="000C428B" w:rsidRDefault="0089210E" w:rsidP="00797999">
            <w:pPr>
              <w:pStyle w:val="Policyprinciples"/>
            </w:pPr>
            <w:r>
              <w:t>S</w:t>
            </w:r>
            <w:r w:rsidR="00797999">
              <w:t>ignature</w:t>
            </w:r>
          </w:p>
        </w:tc>
        <w:tc>
          <w:tcPr>
            <w:tcW w:w="2244" w:type="dxa"/>
            <w:vAlign w:val="center"/>
          </w:tcPr>
          <w:p w14:paraId="1B91C64C" w14:textId="77777777" w:rsidR="00797999" w:rsidRPr="000C428B" w:rsidRDefault="00797999" w:rsidP="00797999">
            <w:pPr>
              <w:pStyle w:val="Policyprinciples"/>
            </w:pPr>
          </w:p>
        </w:tc>
        <w:tc>
          <w:tcPr>
            <w:tcW w:w="2287" w:type="dxa"/>
            <w:vAlign w:val="center"/>
          </w:tcPr>
          <w:p w14:paraId="1B91C64D" w14:textId="77777777" w:rsidR="00797999" w:rsidRPr="000C428B" w:rsidRDefault="00797999" w:rsidP="00797999">
            <w:pPr>
              <w:pStyle w:val="Policyprinciples"/>
            </w:pPr>
            <w:r w:rsidRPr="000C428B">
              <w:t>Date</w:t>
            </w:r>
          </w:p>
        </w:tc>
        <w:tc>
          <w:tcPr>
            <w:tcW w:w="2245" w:type="dxa"/>
            <w:vAlign w:val="center"/>
          </w:tcPr>
          <w:p w14:paraId="1B91C64E" w14:textId="77777777" w:rsidR="00797999" w:rsidRPr="000C428B" w:rsidRDefault="00797999" w:rsidP="00936AF8">
            <w:pPr>
              <w:rPr>
                <w:rFonts w:ascii="Arial" w:hAnsi="Arial" w:cs="Arial"/>
                <w:sz w:val="22"/>
                <w:szCs w:val="22"/>
              </w:rPr>
            </w:pPr>
          </w:p>
        </w:tc>
      </w:tr>
    </w:tbl>
    <w:p w14:paraId="1B91C650" w14:textId="77777777" w:rsidR="00A15527" w:rsidRDefault="00CF74BC" w:rsidP="0089210E">
      <w:pPr>
        <w:pStyle w:val="Policybodytext"/>
        <w:rPr>
          <w:b/>
        </w:rPr>
      </w:pPr>
      <w:r w:rsidRPr="0084331E">
        <w:t xml:space="preserve">Attachment to an email will constitute </w:t>
      </w:r>
      <w:r>
        <w:t xml:space="preserve">your </w:t>
      </w:r>
      <w:r w:rsidRPr="0084331E">
        <w:t>signatory authorisation</w:t>
      </w:r>
      <w:r>
        <w:t>.</w:t>
      </w:r>
      <w:r w:rsidRPr="00797999">
        <w:rPr>
          <w:b/>
        </w:rPr>
        <w:t xml:space="preserve"> </w:t>
      </w:r>
    </w:p>
    <w:p w14:paraId="1B91C651" w14:textId="762CD3B4" w:rsidR="001136EF" w:rsidRDefault="00797999" w:rsidP="0089210E">
      <w:pPr>
        <w:pStyle w:val="Policybodytext"/>
        <w:rPr>
          <w:b/>
        </w:rPr>
      </w:pPr>
      <w:r w:rsidRPr="00797999">
        <w:rPr>
          <w:b/>
        </w:rPr>
        <w:t>Once you ha</w:t>
      </w:r>
      <w:r w:rsidR="0089210E">
        <w:rPr>
          <w:b/>
        </w:rPr>
        <w:t xml:space="preserve">ve completed this form you should </w:t>
      </w:r>
      <w:r w:rsidR="000B00EB">
        <w:rPr>
          <w:b/>
        </w:rPr>
        <w:t xml:space="preserve">submit it </w:t>
      </w:r>
      <w:r w:rsidR="0089210E">
        <w:rPr>
          <w:b/>
        </w:rPr>
        <w:t xml:space="preserve">to </w:t>
      </w:r>
      <w:r w:rsidRPr="00797999">
        <w:rPr>
          <w:b/>
        </w:rPr>
        <w:t xml:space="preserve">your </w:t>
      </w:r>
      <w:r w:rsidR="00517C5F">
        <w:rPr>
          <w:b/>
        </w:rPr>
        <w:t xml:space="preserve">Head of Discipline/ line </w:t>
      </w:r>
      <w:r w:rsidR="0089210E">
        <w:rPr>
          <w:b/>
        </w:rPr>
        <w:t>manager and a copy to your HR</w:t>
      </w:r>
      <w:r w:rsidR="002171F1">
        <w:rPr>
          <w:b/>
        </w:rPr>
        <w:t xml:space="preserve"> </w:t>
      </w:r>
      <w:r w:rsidR="0089210E">
        <w:rPr>
          <w:b/>
        </w:rPr>
        <w:t>Partner</w:t>
      </w:r>
      <w:r w:rsidR="00697232">
        <w:rPr>
          <w:b/>
        </w:rPr>
        <w:t>.</w:t>
      </w:r>
      <w:r w:rsidRPr="00797999">
        <w:rPr>
          <w:b/>
        </w:rPr>
        <w:t xml:space="preserve"> </w:t>
      </w:r>
    </w:p>
    <w:tbl>
      <w:tblPr>
        <w:tblStyle w:val="TableGrid"/>
        <w:tblW w:w="0" w:type="auto"/>
        <w:tblLook w:val="04A0" w:firstRow="1" w:lastRow="0" w:firstColumn="1" w:lastColumn="0" w:noHBand="0" w:noVBand="1"/>
      </w:tblPr>
      <w:tblGrid>
        <w:gridCol w:w="3397"/>
        <w:gridCol w:w="3261"/>
        <w:gridCol w:w="2447"/>
      </w:tblGrid>
      <w:tr w:rsidR="00CF74BC" w14:paraId="1B91C657" w14:textId="77777777" w:rsidTr="00CD4F03">
        <w:tc>
          <w:tcPr>
            <w:tcW w:w="9105" w:type="dxa"/>
            <w:gridSpan w:val="3"/>
          </w:tcPr>
          <w:p w14:paraId="1B91C652" w14:textId="77777777" w:rsidR="00CF74BC" w:rsidRPr="00CF74BC" w:rsidRDefault="00CF74BC" w:rsidP="00CF74BC">
            <w:pPr>
              <w:pStyle w:val="Policybodytext"/>
              <w:spacing w:after="0" w:line="240" w:lineRule="auto"/>
              <w:rPr>
                <w:b/>
              </w:rPr>
            </w:pPr>
            <w:r w:rsidRPr="00CF74BC">
              <w:rPr>
                <w:b/>
              </w:rPr>
              <w:t>Management Decision</w:t>
            </w:r>
          </w:p>
          <w:p w14:paraId="1B91C653" w14:textId="77777777" w:rsidR="00CD4F03" w:rsidRDefault="00CD4F03" w:rsidP="00CF74BC">
            <w:pPr>
              <w:pStyle w:val="Policybodytext"/>
              <w:spacing w:after="0" w:line="240" w:lineRule="auto"/>
            </w:pPr>
          </w:p>
          <w:p w14:paraId="1B91C654" w14:textId="77777777" w:rsidR="00CF74BC" w:rsidRDefault="00CF74BC" w:rsidP="00CF74BC">
            <w:pPr>
              <w:pStyle w:val="Policybodytext"/>
              <w:spacing w:after="0" w:line="240" w:lineRule="auto"/>
            </w:pPr>
            <w:r>
              <w:t xml:space="preserve">This is request is </w:t>
            </w:r>
            <w:r w:rsidRPr="00CF74BC">
              <w:rPr>
                <w:b/>
              </w:rPr>
              <w:t>Approved/ Approved with amendments/ Not approved</w:t>
            </w:r>
            <w:r>
              <w:t xml:space="preserve"> (delete as appropriate)</w:t>
            </w:r>
          </w:p>
          <w:p w14:paraId="1B91C656" w14:textId="77777777" w:rsidR="00CF74BC" w:rsidRDefault="00CF74BC" w:rsidP="00CD4F03">
            <w:pPr>
              <w:pStyle w:val="Policybodytext"/>
              <w:spacing w:after="0" w:line="240" w:lineRule="auto"/>
            </w:pPr>
          </w:p>
        </w:tc>
      </w:tr>
      <w:tr w:rsidR="00CD4F03" w14:paraId="1B91C65E" w14:textId="77777777" w:rsidTr="00CD4F03">
        <w:tc>
          <w:tcPr>
            <w:tcW w:w="9105" w:type="dxa"/>
            <w:gridSpan w:val="3"/>
          </w:tcPr>
          <w:p w14:paraId="1B91C658" w14:textId="77777777" w:rsidR="00CD4F03" w:rsidRDefault="00CD4F03" w:rsidP="00CF74BC">
            <w:pPr>
              <w:pStyle w:val="Policybodytext"/>
              <w:spacing w:after="0" w:line="240" w:lineRule="auto"/>
              <w:rPr>
                <w:b/>
              </w:rPr>
            </w:pPr>
            <w:r>
              <w:t>If not approved or any amendments have been made then please provide details here:</w:t>
            </w:r>
          </w:p>
          <w:p w14:paraId="1B91C65B" w14:textId="77777777" w:rsidR="00CD4F03" w:rsidRDefault="00CD4F03" w:rsidP="00CF74BC">
            <w:pPr>
              <w:pStyle w:val="Policybodytext"/>
              <w:spacing w:after="0" w:line="240" w:lineRule="auto"/>
              <w:rPr>
                <w:b/>
              </w:rPr>
            </w:pPr>
          </w:p>
          <w:p w14:paraId="1B91C65C" w14:textId="77777777" w:rsidR="00CD4F03" w:rsidRDefault="00CD4F03" w:rsidP="00CF74BC">
            <w:pPr>
              <w:pStyle w:val="Policybodytext"/>
              <w:spacing w:after="0" w:line="240" w:lineRule="auto"/>
              <w:rPr>
                <w:b/>
              </w:rPr>
            </w:pPr>
          </w:p>
          <w:p w14:paraId="1B91C65D" w14:textId="77777777" w:rsidR="00CD4F03" w:rsidRPr="00CF74BC" w:rsidRDefault="00CD4F03" w:rsidP="00CF74BC">
            <w:pPr>
              <w:pStyle w:val="Policybodytext"/>
              <w:spacing w:after="0" w:line="240" w:lineRule="auto"/>
              <w:rPr>
                <w:b/>
              </w:rPr>
            </w:pPr>
          </w:p>
        </w:tc>
      </w:tr>
      <w:tr w:rsidR="00CF74BC" w14:paraId="1B91C663" w14:textId="77777777" w:rsidTr="00CD4F03">
        <w:tc>
          <w:tcPr>
            <w:tcW w:w="3397" w:type="dxa"/>
          </w:tcPr>
          <w:p w14:paraId="1B91C660" w14:textId="437EE873" w:rsidR="00CF74BC" w:rsidRDefault="00CD4F03" w:rsidP="00CF74BC">
            <w:pPr>
              <w:pStyle w:val="Policybodytext"/>
            </w:pPr>
            <w:r>
              <w:t xml:space="preserve">Head of Discipline/ </w:t>
            </w:r>
            <w:r w:rsidR="00CF74BC">
              <w:t>Line manager name</w:t>
            </w:r>
          </w:p>
        </w:tc>
        <w:tc>
          <w:tcPr>
            <w:tcW w:w="3261" w:type="dxa"/>
          </w:tcPr>
          <w:p w14:paraId="1B91C661" w14:textId="77777777" w:rsidR="00CF74BC" w:rsidRDefault="00CF74BC" w:rsidP="0089210E">
            <w:pPr>
              <w:pStyle w:val="Policybodytext"/>
            </w:pPr>
            <w:r>
              <w:t>Signature</w:t>
            </w:r>
          </w:p>
        </w:tc>
        <w:tc>
          <w:tcPr>
            <w:tcW w:w="2447" w:type="dxa"/>
          </w:tcPr>
          <w:p w14:paraId="1B91C662" w14:textId="77777777" w:rsidR="00CF74BC" w:rsidRDefault="00CF74BC" w:rsidP="0089210E">
            <w:pPr>
              <w:pStyle w:val="Policybodytext"/>
            </w:pPr>
            <w:r>
              <w:t>Date</w:t>
            </w:r>
          </w:p>
        </w:tc>
      </w:tr>
      <w:tr w:rsidR="00CF74BC" w14:paraId="1B91C668" w14:textId="77777777" w:rsidTr="00CD4F03">
        <w:tc>
          <w:tcPr>
            <w:tcW w:w="3397" w:type="dxa"/>
          </w:tcPr>
          <w:p w14:paraId="1B91C664" w14:textId="77777777" w:rsidR="00CF74BC" w:rsidRDefault="00517C5F" w:rsidP="0089210E">
            <w:pPr>
              <w:pStyle w:val="Policybodytext"/>
            </w:pPr>
            <w:r>
              <w:t>PVC/Director</w:t>
            </w:r>
            <w:r w:rsidR="00CF74BC">
              <w:t xml:space="preserve"> of Service name</w:t>
            </w:r>
          </w:p>
        </w:tc>
        <w:tc>
          <w:tcPr>
            <w:tcW w:w="3261" w:type="dxa"/>
          </w:tcPr>
          <w:p w14:paraId="1B91C666" w14:textId="1331383D" w:rsidR="00CF74BC" w:rsidRDefault="00CF74BC" w:rsidP="0089210E">
            <w:pPr>
              <w:pStyle w:val="Policybodytext"/>
            </w:pPr>
            <w:r>
              <w:t>Signature</w:t>
            </w:r>
          </w:p>
        </w:tc>
        <w:tc>
          <w:tcPr>
            <w:tcW w:w="2447" w:type="dxa"/>
          </w:tcPr>
          <w:p w14:paraId="1B91C667" w14:textId="77777777" w:rsidR="00CF74BC" w:rsidRDefault="00CF74BC" w:rsidP="0089210E">
            <w:pPr>
              <w:pStyle w:val="Policybodytext"/>
            </w:pPr>
            <w:r>
              <w:t>Date</w:t>
            </w:r>
          </w:p>
        </w:tc>
      </w:tr>
    </w:tbl>
    <w:p w14:paraId="1B91C669" w14:textId="77777777" w:rsidR="00CF74BC" w:rsidRDefault="00CF74BC" w:rsidP="00CF74BC">
      <w:pPr>
        <w:pStyle w:val="Policybodytext"/>
      </w:pPr>
    </w:p>
    <w:sectPr w:rsidR="00CF74BC" w:rsidSect="000F16A7">
      <w:headerReference w:type="default" r:id="rId12"/>
      <w:pgSz w:w="11900" w:h="16840"/>
      <w:pgMar w:top="1560" w:right="98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C66C" w14:textId="77777777" w:rsidR="00797999" w:rsidRDefault="00797999" w:rsidP="009449AF">
      <w:r>
        <w:separator/>
      </w:r>
    </w:p>
  </w:endnote>
  <w:endnote w:type="continuationSeparator" w:id="0">
    <w:p w14:paraId="1B91C66D" w14:textId="77777777" w:rsidR="00797999" w:rsidRDefault="00797999" w:rsidP="0094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Bold">
    <w:altName w:val="Georg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C66A" w14:textId="77777777" w:rsidR="00797999" w:rsidRDefault="00797999" w:rsidP="009449AF">
      <w:r>
        <w:separator/>
      </w:r>
    </w:p>
  </w:footnote>
  <w:footnote w:type="continuationSeparator" w:id="0">
    <w:p w14:paraId="1B91C66B" w14:textId="77777777" w:rsidR="00797999" w:rsidRDefault="00797999" w:rsidP="00944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66E" w14:textId="3C7D2499" w:rsidR="009449AF" w:rsidRDefault="009449AF" w:rsidP="009449AF">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63AC"/>
    <w:multiLevelType w:val="hybridMultilevel"/>
    <w:tmpl w:val="2CF0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C87D81"/>
    <w:multiLevelType w:val="hybridMultilevel"/>
    <w:tmpl w:val="2DA0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102198">
    <w:abstractNumId w:val="1"/>
  </w:num>
  <w:num w:numId="2" w16cid:durableId="140718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99"/>
    <w:rsid w:val="000960D2"/>
    <w:rsid w:val="000A7584"/>
    <w:rsid w:val="000B00EB"/>
    <w:rsid w:val="000F16A7"/>
    <w:rsid w:val="001136EF"/>
    <w:rsid w:val="001406E0"/>
    <w:rsid w:val="00190AB2"/>
    <w:rsid w:val="002126EE"/>
    <w:rsid w:val="002171F1"/>
    <w:rsid w:val="00233B36"/>
    <w:rsid w:val="00261700"/>
    <w:rsid w:val="0026473F"/>
    <w:rsid w:val="00267E2A"/>
    <w:rsid w:val="002774C9"/>
    <w:rsid w:val="002A3E11"/>
    <w:rsid w:val="002B5BDD"/>
    <w:rsid w:val="002D3FD6"/>
    <w:rsid w:val="00362A10"/>
    <w:rsid w:val="00375EC0"/>
    <w:rsid w:val="004A40B7"/>
    <w:rsid w:val="004E69C5"/>
    <w:rsid w:val="005107BC"/>
    <w:rsid w:val="00517C5F"/>
    <w:rsid w:val="00550735"/>
    <w:rsid w:val="00585299"/>
    <w:rsid w:val="005D1681"/>
    <w:rsid w:val="00611653"/>
    <w:rsid w:val="00697232"/>
    <w:rsid w:val="006A645E"/>
    <w:rsid w:val="00752EEB"/>
    <w:rsid w:val="007550AC"/>
    <w:rsid w:val="0077165D"/>
    <w:rsid w:val="00797999"/>
    <w:rsid w:val="007E00E3"/>
    <w:rsid w:val="00825F6E"/>
    <w:rsid w:val="0089210E"/>
    <w:rsid w:val="00922F54"/>
    <w:rsid w:val="009449AF"/>
    <w:rsid w:val="00991ED6"/>
    <w:rsid w:val="009D76F7"/>
    <w:rsid w:val="009F71AD"/>
    <w:rsid w:val="00A15527"/>
    <w:rsid w:val="00A36A9B"/>
    <w:rsid w:val="00AC0D45"/>
    <w:rsid w:val="00AC4B23"/>
    <w:rsid w:val="00AF1CF6"/>
    <w:rsid w:val="00B46FCA"/>
    <w:rsid w:val="00CD4F03"/>
    <w:rsid w:val="00CF3E63"/>
    <w:rsid w:val="00CF74BC"/>
    <w:rsid w:val="00D47D6F"/>
    <w:rsid w:val="00D51BB8"/>
    <w:rsid w:val="00DC5F93"/>
    <w:rsid w:val="00E210C1"/>
    <w:rsid w:val="00E246D0"/>
    <w:rsid w:val="00E328A7"/>
    <w:rsid w:val="00E560D3"/>
    <w:rsid w:val="00EA3964"/>
    <w:rsid w:val="00EA5D84"/>
    <w:rsid w:val="00EE5993"/>
    <w:rsid w:val="00F33FFA"/>
    <w:rsid w:val="00FE0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B91C5EA"/>
  <w14:defaultImageDpi w14:val="300"/>
  <w15:docId w15:val="{4B1DD52E-8468-4BF5-A21C-D272F900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999"/>
    <w:rPr>
      <w:rFonts w:ascii="Times New Roman" w:eastAsia="Times New Roman" w:hAnsi="Times New Roman"/>
      <w:sz w:val="24"/>
      <w:szCs w:val="24"/>
      <w:lang w:eastAsia="en-US"/>
    </w:rPr>
  </w:style>
  <w:style w:type="paragraph" w:styleId="Heading7">
    <w:name w:val="heading 7"/>
    <w:basedOn w:val="Normal"/>
    <w:next w:val="Normal"/>
    <w:link w:val="Heading7Char"/>
    <w:uiPriority w:val="9"/>
    <w:unhideWhenUsed/>
    <w:qFormat/>
    <w:rsid w:val="0077165D"/>
    <w:pPr>
      <w:keepNext/>
      <w:keepLines/>
      <w:spacing w:before="40" w:line="259" w:lineRule="auto"/>
      <w:outlineLvl w:val="6"/>
    </w:pPr>
    <w:rPr>
      <w:rFonts w:asciiTheme="majorHAnsi" w:eastAsiaTheme="majorEastAsia" w:hAnsiTheme="majorHAnsi" w:cstheme="majorBidi"/>
      <w:i/>
      <w:iCs/>
      <w:color w:val="001D1D"/>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9AF"/>
    <w:pPr>
      <w:tabs>
        <w:tab w:val="center" w:pos="4320"/>
        <w:tab w:val="right" w:pos="8640"/>
      </w:tabs>
    </w:pPr>
  </w:style>
  <w:style w:type="character" w:customStyle="1" w:styleId="HeaderChar">
    <w:name w:val="Header Char"/>
    <w:basedOn w:val="DefaultParagraphFont"/>
    <w:link w:val="Header"/>
    <w:uiPriority w:val="99"/>
    <w:rsid w:val="009449AF"/>
  </w:style>
  <w:style w:type="paragraph" w:styleId="Footer">
    <w:name w:val="footer"/>
    <w:basedOn w:val="Normal"/>
    <w:link w:val="FooterChar"/>
    <w:uiPriority w:val="99"/>
    <w:unhideWhenUsed/>
    <w:rsid w:val="009449AF"/>
    <w:pPr>
      <w:tabs>
        <w:tab w:val="center" w:pos="4320"/>
        <w:tab w:val="right" w:pos="8640"/>
      </w:tabs>
    </w:pPr>
  </w:style>
  <w:style w:type="character" w:customStyle="1" w:styleId="FooterChar">
    <w:name w:val="Footer Char"/>
    <w:basedOn w:val="DefaultParagraphFont"/>
    <w:link w:val="Footer"/>
    <w:uiPriority w:val="99"/>
    <w:rsid w:val="009449AF"/>
  </w:style>
  <w:style w:type="paragraph" w:styleId="BalloonText">
    <w:name w:val="Balloon Text"/>
    <w:basedOn w:val="Normal"/>
    <w:link w:val="BalloonTextChar"/>
    <w:uiPriority w:val="99"/>
    <w:semiHidden/>
    <w:unhideWhenUsed/>
    <w:rsid w:val="009449AF"/>
    <w:rPr>
      <w:rFonts w:ascii="Lucida Grande" w:hAnsi="Lucida Grande"/>
      <w:sz w:val="18"/>
      <w:szCs w:val="18"/>
    </w:rPr>
  </w:style>
  <w:style w:type="character" w:customStyle="1" w:styleId="BalloonTextChar">
    <w:name w:val="Balloon Text Char"/>
    <w:link w:val="BalloonText"/>
    <w:uiPriority w:val="99"/>
    <w:semiHidden/>
    <w:rsid w:val="009449AF"/>
    <w:rPr>
      <w:rFonts w:ascii="Lucida Grande" w:hAnsi="Lucida Grande"/>
      <w:sz w:val="18"/>
      <w:szCs w:val="18"/>
    </w:rPr>
  </w:style>
  <w:style w:type="paragraph" w:customStyle="1" w:styleId="Policybodytext">
    <w:name w:val="Policy body text"/>
    <w:basedOn w:val="Normal"/>
    <w:qFormat/>
    <w:rsid w:val="00825F6E"/>
    <w:pPr>
      <w:spacing w:after="200" w:line="276" w:lineRule="auto"/>
    </w:pPr>
    <w:rPr>
      <w:rFonts w:asciiTheme="minorHAnsi" w:eastAsiaTheme="minorHAnsi" w:hAnsiTheme="minorHAnsi" w:cstheme="minorBidi"/>
      <w:color w:val="808080" w:themeColor="background1" w:themeShade="80"/>
      <w:sz w:val="22"/>
      <w:szCs w:val="22"/>
    </w:rPr>
  </w:style>
  <w:style w:type="paragraph" w:customStyle="1" w:styleId="PolicyHeading">
    <w:name w:val="Policy Heading"/>
    <w:basedOn w:val="Normal"/>
    <w:link w:val="PolicyHeadingChar"/>
    <w:qFormat/>
    <w:rsid w:val="00825F6E"/>
    <w:pPr>
      <w:spacing w:after="200" w:line="276" w:lineRule="auto"/>
    </w:pPr>
    <w:rPr>
      <w:rFonts w:asciiTheme="minorHAnsi" w:eastAsiaTheme="minorHAnsi" w:hAnsiTheme="minorHAnsi" w:cstheme="minorBidi"/>
      <w:b/>
      <w:color w:val="00949E" w:themeColor="accent1"/>
      <w:sz w:val="32"/>
      <w:szCs w:val="28"/>
    </w:rPr>
  </w:style>
  <w:style w:type="character" w:customStyle="1" w:styleId="PolicyHeadingChar">
    <w:name w:val="Policy Heading Char"/>
    <w:basedOn w:val="DefaultParagraphFont"/>
    <w:link w:val="PolicyHeading"/>
    <w:rsid w:val="00825F6E"/>
    <w:rPr>
      <w:rFonts w:asciiTheme="minorHAnsi" w:eastAsiaTheme="minorHAnsi" w:hAnsiTheme="minorHAnsi" w:cstheme="minorBidi"/>
      <w:b/>
      <w:color w:val="00949E" w:themeColor="accent1"/>
      <w:sz w:val="32"/>
      <w:szCs w:val="28"/>
      <w:lang w:eastAsia="en-US"/>
    </w:rPr>
  </w:style>
  <w:style w:type="paragraph" w:customStyle="1" w:styleId="PolicyHyperlink">
    <w:name w:val="Policy Hyperlink"/>
    <w:basedOn w:val="HTMLAddress"/>
    <w:next w:val="Policybodytext"/>
    <w:link w:val="PolicyHyperlinkChar"/>
    <w:rsid w:val="00825F6E"/>
    <w:rPr>
      <w:rFonts w:asciiTheme="minorHAnsi" w:eastAsiaTheme="minorHAnsi" w:hAnsiTheme="minorHAnsi" w:cstheme="minorBidi"/>
      <w:b/>
      <w:i w:val="0"/>
      <w:color w:val="00949E"/>
      <w:sz w:val="22"/>
      <w:szCs w:val="22"/>
      <w:u w:val="single" w:color="00949E"/>
    </w:rPr>
  </w:style>
  <w:style w:type="character" w:customStyle="1" w:styleId="PolicyHyperlinkChar">
    <w:name w:val="Policy Hyperlink Char"/>
    <w:basedOn w:val="HTMLAddressChar"/>
    <w:link w:val="PolicyHyperlink"/>
    <w:rsid w:val="00825F6E"/>
    <w:rPr>
      <w:rFonts w:asciiTheme="minorHAnsi" w:eastAsiaTheme="minorHAnsi" w:hAnsiTheme="minorHAnsi" w:cstheme="minorBidi"/>
      <w:b/>
      <w:i w:val="0"/>
      <w:iCs/>
      <w:color w:val="00949E"/>
      <w:sz w:val="22"/>
      <w:szCs w:val="22"/>
      <w:u w:val="single" w:color="00949E"/>
      <w:lang w:eastAsia="en-US"/>
    </w:rPr>
  </w:style>
  <w:style w:type="paragraph" w:styleId="HTMLAddress">
    <w:name w:val="HTML Address"/>
    <w:basedOn w:val="Normal"/>
    <w:link w:val="HTMLAddressChar"/>
    <w:uiPriority w:val="99"/>
    <w:semiHidden/>
    <w:unhideWhenUsed/>
    <w:rsid w:val="00825F6E"/>
    <w:rPr>
      <w:i/>
      <w:iCs/>
    </w:rPr>
  </w:style>
  <w:style w:type="character" w:customStyle="1" w:styleId="HTMLAddressChar">
    <w:name w:val="HTML Address Char"/>
    <w:basedOn w:val="DefaultParagraphFont"/>
    <w:link w:val="HTMLAddress"/>
    <w:uiPriority w:val="99"/>
    <w:semiHidden/>
    <w:rsid w:val="00825F6E"/>
    <w:rPr>
      <w:i/>
      <w:iCs/>
      <w:sz w:val="24"/>
      <w:szCs w:val="24"/>
      <w:lang w:eastAsia="en-US"/>
    </w:rPr>
  </w:style>
  <w:style w:type="paragraph" w:customStyle="1" w:styleId="Policyprinciples">
    <w:name w:val="Policy principles"/>
    <w:basedOn w:val="Normal"/>
    <w:link w:val="PolicyprinciplesChar"/>
    <w:qFormat/>
    <w:rsid w:val="00825F6E"/>
    <w:pPr>
      <w:autoSpaceDE w:val="0"/>
      <w:autoSpaceDN w:val="0"/>
      <w:adjustRightInd w:val="0"/>
    </w:pPr>
    <w:rPr>
      <w:rFonts w:asciiTheme="minorHAnsi" w:eastAsiaTheme="minorHAnsi" w:hAnsiTheme="minorHAnsi" w:cs="Georgia-Bold"/>
      <w:b/>
      <w:bCs/>
      <w:color w:val="808080" w:themeColor="background1" w:themeShade="80"/>
      <w:sz w:val="22"/>
      <w:szCs w:val="22"/>
    </w:rPr>
  </w:style>
  <w:style w:type="character" w:customStyle="1" w:styleId="PolicyprinciplesChar">
    <w:name w:val="Policy principles Char"/>
    <w:basedOn w:val="DefaultParagraphFont"/>
    <w:link w:val="Policyprinciples"/>
    <w:rsid w:val="00825F6E"/>
    <w:rPr>
      <w:rFonts w:asciiTheme="minorHAnsi" w:eastAsiaTheme="minorHAnsi" w:hAnsiTheme="minorHAnsi" w:cs="Georgia-Bold"/>
      <w:b/>
      <w:bCs/>
      <w:color w:val="808080" w:themeColor="background1" w:themeShade="80"/>
      <w:sz w:val="22"/>
      <w:szCs w:val="22"/>
      <w:lang w:eastAsia="en-US"/>
    </w:rPr>
  </w:style>
  <w:style w:type="paragraph" w:customStyle="1" w:styleId="Policysub-heading">
    <w:name w:val="Policy sub-heading"/>
    <w:basedOn w:val="IntenseQuote"/>
    <w:link w:val="Policysub-headingChar"/>
    <w:qFormat/>
    <w:rsid w:val="00825F6E"/>
    <w:pPr>
      <w:pBdr>
        <w:bottom w:val="single" w:sz="4" w:space="1" w:color="00949E" w:themeColor="accent2"/>
      </w:pBdr>
      <w:spacing w:line="276" w:lineRule="auto"/>
      <w:ind w:left="0"/>
    </w:pPr>
    <w:rPr>
      <w:rFonts w:asciiTheme="minorHAnsi" w:eastAsiaTheme="minorHAnsi" w:hAnsiTheme="minorHAnsi" w:cstheme="minorBidi"/>
      <w:bCs w:val="0"/>
      <w:i w:val="0"/>
      <w:iCs w:val="0"/>
      <w:sz w:val="26"/>
      <w:szCs w:val="26"/>
    </w:rPr>
  </w:style>
  <w:style w:type="character" w:customStyle="1" w:styleId="Policysub-headingChar">
    <w:name w:val="Policy sub-heading Char"/>
    <w:basedOn w:val="IntenseQuoteChar"/>
    <w:link w:val="Policysub-heading"/>
    <w:rsid w:val="00825F6E"/>
    <w:rPr>
      <w:rFonts w:asciiTheme="minorHAnsi" w:eastAsiaTheme="minorHAnsi" w:hAnsiTheme="minorHAnsi" w:cstheme="minorBidi"/>
      <w:b/>
      <w:bCs w:val="0"/>
      <w:i w:val="0"/>
      <w:iCs w:val="0"/>
      <w:color w:val="00949E" w:themeColor="accent1"/>
      <w:sz w:val="26"/>
      <w:szCs w:val="26"/>
      <w:lang w:eastAsia="en-US"/>
    </w:rPr>
  </w:style>
  <w:style w:type="paragraph" w:styleId="IntenseQuote">
    <w:name w:val="Intense Quote"/>
    <w:basedOn w:val="Normal"/>
    <w:next w:val="Normal"/>
    <w:link w:val="IntenseQuoteChar"/>
    <w:uiPriority w:val="60"/>
    <w:qFormat/>
    <w:rsid w:val="00825F6E"/>
    <w:pPr>
      <w:pBdr>
        <w:bottom w:val="single" w:sz="4" w:space="4" w:color="00949E" w:themeColor="accent1"/>
      </w:pBdr>
      <w:spacing w:before="200" w:after="280"/>
      <w:ind w:left="936" w:right="936"/>
    </w:pPr>
    <w:rPr>
      <w:b/>
      <w:bCs/>
      <w:i/>
      <w:iCs/>
      <w:color w:val="00949E" w:themeColor="accent1"/>
    </w:rPr>
  </w:style>
  <w:style w:type="character" w:customStyle="1" w:styleId="IntenseQuoteChar">
    <w:name w:val="Intense Quote Char"/>
    <w:basedOn w:val="DefaultParagraphFont"/>
    <w:link w:val="IntenseQuote"/>
    <w:uiPriority w:val="60"/>
    <w:rsid w:val="00825F6E"/>
    <w:rPr>
      <w:b/>
      <w:bCs/>
      <w:i/>
      <w:iCs/>
      <w:color w:val="00949E" w:themeColor="accent1"/>
      <w:sz w:val="24"/>
      <w:szCs w:val="24"/>
      <w:lang w:eastAsia="en-US"/>
    </w:rPr>
  </w:style>
  <w:style w:type="paragraph" w:customStyle="1" w:styleId="Guidancebodytext">
    <w:name w:val="Guidance body text"/>
    <w:basedOn w:val="Normal"/>
    <w:qFormat/>
    <w:rsid w:val="006A645E"/>
    <w:pPr>
      <w:spacing w:after="200" w:line="276" w:lineRule="auto"/>
    </w:pPr>
    <w:rPr>
      <w:rFonts w:asciiTheme="minorHAnsi" w:eastAsiaTheme="minorHAnsi" w:hAnsiTheme="minorHAnsi" w:cstheme="minorBidi"/>
      <w:color w:val="808080" w:themeColor="background1" w:themeShade="80"/>
      <w:sz w:val="22"/>
      <w:szCs w:val="22"/>
    </w:rPr>
  </w:style>
  <w:style w:type="paragraph" w:customStyle="1" w:styleId="GuidanceHeading">
    <w:name w:val="Guidance Heading"/>
    <w:basedOn w:val="Normal"/>
    <w:link w:val="GuidanceHeadingChar"/>
    <w:qFormat/>
    <w:rsid w:val="006A645E"/>
    <w:pPr>
      <w:spacing w:after="200" w:line="276" w:lineRule="auto"/>
    </w:pPr>
    <w:rPr>
      <w:rFonts w:asciiTheme="minorHAnsi" w:eastAsiaTheme="minorHAnsi" w:hAnsiTheme="minorHAnsi" w:cstheme="minorBidi"/>
      <w:b/>
      <w:color w:val="00949E" w:themeColor="accent1"/>
      <w:sz w:val="32"/>
      <w:szCs w:val="28"/>
    </w:rPr>
  </w:style>
  <w:style w:type="character" w:customStyle="1" w:styleId="GuidanceHeadingChar">
    <w:name w:val="Guidance Heading Char"/>
    <w:basedOn w:val="DefaultParagraphFont"/>
    <w:link w:val="GuidanceHeading"/>
    <w:rsid w:val="006A645E"/>
    <w:rPr>
      <w:rFonts w:asciiTheme="minorHAnsi" w:eastAsiaTheme="minorHAnsi" w:hAnsiTheme="minorHAnsi" w:cstheme="minorBidi"/>
      <w:b/>
      <w:color w:val="00949E" w:themeColor="accent1"/>
      <w:sz w:val="32"/>
      <w:szCs w:val="28"/>
      <w:lang w:eastAsia="en-US"/>
    </w:rPr>
  </w:style>
  <w:style w:type="paragraph" w:customStyle="1" w:styleId="Guidancesub-heading">
    <w:name w:val="Guidance sub-heading"/>
    <w:basedOn w:val="Policysub-heading"/>
    <w:link w:val="Guidancesub-headingChar"/>
    <w:autoRedefine/>
    <w:qFormat/>
    <w:rsid w:val="006A645E"/>
    <w:rPr>
      <w:u w:color="00949E" w:themeColor="accent1"/>
    </w:rPr>
  </w:style>
  <w:style w:type="character" w:customStyle="1" w:styleId="Guidancesub-headingChar">
    <w:name w:val="Guidance sub-heading Char"/>
    <w:basedOn w:val="Policysub-headingChar"/>
    <w:link w:val="Guidancesub-heading"/>
    <w:rsid w:val="006A645E"/>
    <w:rPr>
      <w:rFonts w:asciiTheme="minorHAnsi" w:eastAsiaTheme="minorHAnsi" w:hAnsiTheme="minorHAnsi" w:cstheme="minorBidi"/>
      <w:b/>
      <w:bCs w:val="0"/>
      <w:i w:val="0"/>
      <w:iCs w:val="0"/>
      <w:color w:val="00949E" w:themeColor="accent1"/>
      <w:sz w:val="26"/>
      <w:szCs w:val="26"/>
      <w:u w:color="00949E" w:themeColor="accent1"/>
      <w:lang w:eastAsia="en-US"/>
    </w:rPr>
  </w:style>
  <w:style w:type="character" w:styleId="FollowedHyperlink">
    <w:name w:val="FollowedHyperlink"/>
    <w:basedOn w:val="DefaultParagraphFont"/>
    <w:uiPriority w:val="99"/>
    <w:semiHidden/>
    <w:unhideWhenUsed/>
    <w:rsid w:val="006A645E"/>
    <w:rPr>
      <w:color w:val="00949E" w:themeColor="followedHyperlink"/>
      <w:u w:val="single"/>
    </w:rPr>
  </w:style>
  <w:style w:type="character" w:styleId="Hyperlink">
    <w:name w:val="Hyperlink"/>
    <w:basedOn w:val="DefaultParagraphFont"/>
    <w:uiPriority w:val="99"/>
    <w:unhideWhenUsed/>
    <w:rsid w:val="00797999"/>
    <w:rPr>
      <w:color w:val="00949E" w:themeColor="hyperlink"/>
      <w:u w:val="single"/>
    </w:rPr>
  </w:style>
  <w:style w:type="table" w:styleId="TableGrid">
    <w:name w:val="Table Grid"/>
    <w:basedOn w:val="TableNormal"/>
    <w:uiPriority w:val="59"/>
    <w:rsid w:val="007979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D6F"/>
    <w:rPr>
      <w:sz w:val="16"/>
      <w:szCs w:val="16"/>
    </w:rPr>
  </w:style>
  <w:style w:type="paragraph" w:styleId="CommentText">
    <w:name w:val="annotation text"/>
    <w:basedOn w:val="Normal"/>
    <w:link w:val="CommentTextChar"/>
    <w:uiPriority w:val="99"/>
    <w:semiHidden/>
    <w:unhideWhenUsed/>
    <w:rsid w:val="00D47D6F"/>
    <w:rPr>
      <w:sz w:val="20"/>
      <w:szCs w:val="20"/>
    </w:rPr>
  </w:style>
  <w:style w:type="character" w:customStyle="1" w:styleId="CommentTextChar">
    <w:name w:val="Comment Text Char"/>
    <w:basedOn w:val="DefaultParagraphFont"/>
    <w:link w:val="CommentText"/>
    <w:uiPriority w:val="99"/>
    <w:semiHidden/>
    <w:rsid w:val="00D47D6F"/>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47D6F"/>
    <w:rPr>
      <w:b/>
      <w:bCs/>
    </w:rPr>
  </w:style>
  <w:style w:type="character" w:customStyle="1" w:styleId="CommentSubjectChar">
    <w:name w:val="Comment Subject Char"/>
    <w:basedOn w:val="CommentTextChar"/>
    <w:link w:val="CommentSubject"/>
    <w:uiPriority w:val="99"/>
    <w:semiHidden/>
    <w:rsid w:val="00D47D6F"/>
    <w:rPr>
      <w:rFonts w:ascii="Times New Roman" w:eastAsia="Times New Roman" w:hAnsi="Times New Roman"/>
      <w:b/>
      <w:bCs/>
      <w:lang w:eastAsia="en-US"/>
    </w:rPr>
  </w:style>
  <w:style w:type="character" w:customStyle="1" w:styleId="Heading7Char">
    <w:name w:val="Heading 7 Char"/>
    <w:basedOn w:val="DefaultParagraphFont"/>
    <w:link w:val="Heading7"/>
    <w:uiPriority w:val="9"/>
    <w:rsid w:val="0077165D"/>
    <w:rPr>
      <w:rFonts w:asciiTheme="majorHAnsi" w:eastAsiaTheme="majorEastAsia" w:hAnsiTheme="majorHAnsi" w:cstheme="majorBidi"/>
      <w:i/>
      <w:iCs/>
      <w:color w:val="001D1D"/>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uidance theme">
      <a:dk1>
        <a:srgbClr val="999999"/>
      </a:dk1>
      <a:lt1>
        <a:sysClr val="window" lastClr="FFFFFF"/>
      </a:lt1>
      <a:dk2>
        <a:srgbClr val="999999"/>
      </a:dk2>
      <a:lt2>
        <a:srgbClr val="FFFFFF"/>
      </a:lt2>
      <a:accent1>
        <a:srgbClr val="00949E"/>
      </a:accent1>
      <a:accent2>
        <a:srgbClr val="00949E"/>
      </a:accent2>
      <a:accent3>
        <a:srgbClr val="00949E"/>
      </a:accent3>
      <a:accent4>
        <a:srgbClr val="00949E"/>
      </a:accent4>
      <a:accent5>
        <a:srgbClr val="00949E"/>
      </a:accent5>
      <a:accent6>
        <a:srgbClr val="00949E"/>
      </a:accent6>
      <a:hlink>
        <a:srgbClr val="00949E"/>
      </a:hlink>
      <a:folHlink>
        <a:srgbClr val="00949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CD16965E40354E83AF52B4F100C0BC" ma:contentTypeVersion="19" ma:contentTypeDescription="Create a new document." ma:contentTypeScope="" ma:versionID="d3ca11d634db1bf03f3f53efd57406ab">
  <xsd:schema xmlns:xsd="http://www.w3.org/2001/XMLSchema" xmlns:xs="http://www.w3.org/2001/XMLSchema" xmlns:p="http://schemas.microsoft.com/office/2006/metadata/properties" xmlns:ns2="50cb5de6-f12a-4aa8-8384-78222a2e2c5e" xmlns:ns3="5df0194d-3606-4a33-96d0-98a07738492e" targetNamespace="http://schemas.microsoft.com/office/2006/metadata/properties" ma:root="true" ma:fieldsID="07f00f52f84a08b7c893ea53665f3614" ns2:_="" ns3:_="">
    <xsd:import namespace="50cb5de6-f12a-4aa8-8384-78222a2e2c5e"/>
    <xsd:import namespace="5df0194d-3606-4a33-96d0-98a0773849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b5de6-f12a-4aa8-8384-78222a2e2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union memberTypes="dms:Text">
          <xsd:simpleType>
            <xsd:restriction base="dms:Choice">
              <xsd:enumeration value="Update"/>
              <xsd:enumeration value="Old Copy"/>
              <xsd:enumeration value="Current document"/>
              <xsd:enumeration value="Draf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df0194d-3606-4a33-96d0-98a0773849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47ed5b-833e-48e3-bfe6-a4bdbb597f2c}" ma:internalName="TaxCatchAll" ma:showField="CatchAllData" ma:web="5df0194d-3606-4a33-96d0-98a077384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50cb5de6-f12a-4aa8-8384-78222a2e2c5e" xsi:nil="true"/>
    <TaxCatchAll xmlns="5df0194d-3606-4a33-96d0-98a07738492e"/>
    <lcf76f155ced4ddcb4097134ff3c332f xmlns="50cb5de6-f12a-4aa8-8384-78222a2e2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C9982F-FCDD-4402-9772-394FF7A1DA3E}">
  <ds:schemaRefs>
    <ds:schemaRef ds:uri="http://schemas.microsoft.com/sharepoint/v3/contenttype/forms"/>
  </ds:schemaRefs>
</ds:datastoreItem>
</file>

<file path=customXml/itemProps2.xml><?xml version="1.0" encoding="utf-8"?>
<ds:datastoreItem xmlns:ds="http://schemas.openxmlformats.org/officeDocument/2006/customXml" ds:itemID="{AFDC897B-DB58-4BAF-8614-7C082D8740A4}">
  <ds:schemaRefs>
    <ds:schemaRef ds:uri="http://schemas.openxmlformats.org/officeDocument/2006/bibliography"/>
  </ds:schemaRefs>
</ds:datastoreItem>
</file>

<file path=customXml/itemProps3.xml><?xml version="1.0" encoding="utf-8"?>
<ds:datastoreItem xmlns:ds="http://schemas.openxmlformats.org/officeDocument/2006/customXml" ds:itemID="{4AC9F22B-498C-46B9-95DE-68564EFB2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b5de6-f12a-4aa8-8384-78222a2e2c5e"/>
    <ds:schemaRef ds:uri="5df0194d-3606-4a33-96d0-98a077384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8345C-BC5A-4138-AB45-0DC057C7B638}">
  <ds:schemaRefs>
    <ds:schemaRef ds:uri="http://purl.org/dc/terms/"/>
    <ds:schemaRef ds:uri="50cb5de6-f12a-4aa8-8384-78222a2e2c5e"/>
    <ds:schemaRef ds:uri="http://schemas.microsoft.com/office/infopath/2007/PartnerControls"/>
    <ds:schemaRef ds:uri="http://purl.org/dc/elements/1.1/"/>
    <ds:schemaRef ds:uri="5df0194d-3606-4a33-96d0-98a07738492e"/>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GH Design</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Kindt, Amy</dc:creator>
  <cp:lastModifiedBy>Hilton, Emma</cp:lastModifiedBy>
  <cp:revision>2</cp:revision>
  <dcterms:created xsi:type="dcterms:W3CDTF">2025-04-03T08:52:00Z</dcterms:created>
  <dcterms:modified xsi:type="dcterms:W3CDTF">2025-04-03T08:52:00Z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0x01010049CD16965E40354E83AF52B4F100C0BC</vt:lpwstr>
  </property>
</Properties>
</file>