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A07" w14:textId="18E1BFFA" w:rsidR="031A5933" w:rsidRDefault="031A5933" w:rsidP="42F3B105">
      <w:pPr>
        <w:rPr>
          <w:b/>
          <w:bCs/>
          <w:sz w:val="28"/>
          <w:szCs w:val="28"/>
        </w:rPr>
      </w:pPr>
      <w:r w:rsidRPr="595B9F32">
        <w:rPr>
          <w:b/>
          <w:bCs/>
          <w:sz w:val="28"/>
          <w:szCs w:val="28"/>
        </w:rPr>
        <w:t xml:space="preserve">Student </w:t>
      </w:r>
      <w:r w:rsidR="08729465" w:rsidRPr="595B9F32">
        <w:rPr>
          <w:b/>
          <w:bCs/>
          <w:sz w:val="28"/>
          <w:szCs w:val="28"/>
        </w:rPr>
        <w:t>C</w:t>
      </w:r>
      <w:r w:rsidRPr="595B9F32">
        <w:rPr>
          <w:b/>
          <w:bCs/>
          <w:sz w:val="28"/>
          <w:szCs w:val="28"/>
        </w:rPr>
        <w:t>ommunications toolkit</w:t>
      </w:r>
    </w:p>
    <w:p w14:paraId="5604E5CD" w14:textId="63660A98" w:rsidR="031A5933" w:rsidRDefault="031A5933" w:rsidP="09C6E0EF">
      <w:pPr>
        <w:rPr>
          <w:b/>
          <w:bCs/>
          <w:sz w:val="28"/>
          <w:szCs w:val="28"/>
        </w:rPr>
      </w:pPr>
      <w:r w:rsidRPr="595B9F32">
        <w:rPr>
          <w:b/>
          <w:bCs/>
          <w:sz w:val="28"/>
          <w:szCs w:val="28"/>
        </w:rPr>
        <w:t xml:space="preserve">February </w:t>
      </w:r>
      <w:r w:rsidR="3185E4F2" w:rsidRPr="595B9F32">
        <w:rPr>
          <w:b/>
          <w:bCs/>
          <w:sz w:val="28"/>
          <w:szCs w:val="28"/>
        </w:rPr>
        <w:t>10</w:t>
      </w:r>
      <w:r w:rsidR="5845AF30" w:rsidRPr="595B9F32">
        <w:rPr>
          <w:b/>
          <w:bCs/>
          <w:sz w:val="28"/>
          <w:szCs w:val="28"/>
        </w:rPr>
        <w:t>, 2022</w:t>
      </w:r>
      <w:r w:rsidRPr="595B9F32">
        <w:rPr>
          <w:b/>
          <w:bCs/>
          <w:sz w:val="28"/>
          <w:szCs w:val="28"/>
        </w:rPr>
        <w:t xml:space="preserve"> </w:t>
      </w:r>
    </w:p>
    <w:p w14:paraId="23B607D7" w14:textId="3A965A65" w:rsidR="03C37FB3" w:rsidRDefault="03C37FB3" w:rsidP="09C6E0EF">
      <w:r>
        <w:t xml:space="preserve">Hi </w:t>
      </w:r>
    </w:p>
    <w:p w14:paraId="6F148B05" w14:textId="7D3AC4B4" w:rsidR="03C37FB3" w:rsidRDefault="03C37FB3" w:rsidP="09C6E0EF">
      <w:r>
        <w:t xml:space="preserve">Welcome to your </w:t>
      </w:r>
      <w:r w:rsidR="3062D4A5">
        <w:t>first, fortnightly</w:t>
      </w:r>
      <w:r>
        <w:t xml:space="preserve"> Student Comms toolkit. Below you’ll see a range of messaging you can use in your channels to students. </w:t>
      </w:r>
    </w:p>
    <w:p w14:paraId="4B69CE61" w14:textId="172780AC" w:rsidR="03C37FB3" w:rsidRDefault="03C37FB3" w:rsidP="09C6E0EF">
      <w:r>
        <w:t xml:space="preserve">Further down the email you’ll see some key messages for staff, which will help them to signpost information to students. </w:t>
      </w:r>
    </w:p>
    <w:p w14:paraId="1D03E5F8" w14:textId="096FD3F8" w:rsidR="03C37FB3" w:rsidRDefault="55B83D42" w:rsidP="09C6E0EF">
      <w:r>
        <w:t>We’d love to hear your feedback as to how to improve this to help you and/or i</w:t>
      </w:r>
      <w:r w:rsidR="03C37FB3">
        <w:t xml:space="preserve">f you have any further </w:t>
      </w:r>
      <w:proofErr w:type="gramStart"/>
      <w:r w:rsidR="03C37FB3">
        <w:t>questions</w:t>
      </w:r>
      <w:proofErr w:type="gramEnd"/>
      <w:r w:rsidR="4664E621">
        <w:t xml:space="preserve"> </w:t>
      </w:r>
      <w:r w:rsidR="03C37FB3">
        <w:t xml:space="preserve">please contact </w:t>
      </w:r>
      <w:hyperlink r:id="rId10">
        <w:r w:rsidR="03C37FB3" w:rsidRPr="595B9F32">
          <w:rPr>
            <w:rStyle w:val="Hyperlink"/>
          </w:rPr>
          <w:t>studentcomms@exeter.ac.uk</w:t>
        </w:r>
      </w:hyperlink>
      <w:r w:rsidR="03C37FB3">
        <w:t xml:space="preserve"> </w:t>
      </w:r>
      <w:r w:rsidR="3ECA7874">
        <w:t xml:space="preserve"> </w:t>
      </w:r>
    </w:p>
    <w:p w14:paraId="0E69C482" w14:textId="12D1DB5D" w:rsidR="09C6E0EF" w:rsidRDefault="09C6E0EF" w:rsidP="09C6E0EF"/>
    <w:p w14:paraId="00A17832" w14:textId="4EF332C0" w:rsidR="03C37FB3" w:rsidRDefault="080AF953" w:rsidP="09C6E0EF">
      <w:pPr>
        <w:rPr>
          <w:b/>
          <w:bCs/>
          <w:sz w:val="36"/>
          <w:szCs w:val="36"/>
        </w:rPr>
      </w:pPr>
      <w:r w:rsidRPr="595B9F32">
        <w:rPr>
          <w:b/>
          <w:bCs/>
          <w:sz w:val="36"/>
          <w:szCs w:val="36"/>
        </w:rPr>
        <w:t xml:space="preserve">MESSAGES FOR </w:t>
      </w:r>
      <w:r w:rsidR="03C37FB3" w:rsidRPr="595B9F32">
        <w:rPr>
          <w:b/>
          <w:bCs/>
          <w:sz w:val="36"/>
          <w:szCs w:val="36"/>
        </w:rPr>
        <w:t>STUDENT</w:t>
      </w:r>
      <w:r w:rsidR="7EE14B92" w:rsidRPr="595B9F32">
        <w:rPr>
          <w:b/>
          <w:bCs/>
          <w:sz w:val="36"/>
          <w:szCs w:val="36"/>
        </w:rPr>
        <w:t>S</w:t>
      </w:r>
      <w:r w:rsidR="03C37FB3" w:rsidRPr="595B9F32">
        <w:rPr>
          <w:b/>
          <w:bCs/>
          <w:sz w:val="36"/>
          <w:szCs w:val="36"/>
        </w:rPr>
        <w:t xml:space="preserve">  </w:t>
      </w:r>
    </w:p>
    <w:p w14:paraId="260DBE5F" w14:textId="7C8D99C9" w:rsidR="09C6E0EF" w:rsidRDefault="09C6E0EF" w:rsidP="09C6E0EF"/>
    <w:p w14:paraId="5FBD0D2C" w14:textId="1139D23F" w:rsidR="0159BEB4" w:rsidRDefault="0159BEB4" w:rsidP="09C6E0EF">
      <w:pPr>
        <w:rPr>
          <w:b/>
          <w:bCs/>
          <w:sz w:val="28"/>
          <w:szCs w:val="28"/>
        </w:rPr>
      </w:pPr>
      <w:r w:rsidRPr="09C6E0EF">
        <w:rPr>
          <w:b/>
          <w:bCs/>
          <w:sz w:val="28"/>
          <w:szCs w:val="28"/>
        </w:rPr>
        <w:t>Subject: A-Z of student support services</w:t>
      </w:r>
    </w:p>
    <w:p w14:paraId="5E6B8B4F" w14:textId="081049C6" w:rsidR="0159BEB4" w:rsidRDefault="0159BEB4" w:rsidP="09C6E0EF">
      <w:r w:rsidRPr="09C6E0EF">
        <w:rPr>
          <w:b/>
          <w:bCs/>
        </w:rPr>
        <w:t>Background:</w:t>
      </w:r>
      <w:r>
        <w:t xml:space="preserve"> The A-Z is featured on the ‘current students’ section of the University website and links out to a wide range of specific pages to provide information on some of the services and advice identified as important to students across our campuses</w:t>
      </w:r>
    </w:p>
    <w:p w14:paraId="24481683" w14:textId="6A849C06" w:rsidR="09C6E0EF" w:rsidRDefault="09C6E0EF" w:rsidP="09C6E0EF"/>
    <w:p w14:paraId="0B2AA8B8" w14:textId="5E53B74E" w:rsidR="0159BEB4" w:rsidRDefault="0159BEB4" w:rsidP="09C6E0EF">
      <w:pPr>
        <w:rPr>
          <w:highlight w:val="lightGray"/>
        </w:rPr>
      </w:pPr>
      <w:r w:rsidRPr="09C6E0EF">
        <w:rPr>
          <w:highlight w:val="lightGray"/>
        </w:rPr>
        <w:t>Newsletter copy</w:t>
      </w:r>
    </w:p>
    <w:p w14:paraId="18395C20" w14:textId="36DCBC48" w:rsidR="0159BEB4" w:rsidRDefault="0159BEB4" w:rsidP="09C6E0EF">
      <w:r>
        <w:t xml:space="preserve">Where do I </w:t>
      </w:r>
      <w:proofErr w:type="gramStart"/>
      <w:r>
        <w:t>find..?</w:t>
      </w:r>
      <w:proofErr w:type="gramEnd"/>
      <w:r>
        <w:t xml:space="preserve"> Who can I ask </w:t>
      </w:r>
      <w:proofErr w:type="gramStart"/>
      <w:r>
        <w:t>about..?</w:t>
      </w:r>
      <w:proofErr w:type="gramEnd"/>
      <w:r>
        <w:t xml:space="preserve"> How can I </w:t>
      </w:r>
      <w:proofErr w:type="gramStart"/>
      <w:r>
        <w:t>contact..?</w:t>
      </w:r>
      <w:proofErr w:type="gramEnd"/>
      <w:r>
        <w:t xml:space="preserve"> </w:t>
      </w:r>
    </w:p>
    <w:p w14:paraId="26F08F30" w14:textId="6910828D" w:rsidR="0159BEB4" w:rsidRDefault="0159BEB4" w:rsidP="09C6E0EF">
      <w:r>
        <w:t xml:space="preserve">Looking for information and not sure where to go? Start with the  </w:t>
      </w:r>
      <w:hyperlink r:id="rId11">
        <w:r w:rsidRPr="595B9F32">
          <w:rPr>
            <w:rStyle w:val="Hyperlink"/>
          </w:rPr>
          <w:t>A-Z of support and services</w:t>
        </w:r>
      </w:hyperlink>
      <w:r>
        <w:t xml:space="preserve"> on our student webpages. Use the alphabetical list to find the information you need, from accommodation to </w:t>
      </w:r>
      <w:r w:rsidR="5CE05424">
        <w:t>the health centre</w:t>
      </w:r>
      <w:r>
        <w:t xml:space="preserve">, IT to wellbeing support </w:t>
      </w:r>
      <w:r w:rsidR="1F33F551">
        <w:t xml:space="preserve">- </w:t>
      </w:r>
      <w:r>
        <w:t>and everything in</w:t>
      </w:r>
      <w:r w:rsidR="67D436EE">
        <w:t xml:space="preserve"> </w:t>
      </w:r>
      <w:r>
        <w:t xml:space="preserve">between. It’s your first port of call to find useful information and advice. </w:t>
      </w:r>
    </w:p>
    <w:p w14:paraId="3CB7DF12" w14:textId="4DFD51D3" w:rsidR="0159BEB4" w:rsidRDefault="0159BEB4" w:rsidP="09C6E0EF">
      <w:r>
        <w:t>https://www.exeter.ac.uk/students/az-services/</w:t>
      </w:r>
    </w:p>
    <w:p w14:paraId="5AB7CC57" w14:textId="401A08C3" w:rsidR="0159BEB4" w:rsidRDefault="0159BEB4" w:rsidP="09C6E0EF">
      <w:pPr>
        <w:rPr>
          <w:highlight w:val="lightGray"/>
        </w:rPr>
      </w:pPr>
      <w:r w:rsidRPr="0FCC5CDC">
        <w:rPr>
          <w:highlight w:val="lightGray"/>
        </w:rPr>
        <w:t>Images</w:t>
      </w:r>
      <w:r w:rsidR="034AB17D" w:rsidRPr="0FCC5CDC">
        <w:rPr>
          <w:highlight w:val="lightGray"/>
        </w:rPr>
        <w:t xml:space="preserve"> </w:t>
      </w:r>
    </w:p>
    <w:p w14:paraId="0C8D5D87" w14:textId="0C15776F" w:rsidR="034AB17D" w:rsidRDefault="034AB17D" w:rsidP="0FCC5CDC">
      <w:r>
        <w:t>Attached to email</w:t>
      </w:r>
    </w:p>
    <w:p w14:paraId="52EB8481" w14:textId="3CC2B949" w:rsidR="09C6E0EF" w:rsidRDefault="006E2F36" w:rsidP="09C6E0EF">
      <w:pPr>
        <w:rPr>
          <w:highlight w:val="lightGray"/>
        </w:rPr>
      </w:pPr>
      <w:r>
        <w:rPr>
          <w:highlight w:val="lightGray"/>
        </w:rPr>
        <w:t>Devon:</w:t>
      </w:r>
    </w:p>
    <w:p w14:paraId="146D1EE7" w14:textId="48E08F72" w:rsidR="0159BEB4" w:rsidRDefault="0159BEB4" w:rsidP="09C6E0EF">
      <w:r>
        <w:lastRenderedPageBreak/>
        <w:t xml:space="preserve"> </w:t>
      </w:r>
      <w:r w:rsidR="006E2F36">
        <w:rPr>
          <w:noProof/>
        </w:rPr>
        <w:drawing>
          <wp:inline distT="0" distB="0" distL="0" distR="0" wp14:anchorId="067A04D0" wp14:editId="45F6FBDB">
            <wp:extent cx="3167911" cy="2114550"/>
            <wp:effectExtent l="0" t="0" r="0" b="0"/>
            <wp:docPr id="1" name="Picture 1" descr="A tall brick building with a clock tower surrounded by tre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ll brick building with a clock tower surrounded by trees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962" cy="21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9914" w14:textId="3A6E0FD7" w:rsidR="006E2F36" w:rsidRDefault="006E2F36" w:rsidP="09C6E0EF">
      <w:r>
        <w:rPr>
          <w:noProof/>
        </w:rPr>
        <w:drawing>
          <wp:inline distT="0" distB="0" distL="0" distR="0" wp14:anchorId="727EAC77" wp14:editId="706DAC0B">
            <wp:extent cx="3289300" cy="2192867"/>
            <wp:effectExtent l="0" t="0" r="6350" b="0"/>
            <wp:docPr id="4" name="Picture 4" descr="A group of people sitting at a table with laptop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sitting at a table with laptops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755" cy="21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051C" w14:textId="77777777" w:rsidR="006E2F36" w:rsidRDefault="006E2F36" w:rsidP="09C6E0EF"/>
    <w:p w14:paraId="2B629009" w14:textId="6E6CC422" w:rsidR="006E2F36" w:rsidRDefault="006E2F36" w:rsidP="09C6E0EF">
      <w:r>
        <w:t>Cornwall images:</w:t>
      </w:r>
    </w:p>
    <w:p w14:paraId="5DAD38B2" w14:textId="360A7EFF" w:rsidR="006E2F36" w:rsidRDefault="006E2F36" w:rsidP="09C6E0EF">
      <w:r>
        <w:rPr>
          <w:noProof/>
        </w:rPr>
        <w:lastRenderedPageBreak/>
        <w:drawing>
          <wp:inline distT="0" distB="0" distL="0" distR="0" wp14:anchorId="2776A040" wp14:editId="10552686">
            <wp:extent cx="3401568" cy="1828800"/>
            <wp:effectExtent l="0" t="0" r="8890" b="0"/>
            <wp:docPr id="5" name="Picture 5" descr="A picture containing grass, sky, outdoor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ss, sky, outdoor, gree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063" cy="182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B6C6BE" wp14:editId="4A0D7564">
            <wp:extent cx="3359150" cy="2239433"/>
            <wp:effectExtent l="0" t="0" r="0" b="8890"/>
            <wp:docPr id="6" name="Picture 6" descr="A group of people sitting on stai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sitting on stairs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775" cy="22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A131A" w14:textId="420AB15F" w:rsidR="09C6E0EF" w:rsidRDefault="09C6E0EF" w:rsidP="09C6E0EF"/>
    <w:p w14:paraId="595C022F" w14:textId="13B8BD30" w:rsidR="0159BEB4" w:rsidRDefault="0159BEB4" w:rsidP="09C6E0EF">
      <w:pPr>
        <w:rPr>
          <w:highlight w:val="lightGray"/>
        </w:rPr>
      </w:pPr>
      <w:r w:rsidRPr="09C6E0EF">
        <w:rPr>
          <w:highlight w:val="lightGray"/>
        </w:rPr>
        <w:t>Facebook copy</w:t>
      </w:r>
    </w:p>
    <w:p w14:paraId="7129C0A4" w14:textId="24F28937" w:rsidR="0159BEB4" w:rsidRDefault="0159BEB4" w:rsidP="09C6E0EF">
      <w:r>
        <w:t xml:space="preserve">Looking for information and not sure where to go? Start with the students’ A to Z of support and services. From accommodation to </w:t>
      </w:r>
      <w:r w:rsidR="4AB4F53C">
        <w:t xml:space="preserve">the </w:t>
      </w:r>
      <w:r>
        <w:t>health centre, IT to wellbeing support and everything in</w:t>
      </w:r>
      <w:r w:rsidR="6E3DC038">
        <w:t xml:space="preserve"> </w:t>
      </w:r>
      <w:r>
        <w:t xml:space="preserve">between, it’s your first port of call to find useful information and advice. </w:t>
      </w:r>
    </w:p>
    <w:p w14:paraId="4111EACF" w14:textId="117EE2AE" w:rsidR="0159BEB4" w:rsidRDefault="0159BEB4" w:rsidP="09C6E0EF">
      <w:r>
        <w:t>https://www.exeter.ac.uk/students/az-services/</w:t>
      </w:r>
    </w:p>
    <w:p w14:paraId="587E3D13" w14:textId="1F043019" w:rsidR="0159BEB4" w:rsidRDefault="0159BEB4" w:rsidP="09C6E0EF">
      <w:pPr>
        <w:rPr>
          <w:highlight w:val="lightGray"/>
        </w:rPr>
      </w:pPr>
      <w:r w:rsidRPr="09C6E0EF">
        <w:rPr>
          <w:highlight w:val="lightGray"/>
        </w:rPr>
        <w:t>Twitter copy</w:t>
      </w:r>
    </w:p>
    <w:p w14:paraId="4C73247F" w14:textId="530897B4" w:rsidR="0159BEB4" w:rsidRDefault="0159BEB4" w:rsidP="09C6E0EF">
      <w:r>
        <w:t>Looking for info? Not sure where to go? Start with the students’ A-Z of support and services. From accommodation to health centres, IT to wellbeing and everything in</w:t>
      </w:r>
      <w:r w:rsidR="227C3091">
        <w:t xml:space="preserve"> </w:t>
      </w:r>
      <w:r>
        <w:t>between, it’s your first port of call for information and advice. www.exeter.ac.uk/students/az-services/</w:t>
      </w:r>
    </w:p>
    <w:p w14:paraId="7DA7A6A9" w14:textId="0C836BA0" w:rsidR="0159BEB4" w:rsidRDefault="0159BEB4" w:rsidP="09C6E0EF">
      <w:pPr>
        <w:rPr>
          <w:highlight w:val="lightGray"/>
        </w:rPr>
      </w:pPr>
      <w:r w:rsidRPr="09C6E0EF">
        <w:rPr>
          <w:highlight w:val="lightGray"/>
        </w:rPr>
        <w:t>Instagram copy</w:t>
      </w:r>
    </w:p>
    <w:p w14:paraId="00FD991E" w14:textId="54054FFF" w:rsidR="0159BEB4" w:rsidRDefault="0159BEB4" w:rsidP="09C6E0EF">
      <w:r>
        <w:t xml:space="preserve">Looking for information? Start with the students’ A to Z of support and services on the University’s website. From </w:t>
      </w:r>
      <w:r w:rsidR="3650627B">
        <w:t>accommodation</w:t>
      </w:r>
      <w:r>
        <w:t xml:space="preserve"> to </w:t>
      </w:r>
      <w:r w:rsidR="371D1B94">
        <w:t xml:space="preserve">the </w:t>
      </w:r>
      <w:r>
        <w:t>health centres, IT to wellbeing and everything in</w:t>
      </w:r>
      <w:r w:rsidR="12A84050">
        <w:t xml:space="preserve"> </w:t>
      </w:r>
      <w:r>
        <w:t>between, it’s your first port of call for information and advice. Search ‘students a-z' at exeter.ac.uk.</w:t>
      </w:r>
      <w:r w:rsidR="44ED75AE">
        <w:t xml:space="preserve"> </w:t>
      </w:r>
    </w:p>
    <w:p w14:paraId="597FF446" w14:textId="78D470F1" w:rsidR="44ED75AE" w:rsidRDefault="44ED75AE" w:rsidP="09C6E0EF">
      <w:pPr>
        <w:rPr>
          <w:highlight w:val="lightGray"/>
        </w:rPr>
      </w:pPr>
      <w:r w:rsidRPr="09C6E0EF">
        <w:rPr>
          <w:highlight w:val="lightGray"/>
        </w:rPr>
        <w:t>Instagram hashtags to be included as the first comment on the post</w:t>
      </w:r>
    </w:p>
    <w:p w14:paraId="4BC9CBD6" w14:textId="4045FC28" w:rsidR="44ED75AE" w:rsidRDefault="00175AD2" w:rsidP="09C6E0EF">
      <w:pPr>
        <w:rPr>
          <w:rFonts w:ascii="Calibri" w:eastAsia="Calibri" w:hAnsi="Calibri" w:cs="Calibri"/>
        </w:rPr>
      </w:pPr>
      <w:hyperlink r:id="rId16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#Exeter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17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#ExeterUni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18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#ExeterUniversity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19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#LoveExeter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20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#ExeterForever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21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#UofE</w:t>
        </w:r>
      </w:hyperlink>
      <w:r w:rsidR="44ED75AE" w:rsidRPr="09C6E0EF">
        <w:rPr>
          <w:rFonts w:ascii="Calibri" w:eastAsia="Calibri" w:hAnsi="Calibri" w:cs="Calibri"/>
          <w:color w:val="262626" w:themeColor="text1" w:themeTint="D9"/>
          <w:sz w:val="21"/>
          <w:szCs w:val="21"/>
        </w:rPr>
        <w:t xml:space="preserve"> </w:t>
      </w:r>
      <w:hyperlink r:id="rId22">
        <w:r w:rsidR="44ED75AE" w:rsidRPr="09C6E0EF">
          <w:rPr>
            <w:rStyle w:val="Hyperlink"/>
            <w:rFonts w:ascii="Calibri" w:eastAsia="Calibri" w:hAnsi="Calibri" w:cs="Calibri"/>
            <w:sz w:val="21"/>
            <w:szCs w:val="21"/>
          </w:rPr>
          <w:t>#UniversityOfExeter</w:t>
        </w:r>
      </w:hyperlink>
    </w:p>
    <w:p w14:paraId="7D576BFA" w14:textId="1B1FA0F3" w:rsidR="09C6E0EF" w:rsidRDefault="09C6E0EF" w:rsidP="09C6E0EF"/>
    <w:p w14:paraId="13D0385C" w14:textId="413AACAB" w:rsidR="09C6E0EF" w:rsidRDefault="09C6E0EF" w:rsidP="09C6E0EF"/>
    <w:p w14:paraId="0E5073D1" w14:textId="7CD3A3FB" w:rsidR="0159BEB4" w:rsidRDefault="0159BEB4" w:rsidP="09C6E0EF">
      <w:pPr>
        <w:rPr>
          <w:b/>
          <w:bCs/>
          <w:sz w:val="28"/>
          <w:szCs w:val="28"/>
        </w:rPr>
      </w:pPr>
      <w:r w:rsidRPr="09C6E0EF">
        <w:rPr>
          <w:b/>
          <w:bCs/>
          <w:sz w:val="28"/>
          <w:szCs w:val="28"/>
        </w:rPr>
        <w:t xml:space="preserve">Subject: </w:t>
      </w:r>
      <w:proofErr w:type="spellStart"/>
      <w:r w:rsidRPr="09C6E0EF">
        <w:rPr>
          <w:b/>
          <w:bCs/>
          <w:sz w:val="28"/>
          <w:szCs w:val="28"/>
        </w:rPr>
        <w:t>iExeter</w:t>
      </w:r>
      <w:proofErr w:type="spellEnd"/>
    </w:p>
    <w:p w14:paraId="258D3C65" w14:textId="2928B12A" w:rsidR="0159BEB4" w:rsidRDefault="0159BEB4" w:rsidP="09C6E0EF">
      <w:r w:rsidRPr="09C6E0EF">
        <w:rPr>
          <w:b/>
          <w:bCs/>
        </w:rPr>
        <w:t>Background:</w:t>
      </w:r>
      <w:r>
        <w:t xml:space="preserve"> we’re aiming to encourage students to download the </w:t>
      </w:r>
      <w:proofErr w:type="spellStart"/>
      <w:r>
        <w:t>iExeter</w:t>
      </w:r>
      <w:proofErr w:type="spellEnd"/>
      <w:r>
        <w:t xml:space="preserve"> app, and make full use of its functions, for their convenience. If there are </w:t>
      </w:r>
      <w:proofErr w:type="gramStart"/>
      <w:r>
        <w:t>particular functions</w:t>
      </w:r>
      <w:proofErr w:type="gramEnd"/>
      <w:r>
        <w:t xml:space="preserve"> in the app that are relevant to students in your college, you can highlight them here too.</w:t>
      </w:r>
    </w:p>
    <w:p w14:paraId="1A4F0E87" w14:textId="2D36CF03" w:rsidR="0159BEB4" w:rsidRDefault="0159BEB4" w:rsidP="09C6E0EF">
      <w:r>
        <w:t xml:space="preserve"> </w:t>
      </w:r>
    </w:p>
    <w:p w14:paraId="0E8DA20A" w14:textId="7E8A5E70" w:rsidR="0159BEB4" w:rsidRDefault="0159BEB4" w:rsidP="09C6E0EF">
      <w:pPr>
        <w:rPr>
          <w:highlight w:val="lightGray"/>
        </w:rPr>
      </w:pPr>
      <w:r w:rsidRPr="595B9F32">
        <w:rPr>
          <w:b/>
          <w:bCs/>
          <w:highlight w:val="lightGray"/>
        </w:rPr>
        <w:t>Newsletter copy</w:t>
      </w:r>
      <w:r w:rsidR="30218D17" w:rsidRPr="595B9F32">
        <w:rPr>
          <w:b/>
          <w:bCs/>
          <w:highlight w:val="lightGray"/>
        </w:rPr>
        <w:t xml:space="preserve"> </w:t>
      </w:r>
      <w:r w:rsidR="30218D17" w:rsidRPr="595B9F32">
        <w:rPr>
          <w:highlight w:val="lightGray"/>
        </w:rPr>
        <w:t>– PLEASE DELETE Students’ Guild or Students’ Union as appropriate for the relevant campus</w:t>
      </w:r>
      <w:r w:rsidR="26588D4F" w:rsidRPr="595B9F32">
        <w:rPr>
          <w:highlight w:val="lightGray"/>
        </w:rPr>
        <w:t xml:space="preserve">. </w:t>
      </w:r>
      <w:r w:rsidR="400EE8AC" w:rsidRPr="595B9F32">
        <w:rPr>
          <w:highlight w:val="lightGray"/>
        </w:rPr>
        <w:t>(The Students’ Guild is for students based in Exeter and the Students’ Union is for students based in Cornwall.)</w:t>
      </w:r>
    </w:p>
    <w:p w14:paraId="6E52EED1" w14:textId="456B3F93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09C6E0EF">
        <w:rPr>
          <w:rFonts w:ascii="Calibri" w:eastAsia="Calibri" w:hAnsi="Calibri" w:cs="Calibri"/>
          <w:b/>
          <w:bCs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b/>
          <w:bCs/>
          <w:color w:val="000000" w:themeColor="text1"/>
        </w:rPr>
        <w:t xml:space="preserve"> - Your Uni in an app</w:t>
      </w:r>
    </w:p>
    <w:p w14:paraId="745F4941" w14:textId="7166B89B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Have you got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on your phone or desktop? With so much more than just timetables,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is your convenient, pocket-sized portal to your Uni in one handy app.</w:t>
      </w:r>
    </w:p>
    <w:p w14:paraId="4A181E67" w14:textId="7FAD5C27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>Simply sign in with your Uni login and you can,</w:t>
      </w:r>
    </w:p>
    <w:p w14:paraId="381405D7" w14:textId="6C8C8C86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See your personal timetable </w:t>
      </w:r>
    </w:p>
    <w:p w14:paraId="0DD43BB6" w14:textId="4411C5F1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Access your email, </w:t>
      </w:r>
      <w:proofErr w:type="gramStart"/>
      <w:r w:rsidRPr="09C6E0EF">
        <w:rPr>
          <w:rFonts w:ascii="Calibri" w:eastAsia="Calibri" w:hAnsi="Calibri" w:cs="Calibri"/>
          <w:color w:val="252A2F"/>
        </w:rPr>
        <w:t>library</w:t>
      </w:r>
      <w:proofErr w:type="gramEnd"/>
      <w:r w:rsidRPr="09C6E0EF">
        <w:rPr>
          <w:rFonts w:ascii="Calibri" w:eastAsia="Calibri" w:hAnsi="Calibri" w:cs="Calibri"/>
          <w:color w:val="252A2F"/>
        </w:rPr>
        <w:t xml:space="preserve"> and career zone accounts</w:t>
      </w:r>
    </w:p>
    <w:p w14:paraId="79359683" w14:textId="65475AAE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color w:val="252A2F"/>
          <w:lang w:val="en-US"/>
        </w:rPr>
      </w:pPr>
      <w:r w:rsidRPr="09C6E0EF">
        <w:rPr>
          <w:rFonts w:ascii="Calibri" w:eastAsia="Calibri" w:hAnsi="Calibri" w:cs="Calibri"/>
          <w:color w:val="252A2F"/>
        </w:rPr>
        <w:t>Book study space on campus</w:t>
      </w:r>
    </w:p>
    <w:p w14:paraId="4F96BC19" w14:textId="36E21E10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  <w:lang w:val="en-US"/>
        </w:rPr>
      </w:pPr>
      <w:r w:rsidRPr="09C6E0EF">
        <w:rPr>
          <w:rFonts w:ascii="Calibri" w:eastAsia="Calibri" w:hAnsi="Calibri" w:cs="Calibri"/>
          <w:color w:val="252A2F"/>
        </w:rPr>
        <w:t xml:space="preserve">Find the help, </w:t>
      </w:r>
      <w:proofErr w:type="gramStart"/>
      <w:r w:rsidRPr="09C6E0EF">
        <w:rPr>
          <w:rFonts w:ascii="Calibri" w:eastAsia="Calibri" w:hAnsi="Calibri" w:cs="Calibri"/>
          <w:color w:val="252A2F"/>
        </w:rPr>
        <w:t>support</w:t>
      </w:r>
      <w:proofErr w:type="gramEnd"/>
      <w:r w:rsidRPr="09C6E0EF">
        <w:rPr>
          <w:rFonts w:ascii="Calibri" w:eastAsia="Calibri" w:hAnsi="Calibri" w:cs="Calibri"/>
          <w:color w:val="252A2F"/>
        </w:rPr>
        <w:t xml:space="preserve"> and feedback channels available to all students</w:t>
      </w:r>
    </w:p>
    <w:p w14:paraId="0A0628C3" w14:textId="6234AB38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  <w:lang w:val="en-US"/>
        </w:rPr>
      </w:pPr>
      <w:r w:rsidRPr="09C6E0EF">
        <w:rPr>
          <w:rFonts w:ascii="Calibri" w:eastAsia="Calibri" w:hAnsi="Calibri" w:cs="Calibri"/>
          <w:color w:val="252A2F"/>
        </w:rPr>
        <w:t>Access teaching and learning tools including ELE, Teams, BART submissions, absence reporting and past papers</w:t>
      </w:r>
    </w:p>
    <w:p w14:paraId="0E655B41" w14:textId="1B6C6C91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See what’s happening around campus with events, food, </w:t>
      </w:r>
      <w:proofErr w:type="gramStart"/>
      <w:r w:rsidRPr="09C6E0EF">
        <w:rPr>
          <w:rFonts w:ascii="Calibri" w:eastAsia="Calibri" w:hAnsi="Calibri" w:cs="Calibri"/>
          <w:color w:val="252A2F"/>
        </w:rPr>
        <w:t>retail</w:t>
      </w:r>
      <w:proofErr w:type="gramEnd"/>
      <w:r w:rsidRPr="09C6E0EF">
        <w:rPr>
          <w:rFonts w:ascii="Calibri" w:eastAsia="Calibri" w:hAnsi="Calibri" w:cs="Calibri"/>
          <w:color w:val="252A2F"/>
        </w:rPr>
        <w:t xml:space="preserve"> and transport information.</w:t>
      </w:r>
    </w:p>
    <w:p w14:paraId="18A6D6E6" w14:textId="32E61D79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  <w:lang w:val="en-US"/>
        </w:rPr>
      </w:pPr>
      <w:r w:rsidRPr="09C6E0EF">
        <w:rPr>
          <w:rFonts w:ascii="Calibri" w:eastAsia="Calibri" w:hAnsi="Calibri" w:cs="Calibri"/>
          <w:color w:val="252A2F"/>
        </w:rPr>
        <w:t>See maps of all campuses, and get directions using GPS</w:t>
      </w:r>
    </w:p>
    <w:p w14:paraId="347D035B" w14:textId="7EFF74D4" w:rsidR="0159BEB4" w:rsidRDefault="0159BEB4" w:rsidP="595B9F32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595B9F32">
        <w:rPr>
          <w:rFonts w:ascii="Calibri" w:eastAsia="Calibri" w:hAnsi="Calibri" w:cs="Calibri"/>
          <w:color w:val="252A2F"/>
        </w:rPr>
        <w:t xml:space="preserve">Check out </w:t>
      </w:r>
      <w:r w:rsidR="6D2470AC" w:rsidRPr="595B9F32">
        <w:rPr>
          <w:rFonts w:ascii="Calibri" w:eastAsia="Calibri" w:hAnsi="Calibri" w:cs="Calibri"/>
          <w:color w:val="252A2F"/>
        </w:rPr>
        <w:t>your</w:t>
      </w:r>
      <w:r w:rsidRPr="595B9F32">
        <w:rPr>
          <w:rFonts w:ascii="Calibri" w:eastAsia="Calibri" w:hAnsi="Calibri" w:cs="Calibri"/>
          <w:color w:val="252A2F"/>
        </w:rPr>
        <w:t xml:space="preserve"> Students' Guild</w:t>
      </w:r>
      <w:r w:rsidR="07C423D7" w:rsidRPr="595B9F32">
        <w:rPr>
          <w:rFonts w:ascii="Calibri" w:eastAsia="Calibri" w:hAnsi="Calibri" w:cs="Calibri"/>
          <w:color w:val="252A2F"/>
        </w:rPr>
        <w:t>/</w:t>
      </w:r>
      <w:r w:rsidRPr="595B9F32">
        <w:rPr>
          <w:rFonts w:ascii="Calibri" w:eastAsia="Calibri" w:hAnsi="Calibri" w:cs="Calibri"/>
          <w:color w:val="252A2F"/>
        </w:rPr>
        <w:t>Students' Union and loads more.</w:t>
      </w:r>
    </w:p>
    <w:p w14:paraId="689EC1E2" w14:textId="59BC418B" w:rsidR="0159BEB4" w:rsidRDefault="0159BEB4" w:rsidP="595B9F32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595B9F32">
        <w:rPr>
          <w:rFonts w:ascii="Calibri" w:eastAsia="Calibri" w:hAnsi="Calibri" w:cs="Calibri"/>
          <w:color w:val="000000" w:themeColor="text1"/>
        </w:rPr>
        <w:t xml:space="preserve">If you’re not already using </w:t>
      </w:r>
      <w:proofErr w:type="spellStart"/>
      <w:r w:rsidRPr="595B9F32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595B9F32">
        <w:rPr>
          <w:rFonts w:ascii="Calibri" w:eastAsia="Calibri" w:hAnsi="Calibri" w:cs="Calibri"/>
          <w:color w:val="000000" w:themeColor="text1"/>
        </w:rPr>
        <w:t xml:space="preserve">, download it now, free from </w:t>
      </w:r>
      <w:hyperlink r:id="rId23">
        <w:r w:rsidRPr="595B9F32">
          <w:rPr>
            <w:rStyle w:val="Hyperlink"/>
            <w:rFonts w:ascii="Calibri" w:eastAsia="Calibri" w:hAnsi="Calibri" w:cs="Calibri"/>
          </w:rPr>
          <w:t>iTunes App Store</w:t>
        </w:r>
      </w:hyperlink>
      <w:r w:rsidRPr="595B9F32">
        <w:rPr>
          <w:rFonts w:ascii="Calibri" w:eastAsia="Calibri" w:hAnsi="Calibri" w:cs="Calibri"/>
          <w:color w:val="252A2F"/>
        </w:rPr>
        <w:t xml:space="preserve"> or </w:t>
      </w:r>
      <w:hyperlink r:id="rId24" w:anchor="?t=W251bGwsMSwyLDEsImNvbS5vbWJpZWwuY2FtcHVzbS5pZXhldGVyIl0.">
        <w:r w:rsidRPr="595B9F32">
          <w:rPr>
            <w:rStyle w:val="Hyperlink"/>
            <w:rFonts w:ascii="Calibri" w:eastAsia="Calibri" w:hAnsi="Calibri" w:cs="Calibri"/>
          </w:rPr>
          <w:t>Google Play</w:t>
        </w:r>
      </w:hyperlink>
      <w:r w:rsidRPr="595B9F32">
        <w:rPr>
          <w:rFonts w:ascii="Calibri" w:eastAsia="Calibri" w:hAnsi="Calibri" w:cs="Calibri"/>
        </w:rPr>
        <w:t xml:space="preserve"> and find out more on </w:t>
      </w:r>
      <w:hyperlink r:id="rId25">
        <w:r w:rsidRPr="595B9F32">
          <w:rPr>
            <w:rStyle w:val="Hyperlink"/>
            <w:rFonts w:ascii="Calibri" w:eastAsia="Calibri" w:hAnsi="Calibri" w:cs="Calibri"/>
          </w:rPr>
          <w:t>the University website</w:t>
        </w:r>
      </w:hyperlink>
      <w:r w:rsidRPr="595B9F32">
        <w:rPr>
          <w:rFonts w:ascii="Calibri" w:eastAsia="Calibri" w:hAnsi="Calibri" w:cs="Calibri"/>
        </w:rPr>
        <w:t>.</w:t>
      </w:r>
    </w:p>
    <w:p w14:paraId="68A622F9" w14:textId="509D615D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09C6E0EF">
        <w:rPr>
          <w:rFonts w:ascii="Calibri" w:eastAsia="Calibri" w:hAnsi="Calibri" w:cs="Calibri"/>
          <w:color w:val="000000" w:themeColor="text1"/>
          <w:highlight w:val="lightGray"/>
        </w:rPr>
        <w:t>Images</w:t>
      </w:r>
    </w:p>
    <w:p w14:paraId="67239133" w14:textId="507F4531" w:rsidR="0159BEB4" w:rsidRDefault="0159BEB4" w:rsidP="09C6E0EF">
      <w:pPr>
        <w:spacing w:line="257" w:lineRule="auto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B8C8C42" wp14:editId="7A7E3282">
            <wp:extent cx="4276725" cy="1953250"/>
            <wp:effectExtent l="0" t="0" r="0" b="0"/>
            <wp:docPr id="1102751739" name="Picture 110275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8A57" w14:textId="4264238F" w:rsidR="0159BEB4" w:rsidRDefault="76311B2F" w:rsidP="09C6E0EF">
      <w:pPr>
        <w:spacing w:line="257" w:lineRule="auto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2D70FB24" wp14:editId="79049D77">
            <wp:extent cx="1968932" cy="2790825"/>
            <wp:effectExtent l="0" t="0" r="0" b="0"/>
            <wp:docPr id="352236650" name="Picture 35223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932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159BEB4">
        <w:t xml:space="preserve"> </w:t>
      </w:r>
    </w:p>
    <w:p w14:paraId="5B83EBD6" w14:textId="04514B16" w:rsidR="0159BEB4" w:rsidRDefault="0159BEB4" w:rsidP="09C6E0EF">
      <w:pPr>
        <w:spacing w:line="257" w:lineRule="auto"/>
      </w:pPr>
    </w:p>
    <w:p w14:paraId="1439A6AE" w14:textId="38B36863" w:rsidR="0159BEB4" w:rsidRDefault="0159BEB4" w:rsidP="09C6E0EF">
      <w:pPr>
        <w:rPr>
          <w:highlight w:val="lightGray"/>
        </w:rPr>
      </w:pPr>
      <w:r w:rsidRPr="09C6E0EF">
        <w:rPr>
          <w:highlight w:val="lightGray"/>
        </w:rPr>
        <w:t>Social posts</w:t>
      </w:r>
    </w:p>
    <w:p w14:paraId="1568EDC9" w14:textId="7AE95112" w:rsidR="0159BEB4" w:rsidRDefault="0159BEB4" w:rsidP="09C6E0EF">
      <w:pPr>
        <w:rPr>
          <w:b/>
          <w:bCs/>
        </w:rPr>
      </w:pPr>
      <w:r w:rsidRPr="09C6E0EF">
        <w:rPr>
          <w:b/>
          <w:bCs/>
        </w:rPr>
        <w:t>Twitter</w:t>
      </w:r>
    </w:p>
    <w:p w14:paraId="3A67F8B0" w14:textId="5398D345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Have you got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on your phone or desktop? It’s your handy, pocket-sized portal to your Uni in an app. Sign in with your Uni login and get access to your timetable, Uni accounts and loads of study, </w:t>
      </w:r>
      <w:proofErr w:type="gramStart"/>
      <w:r w:rsidRPr="09C6E0EF">
        <w:rPr>
          <w:rFonts w:ascii="Calibri" w:eastAsia="Calibri" w:hAnsi="Calibri" w:cs="Calibri"/>
          <w:color w:val="000000" w:themeColor="text1"/>
        </w:rPr>
        <w:t>sport</w:t>
      </w:r>
      <w:proofErr w:type="gramEnd"/>
      <w:r w:rsidRPr="09C6E0EF">
        <w:rPr>
          <w:rFonts w:ascii="Calibri" w:eastAsia="Calibri" w:hAnsi="Calibri" w:cs="Calibri"/>
          <w:color w:val="000000" w:themeColor="text1"/>
        </w:rPr>
        <w:t xml:space="preserve"> and social info. Download it now at www.exeter.ac.uk/students/iexeter/</w:t>
      </w:r>
    </w:p>
    <w:p w14:paraId="25096E5C" w14:textId="25967243" w:rsidR="0159BEB4" w:rsidRDefault="0159BEB4" w:rsidP="09C6E0EF">
      <w:pPr>
        <w:rPr>
          <w:b/>
          <w:bCs/>
        </w:rPr>
      </w:pPr>
      <w:r w:rsidRPr="595B9F32">
        <w:rPr>
          <w:b/>
          <w:bCs/>
        </w:rPr>
        <w:t>Facebook</w:t>
      </w:r>
      <w:r w:rsidR="68E40E06" w:rsidRPr="595B9F32">
        <w:rPr>
          <w:b/>
          <w:bCs/>
        </w:rPr>
        <w:t xml:space="preserve"> – DELETE Students’ Guild/Students’ Union as appropriate for each campus</w:t>
      </w:r>
    </w:p>
    <w:p w14:paraId="618A06A3" w14:textId="7166B89B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Have you got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on your phone or desktop? With so much more than just timetables,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is your convenient, pocket-sized portal to your Uni in one handy app.</w:t>
      </w:r>
    </w:p>
    <w:p w14:paraId="5C68D632" w14:textId="5811C142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>Simply sign in with your Uni login and you can,</w:t>
      </w:r>
    </w:p>
    <w:p w14:paraId="71FC2010" w14:textId="111D4FFA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>See your personal timetable, email, and other Uni accounts</w:t>
      </w:r>
    </w:p>
    <w:p w14:paraId="17B413A6" w14:textId="6F03E409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color w:val="252A2F"/>
          <w:lang w:val="en-US"/>
        </w:rPr>
      </w:pPr>
      <w:r w:rsidRPr="09C6E0EF">
        <w:rPr>
          <w:rFonts w:ascii="Calibri" w:eastAsia="Calibri" w:hAnsi="Calibri" w:cs="Calibri"/>
          <w:color w:val="252A2F"/>
        </w:rPr>
        <w:t>Book study space on campus and get access to teaching and learning tools</w:t>
      </w:r>
    </w:p>
    <w:p w14:paraId="61E63A1E" w14:textId="316282DC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See what’s happening around campus with events, food, retail, transport, </w:t>
      </w:r>
      <w:proofErr w:type="gramStart"/>
      <w:r w:rsidRPr="09C6E0EF">
        <w:rPr>
          <w:rFonts w:ascii="Calibri" w:eastAsia="Calibri" w:hAnsi="Calibri" w:cs="Calibri"/>
          <w:color w:val="252A2F"/>
        </w:rPr>
        <w:t>sports</w:t>
      </w:r>
      <w:proofErr w:type="gramEnd"/>
      <w:r w:rsidRPr="09C6E0EF">
        <w:rPr>
          <w:rFonts w:ascii="Calibri" w:eastAsia="Calibri" w:hAnsi="Calibri" w:cs="Calibri"/>
          <w:color w:val="252A2F"/>
        </w:rPr>
        <w:t xml:space="preserve"> and social info</w:t>
      </w:r>
    </w:p>
    <w:p w14:paraId="7D3000B8" w14:textId="767D6209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See maps of all campuses, and get directions using GPS </w:t>
      </w:r>
    </w:p>
    <w:p w14:paraId="3CF6E91B" w14:textId="56D7AFBC" w:rsidR="0159BEB4" w:rsidRDefault="0159BEB4" w:rsidP="09C6E0EF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09C6E0EF">
        <w:rPr>
          <w:rFonts w:ascii="Calibri" w:eastAsia="Calibri" w:hAnsi="Calibri" w:cs="Calibri"/>
          <w:color w:val="252A2F"/>
        </w:rPr>
        <w:t xml:space="preserve">Find the help, </w:t>
      </w:r>
      <w:proofErr w:type="gramStart"/>
      <w:r w:rsidRPr="09C6E0EF">
        <w:rPr>
          <w:rFonts w:ascii="Calibri" w:eastAsia="Calibri" w:hAnsi="Calibri" w:cs="Calibri"/>
          <w:color w:val="252A2F"/>
        </w:rPr>
        <w:t>support</w:t>
      </w:r>
      <w:proofErr w:type="gramEnd"/>
      <w:r w:rsidRPr="09C6E0EF">
        <w:rPr>
          <w:rFonts w:ascii="Calibri" w:eastAsia="Calibri" w:hAnsi="Calibri" w:cs="Calibri"/>
          <w:color w:val="252A2F"/>
        </w:rPr>
        <w:t xml:space="preserve"> and feedback channels available to you</w:t>
      </w:r>
    </w:p>
    <w:p w14:paraId="7E623313" w14:textId="127CC685" w:rsidR="0159BEB4" w:rsidRDefault="0159BEB4" w:rsidP="595B9F32">
      <w:pPr>
        <w:pStyle w:val="ListParagraph"/>
        <w:numPr>
          <w:ilvl w:val="0"/>
          <w:numId w:val="2"/>
        </w:numPr>
        <w:tabs>
          <w:tab w:val="left" w:pos="720"/>
        </w:tabs>
        <w:rPr>
          <w:rFonts w:eastAsiaTheme="minorEastAsia"/>
          <w:color w:val="252A2F"/>
        </w:rPr>
      </w:pPr>
      <w:r w:rsidRPr="595B9F32">
        <w:rPr>
          <w:rFonts w:ascii="Calibri" w:eastAsia="Calibri" w:hAnsi="Calibri" w:cs="Calibri"/>
          <w:color w:val="252A2F"/>
        </w:rPr>
        <w:t>Check out the Students' Guild</w:t>
      </w:r>
      <w:r w:rsidR="7D48A0C7" w:rsidRPr="595B9F32">
        <w:rPr>
          <w:rFonts w:ascii="Calibri" w:eastAsia="Calibri" w:hAnsi="Calibri" w:cs="Calibri"/>
          <w:color w:val="252A2F"/>
        </w:rPr>
        <w:t>/St</w:t>
      </w:r>
      <w:r w:rsidRPr="595B9F32">
        <w:rPr>
          <w:rFonts w:ascii="Calibri" w:eastAsia="Calibri" w:hAnsi="Calibri" w:cs="Calibri"/>
          <w:color w:val="252A2F"/>
        </w:rPr>
        <w:t>udents' Union pages and loads more.</w:t>
      </w:r>
    </w:p>
    <w:p w14:paraId="0CB6B459" w14:textId="4FD2122E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If you’re not already using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, download it now, for free from </w:t>
      </w:r>
      <w:hyperlink r:id="rId28">
        <w:r w:rsidRPr="09C6E0EF">
          <w:rPr>
            <w:rStyle w:val="Hyperlink"/>
            <w:rFonts w:ascii="Calibri" w:eastAsia="Calibri" w:hAnsi="Calibri" w:cs="Calibri"/>
          </w:rPr>
          <w:t>iTunes App Store</w:t>
        </w:r>
      </w:hyperlink>
      <w:r w:rsidRPr="09C6E0EF">
        <w:rPr>
          <w:rFonts w:ascii="Calibri" w:eastAsia="Calibri" w:hAnsi="Calibri" w:cs="Calibri"/>
          <w:color w:val="252A2F"/>
        </w:rPr>
        <w:t xml:space="preserve"> or </w:t>
      </w:r>
      <w:hyperlink r:id="rId29" w:anchor="?t=W251bGwsMSwyLDEsImNvbS5vbWJpZWwuY2FtcHVzbS5pZXhldGVyIl0.">
        <w:r w:rsidRPr="09C6E0EF">
          <w:rPr>
            <w:rStyle w:val="Hyperlink"/>
            <w:rFonts w:ascii="Calibri" w:eastAsia="Calibri" w:hAnsi="Calibri" w:cs="Calibri"/>
          </w:rPr>
          <w:t>Google Play</w:t>
        </w:r>
      </w:hyperlink>
      <w:r w:rsidRPr="09C6E0EF">
        <w:rPr>
          <w:rFonts w:ascii="Calibri" w:eastAsia="Calibri" w:hAnsi="Calibri" w:cs="Calibri"/>
        </w:rPr>
        <w:t xml:space="preserve"> and find out more on </w:t>
      </w:r>
      <w:hyperlink r:id="rId30">
        <w:r w:rsidRPr="09C6E0EF">
          <w:rPr>
            <w:rStyle w:val="Hyperlink"/>
            <w:rFonts w:ascii="Calibri" w:eastAsia="Calibri" w:hAnsi="Calibri" w:cs="Calibri"/>
          </w:rPr>
          <w:t>the University website</w:t>
        </w:r>
      </w:hyperlink>
      <w:r w:rsidRPr="09C6E0EF">
        <w:rPr>
          <w:rFonts w:ascii="Calibri" w:eastAsia="Calibri" w:hAnsi="Calibri" w:cs="Calibri"/>
        </w:rPr>
        <w:t>.</w:t>
      </w:r>
    </w:p>
    <w:p w14:paraId="7EC2FF54" w14:textId="7DE46287" w:rsidR="0159BEB4" w:rsidRDefault="0159BEB4" w:rsidP="09C6E0EF">
      <w:pPr>
        <w:rPr>
          <w:b/>
          <w:bCs/>
        </w:rPr>
      </w:pPr>
      <w:r w:rsidRPr="09C6E0EF">
        <w:rPr>
          <w:b/>
          <w:bCs/>
        </w:rPr>
        <w:t>Instagram</w:t>
      </w:r>
    </w:p>
    <w:p w14:paraId="60A1F363" w14:textId="7166B89B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Have you got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on your phone or desktop? With so much more than just timetables, </w:t>
      </w:r>
      <w:proofErr w:type="spellStart"/>
      <w:r w:rsidRPr="09C6E0EF">
        <w:rPr>
          <w:rFonts w:ascii="Calibri" w:eastAsia="Calibri" w:hAnsi="Calibri" w:cs="Calibri"/>
          <w:color w:val="000000" w:themeColor="text1"/>
        </w:rPr>
        <w:t>iExeter</w:t>
      </w:r>
      <w:proofErr w:type="spellEnd"/>
      <w:r w:rsidRPr="09C6E0EF">
        <w:rPr>
          <w:rFonts w:ascii="Calibri" w:eastAsia="Calibri" w:hAnsi="Calibri" w:cs="Calibri"/>
          <w:color w:val="000000" w:themeColor="text1"/>
        </w:rPr>
        <w:t xml:space="preserve"> is your convenient, pocket-sized portal to your Uni in one handy app.</w:t>
      </w:r>
    </w:p>
    <w:p w14:paraId="3C0C992E" w14:textId="6D4F356C" w:rsidR="0159BEB4" w:rsidRDefault="0159BEB4" w:rsidP="09C6E0EF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9C6E0EF">
        <w:rPr>
          <w:rFonts w:ascii="Calibri" w:eastAsia="Calibri" w:hAnsi="Calibri" w:cs="Calibri"/>
          <w:color w:val="000000" w:themeColor="text1"/>
        </w:rPr>
        <w:lastRenderedPageBreak/>
        <w:t xml:space="preserve">Simply sign in with your Uni login and you can get access to your timetable, Uni accounts and loads of study, </w:t>
      </w:r>
      <w:proofErr w:type="gramStart"/>
      <w:r w:rsidRPr="09C6E0EF">
        <w:rPr>
          <w:rFonts w:ascii="Calibri" w:eastAsia="Calibri" w:hAnsi="Calibri" w:cs="Calibri"/>
          <w:color w:val="000000" w:themeColor="text1"/>
        </w:rPr>
        <w:t>sport</w:t>
      </w:r>
      <w:proofErr w:type="gramEnd"/>
      <w:r w:rsidRPr="09C6E0EF">
        <w:rPr>
          <w:rFonts w:ascii="Calibri" w:eastAsia="Calibri" w:hAnsi="Calibri" w:cs="Calibri"/>
          <w:color w:val="000000" w:themeColor="text1"/>
        </w:rPr>
        <w:t xml:space="preserve"> and social info.</w:t>
      </w:r>
    </w:p>
    <w:p w14:paraId="605CB872" w14:textId="67E1C55F" w:rsidR="0159BEB4" w:rsidRDefault="0159BEB4" w:rsidP="09C6E0EF">
      <w:pPr>
        <w:spacing w:line="257" w:lineRule="auto"/>
        <w:rPr>
          <w:rFonts w:ascii="Calibri" w:eastAsia="Calibri" w:hAnsi="Calibri" w:cs="Calibri"/>
        </w:rPr>
      </w:pPr>
      <w:r w:rsidRPr="09C6E0EF">
        <w:rPr>
          <w:rFonts w:ascii="Calibri" w:eastAsia="Calibri" w:hAnsi="Calibri" w:cs="Calibri"/>
          <w:color w:val="000000" w:themeColor="text1"/>
        </w:rPr>
        <w:t xml:space="preserve">Download it now, for free, from </w:t>
      </w:r>
      <w:r w:rsidRPr="09C6E0EF">
        <w:rPr>
          <w:rFonts w:ascii="Calibri" w:eastAsia="Calibri" w:hAnsi="Calibri" w:cs="Calibri"/>
        </w:rPr>
        <w:t>iTunes App Store</w:t>
      </w:r>
      <w:r w:rsidRPr="09C6E0EF">
        <w:rPr>
          <w:rFonts w:ascii="Calibri" w:eastAsia="Calibri" w:hAnsi="Calibri" w:cs="Calibri"/>
          <w:color w:val="252A2F"/>
        </w:rPr>
        <w:t xml:space="preserve"> or </w:t>
      </w:r>
      <w:r w:rsidRPr="09C6E0EF">
        <w:rPr>
          <w:rFonts w:ascii="Calibri" w:eastAsia="Calibri" w:hAnsi="Calibri" w:cs="Calibri"/>
        </w:rPr>
        <w:t>Google Play.</w:t>
      </w:r>
    </w:p>
    <w:p w14:paraId="5A892498" w14:textId="4C974296" w:rsidR="2F189046" w:rsidRDefault="2F189046" w:rsidP="0FCC5CDC">
      <w:r w:rsidRPr="595B9F32">
        <w:rPr>
          <w:b/>
          <w:bCs/>
        </w:rPr>
        <w:t>Instagram hashtags to be included as the first comment on the post</w:t>
      </w:r>
      <w:r w:rsidR="6B667FB6">
        <w:t xml:space="preserve">: </w:t>
      </w:r>
    </w:p>
    <w:p w14:paraId="0DE510FD" w14:textId="5BCDD5B4" w:rsidR="595B9F32" w:rsidRPr="006E2F36" w:rsidRDefault="00175AD2" w:rsidP="595B9F32">
      <w:pPr>
        <w:rPr>
          <w:rFonts w:ascii="Calibri" w:eastAsia="Calibri" w:hAnsi="Calibri" w:cs="Calibri"/>
        </w:rPr>
      </w:pPr>
      <w:hyperlink r:id="rId31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#Exeter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2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#ExeterUni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3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#ExeterUniversity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4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#LoveExeter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5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#ExeterForever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6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#UofE</w:t>
        </w:r>
      </w:hyperlink>
      <w:r w:rsidR="2F189046" w:rsidRPr="595B9F3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37">
        <w:r w:rsidR="2F189046" w:rsidRPr="595B9F32">
          <w:rPr>
            <w:rStyle w:val="Hyperlink"/>
            <w:rFonts w:ascii="Calibri" w:eastAsia="Calibri" w:hAnsi="Calibri" w:cs="Calibri"/>
            <w:sz w:val="21"/>
            <w:szCs w:val="21"/>
          </w:rPr>
          <w:t>#UniversityOfExeter</w:t>
        </w:r>
      </w:hyperlink>
    </w:p>
    <w:p w14:paraId="1961504B" w14:textId="7F7227A5" w:rsidR="62B79986" w:rsidRDefault="62B79986" w:rsidP="595B9F32">
      <w:pPr>
        <w:rPr>
          <w:rFonts w:ascii="Calibri" w:eastAsia="Calibri" w:hAnsi="Calibri" w:cs="Calibri"/>
          <w:sz w:val="24"/>
          <w:szCs w:val="24"/>
        </w:rPr>
      </w:pPr>
      <w:r w:rsidRPr="595B9F32">
        <w:rPr>
          <w:rFonts w:ascii="Calibri" w:eastAsia="Calibri" w:hAnsi="Calibri" w:cs="Calibri"/>
        </w:rPr>
        <w:t>If posting on accounts associated with our Cornwall campuses, please include the following hashtag:</w:t>
      </w:r>
    </w:p>
    <w:p w14:paraId="66817A11" w14:textId="0E4F1CBD" w:rsidR="62B79986" w:rsidRDefault="62B79986" w:rsidP="595B9F32">
      <w:pPr>
        <w:rPr>
          <w:rFonts w:ascii="Calibri" w:eastAsia="Calibri" w:hAnsi="Calibri" w:cs="Calibri"/>
        </w:rPr>
      </w:pPr>
      <w:r w:rsidRPr="595B9F32">
        <w:rPr>
          <w:rFonts w:ascii="Calibri" w:eastAsia="Calibri" w:hAnsi="Calibri" w:cs="Calibri"/>
        </w:rPr>
        <w:t>#Cornwall</w:t>
      </w:r>
      <w:r w:rsidR="5C41A021" w:rsidRPr="595B9F32">
        <w:rPr>
          <w:rFonts w:ascii="Calibri" w:eastAsia="Calibri" w:hAnsi="Calibri" w:cs="Calibri"/>
        </w:rPr>
        <w:t xml:space="preserve"> </w:t>
      </w:r>
    </w:p>
    <w:p w14:paraId="0B8150D9" w14:textId="2CFCF177" w:rsidR="09C6E0EF" w:rsidRPr="006E2F36" w:rsidRDefault="09C6E0EF" w:rsidP="09C6E0EF">
      <w:pPr>
        <w:spacing w:line="257" w:lineRule="auto"/>
        <w:rPr>
          <w:rFonts w:ascii="Calibri" w:eastAsia="Calibri" w:hAnsi="Calibri" w:cs="Calibri"/>
        </w:rPr>
      </w:pPr>
    </w:p>
    <w:p w14:paraId="0E4DD76E" w14:textId="733BEEE8" w:rsidR="1BA7E615" w:rsidRPr="006E2F36" w:rsidRDefault="1BA7E615" w:rsidP="09C6E0EF">
      <w:pPr>
        <w:rPr>
          <w:b/>
          <w:bCs/>
          <w:sz w:val="36"/>
          <w:szCs w:val="36"/>
        </w:rPr>
      </w:pPr>
      <w:r w:rsidRPr="006E2F36">
        <w:rPr>
          <w:b/>
          <w:bCs/>
          <w:sz w:val="36"/>
          <w:szCs w:val="36"/>
        </w:rPr>
        <w:t xml:space="preserve">SOCIAL MEDIA  </w:t>
      </w:r>
    </w:p>
    <w:p w14:paraId="3A9C1774" w14:textId="4CC8F2B5" w:rsidR="0159BEB4" w:rsidRDefault="0159BEB4" w:rsidP="595B9F32">
      <w:pPr>
        <w:rPr>
          <w:color w:val="FF0000"/>
        </w:rPr>
      </w:pPr>
      <w:r>
        <w:t>For the latest messages from the University and its partners, please also like and share posts from our student and corporate social accounts</w:t>
      </w:r>
    </w:p>
    <w:p w14:paraId="1090F55E" w14:textId="3AB95AB4" w:rsidR="51B6C9D6" w:rsidRDefault="51B6C9D6" w:rsidP="595B9F32">
      <w:pPr>
        <w:rPr>
          <w:rFonts w:ascii="Calibri" w:eastAsia="Calibri" w:hAnsi="Calibri" w:cs="Calibri"/>
        </w:rPr>
      </w:pPr>
      <w:r>
        <w:t xml:space="preserve">If you have questions about these, please contact the social media team on </w:t>
      </w:r>
      <w:r w:rsidRPr="595B9F32">
        <w:rPr>
          <w:rFonts w:eastAsiaTheme="minorEastAsia"/>
          <w:color w:val="333333"/>
        </w:rPr>
        <w:t xml:space="preserve">Socialmedia@exeter.ac.uk </w:t>
      </w:r>
      <w:r w:rsidRPr="595B9F32">
        <w:rPr>
          <w:rFonts w:eastAsiaTheme="minorEastAsia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437"/>
        <w:gridCol w:w="2724"/>
        <w:gridCol w:w="3189"/>
      </w:tblGrid>
      <w:tr w:rsidR="09C6E0EF" w14:paraId="3D92F6B3" w14:textId="77777777" w:rsidTr="09C6E0EF">
        <w:trPr>
          <w:trHeight w:val="1920"/>
        </w:trPr>
        <w:tc>
          <w:tcPr>
            <w:tcW w:w="3120" w:type="dxa"/>
          </w:tcPr>
          <w:p w14:paraId="7AADA690" w14:textId="392294C3" w:rsidR="09C6E0EF" w:rsidRDefault="09C6E0EF" w:rsidP="09C6E0EF">
            <w:pPr>
              <w:spacing w:after="160" w:line="259" w:lineRule="auto"/>
            </w:pPr>
            <w:r>
              <w:t>Students</w:t>
            </w:r>
            <w:r>
              <w:br/>
            </w:r>
            <w:hyperlink r:id="rId38">
              <w:r w:rsidRPr="09C6E0EF">
                <w:rPr>
                  <w:rStyle w:val="Hyperlink"/>
                </w:rPr>
                <w:t>www.facebook.com/exeterunistudents</w:t>
              </w:r>
              <w:r>
                <w:br/>
              </w:r>
            </w:hyperlink>
            <w:hyperlink r:id="rId39">
              <w:r w:rsidRPr="09C6E0EF">
                <w:rPr>
                  <w:rStyle w:val="Hyperlink"/>
                </w:rPr>
                <w:t>twitter.com/</w:t>
              </w:r>
              <w:proofErr w:type="spellStart"/>
              <w:r w:rsidRPr="09C6E0EF">
                <w:rPr>
                  <w:rStyle w:val="Hyperlink"/>
                </w:rPr>
                <w:t>exeter_students</w:t>
              </w:r>
              <w:proofErr w:type="spellEnd"/>
              <w:r>
                <w:br/>
              </w:r>
            </w:hyperlink>
            <w:hyperlink r:id="rId40">
              <w:r w:rsidRPr="09C6E0EF">
                <w:rPr>
                  <w:rStyle w:val="Hyperlink"/>
                </w:rPr>
                <w:t>instagram.com/</w:t>
              </w:r>
              <w:proofErr w:type="spellStart"/>
              <w:r w:rsidRPr="09C6E0EF">
                <w:rPr>
                  <w:rStyle w:val="Hyperlink"/>
                </w:rPr>
                <w:t>uniofexeterstudents</w:t>
              </w:r>
              <w:proofErr w:type="spellEnd"/>
            </w:hyperlink>
          </w:p>
        </w:tc>
        <w:tc>
          <w:tcPr>
            <w:tcW w:w="3120" w:type="dxa"/>
          </w:tcPr>
          <w:p w14:paraId="7184CA19" w14:textId="33108334" w:rsidR="09C6E0EF" w:rsidRDefault="09C6E0EF" w:rsidP="09C6E0EF">
            <w:r>
              <w:t>Corporate</w:t>
            </w:r>
          </w:p>
          <w:p w14:paraId="4D5D0E08" w14:textId="1BD3AC89" w:rsidR="09C6E0EF" w:rsidRDefault="00175AD2" w:rsidP="09C6E0EF">
            <w:hyperlink r:id="rId41">
              <w:r w:rsidR="09C6E0EF" w:rsidRPr="09C6E0EF">
                <w:rPr>
                  <w:rStyle w:val="Hyperlink"/>
                </w:rPr>
                <w:t>www.facebook.com/exeteruni</w:t>
              </w:r>
            </w:hyperlink>
          </w:p>
          <w:p w14:paraId="3F09F5B7" w14:textId="4A04663E" w:rsidR="09C6E0EF" w:rsidRDefault="00175AD2" w:rsidP="09C6E0EF">
            <w:hyperlink r:id="rId42">
              <w:r w:rsidR="09C6E0EF" w:rsidRPr="09C6E0EF">
                <w:rPr>
                  <w:rStyle w:val="Hyperlink"/>
                </w:rPr>
                <w:t>twitter.com/</w:t>
              </w:r>
              <w:proofErr w:type="spellStart"/>
              <w:r w:rsidR="09C6E0EF" w:rsidRPr="09C6E0EF">
                <w:rPr>
                  <w:rStyle w:val="Hyperlink"/>
                </w:rPr>
                <w:t>UniofExeter</w:t>
              </w:r>
              <w:proofErr w:type="spellEnd"/>
            </w:hyperlink>
          </w:p>
          <w:p w14:paraId="4E26D676" w14:textId="6899D6F7" w:rsidR="09C6E0EF" w:rsidRDefault="00175AD2" w:rsidP="09C6E0EF">
            <w:hyperlink r:id="rId43">
              <w:r w:rsidR="09C6E0EF" w:rsidRPr="09C6E0EF">
                <w:rPr>
                  <w:rStyle w:val="Hyperlink"/>
                </w:rPr>
                <w:t>Instagram.com/</w:t>
              </w:r>
              <w:proofErr w:type="spellStart"/>
              <w:r w:rsidR="09C6E0EF" w:rsidRPr="09C6E0EF">
                <w:rPr>
                  <w:rStyle w:val="Hyperlink"/>
                </w:rPr>
                <w:t>uniofexeter</w:t>
              </w:r>
              <w:proofErr w:type="spellEnd"/>
            </w:hyperlink>
          </w:p>
        </w:tc>
        <w:tc>
          <w:tcPr>
            <w:tcW w:w="3120" w:type="dxa"/>
          </w:tcPr>
          <w:p w14:paraId="6312AADB" w14:textId="5C0D1E76" w:rsidR="09C6E0EF" w:rsidRDefault="09C6E0EF" w:rsidP="09C6E0EF">
            <w:r>
              <w:t xml:space="preserve">Cornwall </w:t>
            </w:r>
          </w:p>
          <w:p w14:paraId="3D3328C1" w14:textId="43BCFEC9" w:rsidR="09C6E0EF" w:rsidRDefault="00175AD2" w:rsidP="09C6E0EF">
            <w:pPr>
              <w:spacing w:line="259" w:lineRule="auto"/>
            </w:pPr>
            <w:hyperlink r:id="rId44">
              <w:r w:rsidR="09C6E0EF" w:rsidRPr="09C6E0EF">
                <w:rPr>
                  <w:rStyle w:val="Hyperlink"/>
                </w:rPr>
                <w:t>www.facebook.com/uniexecornwall</w:t>
              </w:r>
            </w:hyperlink>
          </w:p>
          <w:p w14:paraId="7CD2DD2D" w14:textId="4814DE37" w:rsidR="09C6E0EF" w:rsidRDefault="00175AD2" w:rsidP="09C6E0EF">
            <w:hyperlink r:id="rId45">
              <w:r w:rsidR="09C6E0EF" w:rsidRPr="09C6E0EF">
                <w:rPr>
                  <w:rStyle w:val="Hyperlink"/>
                </w:rPr>
                <w:t>twitter.com/</w:t>
              </w:r>
              <w:proofErr w:type="spellStart"/>
              <w:r w:rsidR="09C6E0EF" w:rsidRPr="09C6E0EF">
                <w:rPr>
                  <w:rStyle w:val="Hyperlink"/>
                </w:rPr>
                <w:t>uniexecornwall</w:t>
              </w:r>
              <w:proofErr w:type="spellEnd"/>
            </w:hyperlink>
          </w:p>
          <w:p w14:paraId="57E7A62E" w14:textId="1D59E6B0" w:rsidR="09C6E0EF" w:rsidRDefault="00175AD2" w:rsidP="09C6E0EF">
            <w:hyperlink r:id="rId46">
              <w:r w:rsidR="09C6E0EF" w:rsidRPr="09C6E0EF">
                <w:rPr>
                  <w:rStyle w:val="Hyperlink"/>
                </w:rPr>
                <w:t>Instagram.com/</w:t>
              </w:r>
              <w:proofErr w:type="spellStart"/>
              <w:r w:rsidR="09C6E0EF" w:rsidRPr="09C6E0EF">
                <w:rPr>
                  <w:rStyle w:val="Hyperlink"/>
                </w:rPr>
                <w:t>uniexecornwall</w:t>
              </w:r>
              <w:proofErr w:type="spellEnd"/>
            </w:hyperlink>
          </w:p>
          <w:p w14:paraId="60F05726" w14:textId="22000DC0" w:rsidR="09C6E0EF" w:rsidRDefault="09C6E0EF" w:rsidP="09C6E0EF"/>
        </w:tc>
      </w:tr>
    </w:tbl>
    <w:p w14:paraId="15741B18" w14:textId="2D6B0ACE" w:rsidR="0DCF0391" w:rsidRDefault="0DCF0391" w:rsidP="09C6E0EF">
      <w:pPr>
        <w:rPr>
          <w:b/>
          <w:bCs/>
        </w:rPr>
      </w:pPr>
    </w:p>
    <w:p w14:paraId="25473F91" w14:textId="4E8A8E89" w:rsidR="42F3B105" w:rsidRDefault="42F3B105" w:rsidP="0FFB3546">
      <w:pPr>
        <w:rPr>
          <w:b/>
          <w:bCs/>
        </w:rPr>
      </w:pPr>
    </w:p>
    <w:p w14:paraId="117C4136" w14:textId="019589AF" w:rsidR="0FFB3546" w:rsidRDefault="3961B77B" w:rsidP="09C6E0EF">
      <w:pPr>
        <w:rPr>
          <w:b/>
          <w:bCs/>
          <w:sz w:val="36"/>
          <w:szCs w:val="36"/>
        </w:rPr>
      </w:pPr>
      <w:r w:rsidRPr="595B9F32">
        <w:rPr>
          <w:b/>
          <w:bCs/>
          <w:sz w:val="36"/>
          <w:szCs w:val="36"/>
        </w:rPr>
        <w:t>MESSAGES FOR STAFF</w:t>
      </w:r>
      <w:r w:rsidR="35EEDD18" w:rsidRPr="595B9F32">
        <w:rPr>
          <w:b/>
          <w:bCs/>
          <w:sz w:val="36"/>
          <w:szCs w:val="36"/>
        </w:rPr>
        <w:t xml:space="preserve"> </w:t>
      </w:r>
    </w:p>
    <w:p w14:paraId="6E19A5F2" w14:textId="67C9368B" w:rsidR="6C782A2E" w:rsidRDefault="6C782A2E" w:rsidP="09C6E0EF">
      <w:r>
        <w:t xml:space="preserve">The latest student </w:t>
      </w:r>
      <w:proofErr w:type="spellStart"/>
      <w:r>
        <w:t>enewsletter</w:t>
      </w:r>
      <w:proofErr w:type="spellEnd"/>
      <w:r>
        <w:t xml:space="preserve"> </w:t>
      </w:r>
      <w:hyperlink r:id="rId47">
        <w:r w:rsidRPr="595B9F32">
          <w:rPr>
            <w:rStyle w:val="Hyperlink"/>
          </w:rPr>
          <w:t>Uni Updates can be seen here</w:t>
        </w:r>
      </w:hyperlink>
      <w:r w:rsidR="7D4E0782">
        <w:t xml:space="preserve">. It is sent to students weekly (Mondays) during term time. </w:t>
      </w:r>
      <w:r>
        <w:t xml:space="preserve"> </w:t>
      </w:r>
      <w:r w:rsidR="19F6913E">
        <w:t xml:space="preserve">if you have an event or possible story for </w:t>
      </w:r>
      <w:proofErr w:type="gramStart"/>
      <w:r w:rsidR="19F6913E">
        <w:t>inclusion</w:t>
      </w:r>
      <w:proofErr w:type="gramEnd"/>
      <w:r w:rsidR="19F6913E">
        <w:t xml:space="preserve"> please email </w:t>
      </w:r>
      <w:hyperlink r:id="rId48">
        <w:r w:rsidR="19F6913E" w:rsidRPr="595B9F32">
          <w:rPr>
            <w:rStyle w:val="Hyperlink"/>
          </w:rPr>
          <w:t>studentcomms@exeter.ac.uk</w:t>
        </w:r>
      </w:hyperlink>
      <w:r w:rsidR="19F6913E">
        <w:t xml:space="preserve"> (deadline is the Wednesday COB prior to the next newsletter going out)</w:t>
      </w:r>
    </w:p>
    <w:p w14:paraId="5B2554F9" w14:textId="66E07603" w:rsidR="5F6B877C" w:rsidRDefault="5F6B877C" w:rsidP="09C6E0EF">
      <w:pPr>
        <w:rPr>
          <w:b/>
          <w:bCs/>
        </w:rPr>
      </w:pPr>
      <w:r w:rsidRPr="09C6E0EF">
        <w:rPr>
          <w:b/>
          <w:bCs/>
        </w:rPr>
        <w:t>Signposting to students</w:t>
      </w:r>
    </w:p>
    <w:p w14:paraId="0D2D75AC" w14:textId="2CCCD37C" w:rsidR="6C782A2E" w:rsidRDefault="6C782A2E" w:rsidP="09C6E0EF">
      <w:r>
        <w:t xml:space="preserve">Looking to signpost </w:t>
      </w:r>
      <w:r w:rsidR="1E7D52FB">
        <w:t xml:space="preserve">services or information </w:t>
      </w:r>
      <w:r>
        <w:t xml:space="preserve">to your students? </w:t>
      </w:r>
      <w:proofErr w:type="gramStart"/>
      <w:r>
        <w:t>Take a look</w:t>
      </w:r>
      <w:proofErr w:type="gramEnd"/>
      <w:r>
        <w:t xml:space="preserve"> at </w:t>
      </w:r>
      <w:hyperlink r:id="rId49">
        <w:r w:rsidRPr="595B9F32">
          <w:rPr>
            <w:rStyle w:val="Hyperlink"/>
          </w:rPr>
          <w:t>ou</w:t>
        </w:r>
        <w:r w:rsidR="0C620F8A" w:rsidRPr="595B9F32">
          <w:rPr>
            <w:rStyle w:val="Hyperlink"/>
          </w:rPr>
          <w:t>r</w:t>
        </w:r>
        <w:r w:rsidRPr="595B9F32">
          <w:rPr>
            <w:rStyle w:val="Hyperlink"/>
          </w:rPr>
          <w:t xml:space="preserve"> A-Z guide for students</w:t>
        </w:r>
      </w:hyperlink>
      <w:r w:rsidR="7E268752">
        <w:t>, which is packed with relevant links</w:t>
      </w:r>
      <w:r w:rsidR="408DD4CC">
        <w:t xml:space="preserve"> and should help you find the info you are looking for</w:t>
      </w:r>
      <w:r>
        <w:t>. If</w:t>
      </w:r>
      <w:r w:rsidR="099E402E">
        <w:t xml:space="preserve"> you think there’s something missing</w:t>
      </w:r>
      <w:r>
        <w:t xml:space="preserve">, please contact </w:t>
      </w:r>
      <w:hyperlink r:id="rId50">
        <w:r w:rsidRPr="595B9F32">
          <w:rPr>
            <w:rStyle w:val="Hyperlink"/>
          </w:rPr>
          <w:t>studentcomms@exeter.ac.uk</w:t>
        </w:r>
      </w:hyperlink>
      <w:r>
        <w:t xml:space="preserve"> </w:t>
      </w:r>
    </w:p>
    <w:p w14:paraId="773CF861" w14:textId="03136C28" w:rsidR="15A9B4E6" w:rsidRDefault="3DD04D4A" w:rsidP="09C6E0EF">
      <w:r w:rsidRPr="595B9F32">
        <w:rPr>
          <w:b/>
          <w:bCs/>
        </w:rPr>
        <w:t>Mitigation – short film</w:t>
      </w:r>
      <w:r>
        <w:t xml:space="preserve"> </w:t>
      </w:r>
      <w:r w:rsidR="15A9B4E6">
        <w:br/>
        <w:t xml:space="preserve">If you need to explain </w:t>
      </w:r>
      <w:r w:rsidR="5866E535">
        <w:t xml:space="preserve">mitigation to your students, </w:t>
      </w:r>
      <w:hyperlink r:id="rId51">
        <w:r w:rsidR="5866E535" w:rsidRPr="595B9F32">
          <w:rPr>
            <w:rStyle w:val="Hyperlink"/>
          </w:rPr>
          <w:t>this s</w:t>
        </w:r>
        <w:r w:rsidR="5866E535" w:rsidRPr="595B9F32">
          <w:rPr>
            <w:rStyle w:val="Hyperlink"/>
          </w:rPr>
          <w:t>h</w:t>
        </w:r>
        <w:r w:rsidR="5866E535" w:rsidRPr="595B9F32">
          <w:rPr>
            <w:rStyle w:val="Hyperlink"/>
          </w:rPr>
          <w:t>ort film</w:t>
        </w:r>
      </w:hyperlink>
      <w:r w:rsidR="5866E535">
        <w:t xml:space="preserve"> from the </w:t>
      </w:r>
      <w:hyperlink r:id="rId52">
        <w:r w:rsidR="5866E535" w:rsidRPr="595B9F32">
          <w:rPr>
            <w:rStyle w:val="Hyperlink"/>
          </w:rPr>
          <w:t>mitigati</w:t>
        </w:r>
        <w:r w:rsidR="5866E535" w:rsidRPr="595B9F32">
          <w:rPr>
            <w:rStyle w:val="Hyperlink"/>
          </w:rPr>
          <w:t>o</w:t>
        </w:r>
        <w:r w:rsidR="5866E535" w:rsidRPr="595B9F32">
          <w:rPr>
            <w:rStyle w:val="Hyperlink"/>
          </w:rPr>
          <w:t>n web pages</w:t>
        </w:r>
      </w:hyperlink>
      <w:r w:rsidR="5866E535">
        <w:t xml:space="preserve"> </w:t>
      </w:r>
      <w:r w:rsidR="140DACB1">
        <w:t xml:space="preserve">gives a </w:t>
      </w:r>
      <w:r w:rsidR="0C17E8A5">
        <w:t xml:space="preserve">simple, </w:t>
      </w:r>
      <w:r w:rsidR="140DACB1">
        <w:t>brief summary</w:t>
      </w:r>
      <w:r w:rsidR="15A9B4E6">
        <w:t xml:space="preserve">. </w:t>
      </w:r>
      <w:r w:rsidR="1D22BFE3">
        <w:t xml:space="preserve">It emphasises </w:t>
      </w:r>
      <w:r w:rsidR="47E74475">
        <w:t>our</w:t>
      </w:r>
      <w:r w:rsidR="1D22BFE3">
        <w:t xml:space="preserve"> advice to students that </w:t>
      </w:r>
      <w:r w:rsidR="4A9D7A12">
        <w:t xml:space="preserve">wherever possible </w:t>
      </w:r>
      <w:r w:rsidR="386A2312">
        <w:t>it is best to think about the decision and</w:t>
      </w:r>
      <w:r w:rsidR="4A9D7A12">
        <w:t xml:space="preserve"> to speak to someone before applying – be that a personal tutor, loved one or friend, Guild/SU advice team and so on. (We appreciate that in emergency situations this may not be possible).</w:t>
      </w:r>
    </w:p>
    <w:p w14:paraId="005210F7" w14:textId="2C99DF91" w:rsidR="15A9B4E6" w:rsidRDefault="15A9B4E6" w:rsidP="09C6E0EF">
      <w:pPr>
        <w:rPr>
          <w:b/>
          <w:bCs/>
        </w:rPr>
      </w:pPr>
      <w:r w:rsidRPr="09C6E0EF">
        <w:rPr>
          <w:b/>
          <w:bCs/>
        </w:rPr>
        <w:lastRenderedPageBreak/>
        <w:t xml:space="preserve">Share stories with us </w:t>
      </w:r>
    </w:p>
    <w:p w14:paraId="329CF091" w14:textId="14D5BE03" w:rsidR="15A9B4E6" w:rsidRDefault="15A9B4E6" w:rsidP="09C6E0EF">
      <w:r>
        <w:t xml:space="preserve">The Student Comms and Social Media teams are on the lookout for </w:t>
      </w:r>
      <w:r w:rsidR="6CF02DBB">
        <w:t xml:space="preserve">good student stories, particularly any which relate to our education offer. </w:t>
      </w:r>
      <w:r w:rsidR="6E6AB7BF">
        <w:t xml:space="preserve">These might be used on social media, as website articles or as podcasts (subject to permissions). Share your ideas at </w:t>
      </w:r>
      <w:hyperlink r:id="rId53">
        <w:r w:rsidR="6E6AB7BF" w:rsidRPr="595B9F32">
          <w:rPr>
            <w:rStyle w:val="Hyperlink"/>
          </w:rPr>
          <w:t>studentcomms@exeter.ac.uk</w:t>
        </w:r>
      </w:hyperlink>
      <w:r w:rsidR="6E6AB7BF">
        <w:t xml:space="preserve"> </w:t>
      </w:r>
      <w:r w:rsidR="59116F77">
        <w:t>and/or socialmedia@exeter.ac.uk</w:t>
      </w:r>
    </w:p>
    <w:p w14:paraId="7F86F33C" w14:textId="21466816" w:rsidR="09C6E0EF" w:rsidRDefault="2A65E5B3" w:rsidP="595B9F32">
      <w:r>
        <w:t>The next toolkit will be shared with you on Thurs 24 February</w:t>
      </w:r>
      <w:r w:rsidR="006D4C19">
        <w:t>.</w:t>
      </w:r>
      <w:r>
        <w:t xml:space="preserve"> </w:t>
      </w:r>
    </w:p>
    <w:p w14:paraId="3E877B6F" w14:textId="0B777E9B" w:rsidR="42F3B105" w:rsidRDefault="42F3B105" w:rsidP="42F3B105"/>
    <w:sectPr w:rsidR="42F3B105">
      <w:headerReference w:type="default" r:id="rId54"/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2FAE" w14:textId="77777777" w:rsidR="00175AD2" w:rsidRDefault="00175AD2">
      <w:pPr>
        <w:spacing w:after="0" w:line="240" w:lineRule="auto"/>
      </w:pPr>
      <w:r>
        <w:separator/>
      </w:r>
    </w:p>
  </w:endnote>
  <w:endnote w:type="continuationSeparator" w:id="0">
    <w:p w14:paraId="509FF419" w14:textId="77777777" w:rsidR="00175AD2" w:rsidRDefault="0017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480"/>
      <w:gridCol w:w="3120"/>
    </w:tblGrid>
    <w:tr w:rsidR="42F3B105" w14:paraId="2579550B" w14:textId="77777777" w:rsidTr="09C6E0EF">
      <w:tc>
        <w:tcPr>
          <w:tcW w:w="5760" w:type="dxa"/>
        </w:tcPr>
        <w:p w14:paraId="70803C38" w14:textId="24634F4C" w:rsidR="42F3B105" w:rsidRDefault="09C6E0EF" w:rsidP="42F3B105">
          <w:pPr>
            <w:pStyle w:val="Header"/>
            <w:ind w:left="-115"/>
          </w:pPr>
          <w:r>
            <w:t>Share your stories to studentcomms@exeter.ac.uk</w:t>
          </w:r>
        </w:p>
      </w:tc>
      <w:tc>
        <w:tcPr>
          <w:tcW w:w="480" w:type="dxa"/>
        </w:tcPr>
        <w:p w14:paraId="4AE26425" w14:textId="1C0522C4" w:rsidR="42F3B105" w:rsidRDefault="42F3B105" w:rsidP="42F3B105">
          <w:pPr>
            <w:pStyle w:val="Header"/>
            <w:jc w:val="center"/>
          </w:pPr>
        </w:p>
      </w:tc>
      <w:tc>
        <w:tcPr>
          <w:tcW w:w="3120" w:type="dxa"/>
        </w:tcPr>
        <w:p w14:paraId="47BC9C28" w14:textId="3FF9E960" w:rsidR="42F3B105" w:rsidRDefault="42F3B105" w:rsidP="42F3B105">
          <w:pPr>
            <w:pStyle w:val="Header"/>
            <w:ind w:right="-115"/>
            <w:jc w:val="right"/>
          </w:pPr>
        </w:p>
      </w:tc>
    </w:tr>
  </w:tbl>
  <w:p w14:paraId="0825C10E" w14:textId="53EA01D5" w:rsidR="42F3B105" w:rsidRDefault="42F3B105" w:rsidP="42F3B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90BD" w14:textId="77777777" w:rsidR="00175AD2" w:rsidRDefault="00175AD2">
      <w:pPr>
        <w:spacing w:after="0" w:line="240" w:lineRule="auto"/>
      </w:pPr>
      <w:r>
        <w:separator/>
      </w:r>
    </w:p>
  </w:footnote>
  <w:footnote w:type="continuationSeparator" w:id="0">
    <w:p w14:paraId="01F27D5D" w14:textId="77777777" w:rsidR="00175AD2" w:rsidRDefault="0017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F3B105" w14:paraId="37F04BBD" w14:textId="77777777" w:rsidTr="09C6E0EF">
      <w:tc>
        <w:tcPr>
          <w:tcW w:w="3120" w:type="dxa"/>
        </w:tcPr>
        <w:p w14:paraId="509755A0" w14:textId="04EFF4C8" w:rsidR="42F3B105" w:rsidRDefault="42F3B105" w:rsidP="42F3B105">
          <w:pPr>
            <w:pStyle w:val="Header"/>
            <w:ind w:left="-115"/>
          </w:pPr>
        </w:p>
      </w:tc>
      <w:tc>
        <w:tcPr>
          <w:tcW w:w="3120" w:type="dxa"/>
        </w:tcPr>
        <w:p w14:paraId="53D9EB38" w14:textId="52A4AB94" w:rsidR="42F3B105" w:rsidRDefault="42F3B105" w:rsidP="42F3B105">
          <w:pPr>
            <w:pStyle w:val="Header"/>
            <w:jc w:val="center"/>
          </w:pPr>
        </w:p>
      </w:tc>
      <w:tc>
        <w:tcPr>
          <w:tcW w:w="3120" w:type="dxa"/>
        </w:tcPr>
        <w:p w14:paraId="6083227C" w14:textId="36B283B4" w:rsidR="42F3B105" w:rsidRDefault="42F3B105" w:rsidP="42F3B105">
          <w:pPr>
            <w:pStyle w:val="Header"/>
            <w:ind w:right="-115"/>
            <w:jc w:val="right"/>
          </w:pPr>
        </w:p>
      </w:tc>
    </w:tr>
  </w:tbl>
  <w:p w14:paraId="3D11DA6E" w14:textId="6E3AD3DF" w:rsidR="42F3B105" w:rsidRDefault="42F3B105" w:rsidP="42F3B105">
    <w:pPr>
      <w:pStyle w:val="Header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2VocTzWannJ+2H" int2:id="gYauA2M9">
      <int2:state int2:type="AugLoop_Text_Critique" int2:value="Rejected"/>
    </int2:textHash>
    <int2:textHash int2:hashCode="8iAQMiCoaSp5LL" int2:id="uOAvLaOw">
      <int2:state int2:type="AugLoop_Acronyms_AcronymsCritique" int2:value="Rejected"/>
    </int2:textHash>
    <int2:textHash int2:hashCode="b7Ic4Kblbl02oB" int2:id="83vcIiDb">
      <int2:state int2:type="LegacyProofing" int2:value="Rejected"/>
    </int2:textHash>
    <int2:textHash int2:hashCode="NkPdJ9i9g1wpGP" int2:id="InnfcNT1">
      <int2:state int2:type="AugLoop_Text_Critique" int2:value="Rejected"/>
    </int2:textHash>
    <int2:textHash int2:hashCode="9nyOyPeKq3jOM/" int2:id="ksg7v2MO">
      <int2:state int2:type="LegacyProofing" int2:value="Rejected"/>
    </int2:textHash>
    <int2:bookmark int2:bookmarkName="_Int_Npn3kN3d" int2:invalidationBookmarkName="" int2:hashCode="s+EB6hZiUYY/ws" int2:id="C8ASDXP4">
      <int2:state int2:type="LegacyProofing" int2:value="Rejected"/>
    </int2:bookmark>
    <int2:bookmark int2:bookmarkName="_Int_9iqqCges" int2:invalidationBookmarkName="" int2:hashCode="7N8I0eyexNRutI" int2:id="CUyP5xV2">
      <int2:state int2:type="LegacyProofing" int2:value="Rejected"/>
    </int2:bookmark>
    <int2:bookmark int2:bookmarkName="_Int_BbbNmoqN" int2:invalidationBookmarkName="" int2:hashCode="cVQy3PML4QQtCl" int2:id="Wq3P40Xu">
      <int2:state int2:type="LegacyProofing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4BD6"/>
    <w:multiLevelType w:val="hybridMultilevel"/>
    <w:tmpl w:val="285217D2"/>
    <w:lvl w:ilvl="0" w:tplc="51CC7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3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4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D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24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E1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64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A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34512"/>
    <w:multiLevelType w:val="hybridMultilevel"/>
    <w:tmpl w:val="ED069046"/>
    <w:lvl w:ilvl="0" w:tplc="427C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6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EF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E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B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80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E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A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2C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140E"/>
    <w:multiLevelType w:val="hybridMultilevel"/>
    <w:tmpl w:val="39D05058"/>
    <w:lvl w:ilvl="0" w:tplc="947A8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E3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46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89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47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CB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D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88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B2FF2"/>
    <w:multiLevelType w:val="hybridMultilevel"/>
    <w:tmpl w:val="0A32A0DC"/>
    <w:lvl w:ilvl="0" w:tplc="C1D6C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C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C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60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A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C0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C9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C0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2E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16A596"/>
    <w:rsid w:val="00175AD2"/>
    <w:rsid w:val="006D4C19"/>
    <w:rsid w:val="006E2F36"/>
    <w:rsid w:val="008673F1"/>
    <w:rsid w:val="00D8FBC5"/>
    <w:rsid w:val="00FB3CBD"/>
    <w:rsid w:val="011FA6B3"/>
    <w:rsid w:val="0159BEB4"/>
    <w:rsid w:val="0199E273"/>
    <w:rsid w:val="01ADC371"/>
    <w:rsid w:val="01E2C820"/>
    <w:rsid w:val="01E4FFCB"/>
    <w:rsid w:val="021F206A"/>
    <w:rsid w:val="02CDDA60"/>
    <w:rsid w:val="02E7191D"/>
    <w:rsid w:val="02FB14CA"/>
    <w:rsid w:val="031A5933"/>
    <w:rsid w:val="034AB17D"/>
    <w:rsid w:val="03AF9459"/>
    <w:rsid w:val="03B1725A"/>
    <w:rsid w:val="03C37FB3"/>
    <w:rsid w:val="03CA4894"/>
    <w:rsid w:val="03D026A8"/>
    <w:rsid w:val="040FF451"/>
    <w:rsid w:val="04EA476D"/>
    <w:rsid w:val="04EE745E"/>
    <w:rsid w:val="0537320D"/>
    <w:rsid w:val="055D28EA"/>
    <w:rsid w:val="05805103"/>
    <w:rsid w:val="05A14388"/>
    <w:rsid w:val="05F317D6"/>
    <w:rsid w:val="060C4033"/>
    <w:rsid w:val="06466AC0"/>
    <w:rsid w:val="07A81094"/>
    <w:rsid w:val="07B23E59"/>
    <w:rsid w:val="07C423D7"/>
    <w:rsid w:val="080AF953"/>
    <w:rsid w:val="081677B9"/>
    <w:rsid w:val="08729465"/>
    <w:rsid w:val="089DABF5"/>
    <w:rsid w:val="08A46A8B"/>
    <w:rsid w:val="092AB898"/>
    <w:rsid w:val="097A284A"/>
    <w:rsid w:val="099E402E"/>
    <w:rsid w:val="09C6E0EF"/>
    <w:rsid w:val="0A12FB1B"/>
    <w:rsid w:val="0A1E7B8B"/>
    <w:rsid w:val="0A8833FA"/>
    <w:rsid w:val="0A9BAFFF"/>
    <w:rsid w:val="0B8617A0"/>
    <w:rsid w:val="0BC7E646"/>
    <w:rsid w:val="0C17E8A5"/>
    <w:rsid w:val="0C620F8A"/>
    <w:rsid w:val="0CFAAA9B"/>
    <w:rsid w:val="0D170ECD"/>
    <w:rsid w:val="0D1DD841"/>
    <w:rsid w:val="0DCF0391"/>
    <w:rsid w:val="0E499782"/>
    <w:rsid w:val="0EA6227B"/>
    <w:rsid w:val="0EF9391A"/>
    <w:rsid w:val="0F763ADE"/>
    <w:rsid w:val="0F92FA12"/>
    <w:rsid w:val="0F99FA1C"/>
    <w:rsid w:val="0FCC5CDC"/>
    <w:rsid w:val="0FFB3546"/>
    <w:rsid w:val="114EF2DA"/>
    <w:rsid w:val="114FC770"/>
    <w:rsid w:val="11BD1CF0"/>
    <w:rsid w:val="12004E4E"/>
    <w:rsid w:val="125432B0"/>
    <w:rsid w:val="12A84050"/>
    <w:rsid w:val="12D98864"/>
    <w:rsid w:val="12FAB27C"/>
    <w:rsid w:val="13195497"/>
    <w:rsid w:val="1333DE21"/>
    <w:rsid w:val="138D19C5"/>
    <w:rsid w:val="13BF25A0"/>
    <w:rsid w:val="140DACB1"/>
    <w:rsid w:val="145528CF"/>
    <w:rsid w:val="1473528D"/>
    <w:rsid w:val="149E1654"/>
    <w:rsid w:val="14D42F51"/>
    <w:rsid w:val="14E08B4F"/>
    <w:rsid w:val="14EBB622"/>
    <w:rsid w:val="150F499A"/>
    <w:rsid w:val="150FDEB2"/>
    <w:rsid w:val="15480B73"/>
    <w:rsid w:val="1553140E"/>
    <w:rsid w:val="15726909"/>
    <w:rsid w:val="15A9B4E6"/>
    <w:rsid w:val="15D21BA6"/>
    <w:rsid w:val="1639E6B5"/>
    <w:rsid w:val="163EE97B"/>
    <w:rsid w:val="16A8560F"/>
    <w:rsid w:val="16DF50B1"/>
    <w:rsid w:val="170E396A"/>
    <w:rsid w:val="170FC684"/>
    <w:rsid w:val="17338391"/>
    <w:rsid w:val="176DEC07"/>
    <w:rsid w:val="179F31EE"/>
    <w:rsid w:val="17ACF987"/>
    <w:rsid w:val="17B983A6"/>
    <w:rsid w:val="1898CEF4"/>
    <w:rsid w:val="18D30C7C"/>
    <w:rsid w:val="18ED9A5E"/>
    <w:rsid w:val="193267E6"/>
    <w:rsid w:val="1937E963"/>
    <w:rsid w:val="1948C9E8"/>
    <w:rsid w:val="1993D786"/>
    <w:rsid w:val="19F6913E"/>
    <w:rsid w:val="1A2F1B42"/>
    <w:rsid w:val="1A9DAFBF"/>
    <w:rsid w:val="1ADDA18F"/>
    <w:rsid w:val="1B613FCD"/>
    <w:rsid w:val="1B7BC732"/>
    <w:rsid w:val="1B982BAA"/>
    <w:rsid w:val="1BA7E615"/>
    <w:rsid w:val="1C146511"/>
    <w:rsid w:val="1C19C1CB"/>
    <w:rsid w:val="1C806AAA"/>
    <w:rsid w:val="1D22BFE3"/>
    <w:rsid w:val="1D66BC04"/>
    <w:rsid w:val="1D721C72"/>
    <w:rsid w:val="1D8F3C2A"/>
    <w:rsid w:val="1DDCDE5A"/>
    <w:rsid w:val="1DE25223"/>
    <w:rsid w:val="1DEBC84D"/>
    <w:rsid w:val="1E38C089"/>
    <w:rsid w:val="1E64143D"/>
    <w:rsid w:val="1E7D52FB"/>
    <w:rsid w:val="1EBE9195"/>
    <w:rsid w:val="1ECFCC6C"/>
    <w:rsid w:val="1F0042C0"/>
    <w:rsid w:val="1F27F027"/>
    <w:rsid w:val="1F33F551"/>
    <w:rsid w:val="1F65B1C8"/>
    <w:rsid w:val="1F78AEBB"/>
    <w:rsid w:val="1F7DD6B6"/>
    <w:rsid w:val="2014FB10"/>
    <w:rsid w:val="202C7907"/>
    <w:rsid w:val="205A61F6"/>
    <w:rsid w:val="21147F1C"/>
    <w:rsid w:val="21367F10"/>
    <w:rsid w:val="21D5FB48"/>
    <w:rsid w:val="222E2EA5"/>
    <w:rsid w:val="227C3091"/>
    <w:rsid w:val="22A0C49D"/>
    <w:rsid w:val="24AA9BC1"/>
    <w:rsid w:val="25569D6C"/>
    <w:rsid w:val="255BFB52"/>
    <w:rsid w:val="25603AF8"/>
    <w:rsid w:val="25F5C33A"/>
    <w:rsid w:val="25FD440E"/>
    <w:rsid w:val="2638C9D3"/>
    <w:rsid w:val="263E19F5"/>
    <w:rsid w:val="2643D26E"/>
    <w:rsid w:val="26588D4F"/>
    <w:rsid w:val="27019FC8"/>
    <w:rsid w:val="2722E397"/>
    <w:rsid w:val="2770791D"/>
    <w:rsid w:val="277CE57F"/>
    <w:rsid w:val="2799146F"/>
    <w:rsid w:val="27DFA2CF"/>
    <w:rsid w:val="28424635"/>
    <w:rsid w:val="286573DB"/>
    <w:rsid w:val="2877BA9B"/>
    <w:rsid w:val="29077056"/>
    <w:rsid w:val="29706A95"/>
    <w:rsid w:val="2986FA60"/>
    <w:rsid w:val="2A26AEBA"/>
    <w:rsid w:val="2A3AC5B2"/>
    <w:rsid w:val="2A596754"/>
    <w:rsid w:val="2A65E5B3"/>
    <w:rsid w:val="2A94C724"/>
    <w:rsid w:val="2A9CA7C2"/>
    <w:rsid w:val="2ACC3A65"/>
    <w:rsid w:val="2B57C3B9"/>
    <w:rsid w:val="2B79E6F7"/>
    <w:rsid w:val="2B9D149D"/>
    <w:rsid w:val="2BE69380"/>
    <w:rsid w:val="2BF05974"/>
    <w:rsid w:val="2C27813D"/>
    <w:rsid w:val="2C36E17C"/>
    <w:rsid w:val="2C4051D0"/>
    <w:rsid w:val="2C47A6E3"/>
    <w:rsid w:val="2CB313F2"/>
    <w:rsid w:val="2CF58A0F"/>
    <w:rsid w:val="2D3901E7"/>
    <w:rsid w:val="2D7CFBFE"/>
    <w:rsid w:val="2D8263E1"/>
    <w:rsid w:val="2D9B8C3E"/>
    <w:rsid w:val="2ED4D248"/>
    <w:rsid w:val="2F189046"/>
    <w:rsid w:val="2F278252"/>
    <w:rsid w:val="2F76B1DA"/>
    <w:rsid w:val="2FEAB4B4"/>
    <w:rsid w:val="2FF19CD7"/>
    <w:rsid w:val="30218D17"/>
    <w:rsid w:val="3037CAF2"/>
    <w:rsid w:val="3062D4A5"/>
    <w:rsid w:val="30B5A8A0"/>
    <w:rsid w:val="30BA04A3"/>
    <w:rsid w:val="313FF6B5"/>
    <w:rsid w:val="31783E10"/>
    <w:rsid w:val="3185E4F2"/>
    <w:rsid w:val="318E729B"/>
    <w:rsid w:val="319890F3"/>
    <w:rsid w:val="31AA8B30"/>
    <w:rsid w:val="31CF7946"/>
    <w:rsid w:val="31E628F1"/>
    <w:rsid w:val="321E508D"/>
    <w:rsid w:val="3276D910"/>
    <w:rsid w:val="327A4808"/>
    <w:rsid w:val="328633DF"/>
    <w:rsid w:val="329D77E0"/>
    <w:rsid w:val="33225576"/>
    <w:rsid w:val="33306F9A"/>
    <w:rsid w:val="336FA351"/>
    <w:rsid w:val="33F1A565"/>
    <w:rsid w:val="3403C0B0"/>
    <w:rsid w:val="34464990"/>
    <w:rsid w:val="344A22FD"/>
    <w:rsid w:val="34F8E60D"/>
    <w:rsid w:val="356E2EA0"/>
    <w:rsid w:val="3587BEE2"/>
    <w:rsid w:val="358AC2CD"/>
    <w:rsid w:val="358E18B6"/>
    <w:rsid w:val="35A692D3"/>
    <w:rsid w:val="35EEDD18"/>
    <w:rsid w:val="361E9179"/>
    <w:rsid w:val="3650627B"/>
    <w:rsid w:val="3661E3BE"/>
    <w:rsid w:val="3672DA68"/>
    <w:rsid w:val="3683ACE3"/>
    <w:rsid w:val="3696EA8C"/>
    <w:rsid w:val="36A24DE4"/>
    <w:rsid w:val="36C6BBD0"/>
    <w:rsid w:val="36CDF0BC"/>
    <w:rsid w:val="37078F60"/>
    <w:rsid w:val="371D1B94"/>
    <w:rsid w:val="37426E84"/>
    <w:rsid w:val="3761F3EC"/>
    <w:rsid w:val="379DA254"/>
    <w:rsid w:val="37FDB41F"/>
    <w:rsid w:val="37FE5CAA"/>
    <w:rsid w:val="3824AB17"/>
    <w:rsid w:val="38350319"/>
    <w:rsid w:val="38697327"/>
    <w:rsid w:val="386A2312"/>
    <w:rsid w:val="388D9367"/>
    <w:rsid w:val="38CD040E"/>
    <w:rsid w:val="3908A9F7"/>
    <w:rsid w:val="3961B77B"/>
    <w:rsid w:val="399196FA"/>
    <w:rsid w:val="39BAE4BA"/>
    <w:rsid w:val="39BD32CB"/>
    <w:rsid w:val="39E177F6"/>
    <w:rsid w:val="3A22B118"/>
    <w:rsid w:val="3A38A42C"/>
    <w:rsid w:val="3AB58C72"/>
    <w:rsid w:val="3ADAE0B4"/>
    <w:rsid w:val="3B56B51B"/>
    <w:rsid w:val="3B5E7636"/>
    <w:rsid w:val="3B712F5A"/>
    <w:rsid w:val="3B76E264"/>
    <w:rsid w:val="3BAC0AC7"/>
    <w:rsid w:val="3C060550"/>
    <w:rsid w:val="3C515CD3"/>
    <w:rsid w:val="3CDE43F4"/>
    <w:rsid w:val="3CE9EC51"/>
    <w:rsid w:val="3D35FD54"/>
    <w:rsid w:val="3D47CA98"/>
    <w:rsid w:val="3D5FE559"/>
    <w:rsid w:val="3D7FA84A"/>
    <w:rsid w:val="3D9887AB"/>
    <w:rsid w:val="3DA65AE8"/>
    <w:rsid w:val="3DD04D4A"/>
    <w:rsid w:val="3DD9CC11"/>
    <w:rsid w:val="3E619FAC"/>
    <w:rsid w:val="3E7BEB7C"/>
    <w:rsid w:val="3E7FCA46"/>
    <w:rsid w:val="3ECA7874"/>
    <w:rsid w:val="3ED1CDB5"/>
    <w:rsid w:val="3F18FDA0"/>
    <w:rsid w:val="3F3FAA16"/>
    <w:rsid w:val="3F5C69C8"/>
    <w:rsid w:val="3F8CD5A4"/>
    <w:rsid w:val="3FA021EE"/>
    <w:rsid w:val="3FC573BF"/>
    <w:rsid w:val="3FFDBD69"/>
    <w:rsid w:val="3FFE8CAC"/>
    <w:rsid w:val="400EE8AC"/>
    <w:rsid w:val="4010A7F7"/>
    <w:rsid w:val="403EE8D2"/>
    <w:rsid w:val="406D9E16"/>
    <w:rsid w:val="408C13FE"/>
    <w:rsid w:val="408DD4CC"/>
    <w:rsid w:val="40D0286D"/>
    <w:rsid w:val="40DA066E"/>
    <w:rsid w:val="4179D3C7"/>
    <w:rsid w:val="41819F85"/>
    <w:rsid w:val="41A14B4A"/>
    <w:rsid w:val="42774375"/>
    <w:rsid w:val="429790DF"/>
    <w:rsid w:val="42B22990"/>
    <w:rsid w:val="42CC5093"/>
    <w:rsid w:val="42D9FECC"/>
    <w:rsid w:val="42F3B105"/>
    <w:rsid w:val="43094C92"/>
    <w:rsid w:val="431353C5"/>
    <w:rsid w:val="4347BBD9"/>
    <w:rsid w:val="435E161C"/>
    <w:rsid w:val="43B842A3"/>
    <w:rsid w:val="43C34AE3"/>
    <w:rsid w:val="43CC22A0"/>
    <w:rsid w:val="444F9ED3"/>
    <w:rsid w:val="4465A917"/>
    <w:rsid w:val="448F8026"/>
    <w:rsid w:val="44ED75AE"/>
    <w:rsid w:val="453AE15D"/>
    <w:rsid w:val="458A22B7"/>
    <w:rsid w:val="45903469"/>
    <w:rsid w:val="45968206"/>
    <w:rsid w:val="464DDDA0"/>
    <w:rsid w:val="4664E621"/>
    <w:rsid w:val="4688136F"/>
    <w:rsid w:val="46B8846C"/>
    <w:rsid w:val="46DF4789"/>
    <w:rsid w:val="46FB160D"/>
    <w:rsid w:val="47518F24"/>
    <w:rsid w:val="4752968B"/>
    <w:rsid w:val="477E1727"/>
    <w:rsid w:val="4784CDAB"/>
    <w:rsid w:val="47E74475"/>
    <w:rsid w:val="481A0487"/>
    <w:rsid w:val="48336EF0"/>
    <w:rsid w:val="48929050"/>
    <w:rsid w:val="4939F704"/>
    <w:rsid w:val="496C5605"/>
    <w:rsid w:val="4974438B"/>
    <w:rsid w:val="49E5AB1C"/>
    <w:rsid w:val="4A0E5280"/>
    <w:rsid w:val="4A8AEB6B"/>
    <w:rsid w:val="4A9D7A12"/>
    <w:rsid w:val="4AB26B68"/>
    <w:rsid w:val="4AB4F53C"/>
    <w:rsid w:val="4AC7EFDA"/>
    <w:rsid w:val="4BBAA632"/>
    <w:rsid w:val="4C3D2FF5"/>
    <w:rsid w:val="4C667D67"/>
    <w:rsid w:val="4C7D0EA1"/>
    <w:rsid w:val="4CCA2B68"/>
    <w:rsid w:val="4CCD6EB1"/>
    <w:rsid w:val="4D567693"/>
    <w:rsid w:val="4DC1E3A2"/>
    <w:rsid w:val="4E66A5F5"/>
    <w:rsid w:val="4E790A59"/>
    <w:rsid w:val="4EA2B074"/>
    <w:rsid w:val="4F2CC0A7"/>
    <w:rsid w:val="4FD50FB9"/>
    <w:rsid w:val="4FE3850F"/>
    <w:rsid w:val="4FFA348D"/>
    <w:rsid w:val="4FFE0939"/>
    <w:rsid w:val="50ADDCB4"/>
    <w:rsid w:val="50B2F604"/>
    <w:rsid w:val="51B6C9D6"/>
    <w:rsid w:val="51D9C141"/>
    <w:rsid w:val="52128408"/>
    <w:rsid w:val="5232D12F"/>
    <w:rsid w:val="525F72E3"/>
    <w:rsid w:val="52795BAD"/>
    <w:rsid w:val="52928E64"/>
    <w:rsid w:val="52C825D1"/>
    <w:rsid w:val="52E287B6"/>
    <w:rsid w:val="52FDA161"/>
    <w:rsid w:val="5313384B"/>
    <w:rsid w:val="53762197"/>
    <w:rsid w:val="5376EEE4"/>
    <w:rsid w:val="53C5B817"/>
    <w:rsid w:val="547595B0"/>
    <w:rsid w:val="548FF6DE"/>
    <w:rsid w:val="54A8F7B9"/>
    <w:rsid w:val="54DFA82E"/>
    <w:rsid w:val="54E74CB8"/>
    <w:rsid w:val="55510527"/>
    <w:rsid w:val="5589A342"/>
    <w:rsid w:val="55B83D42"/>
    <w:rsid w:val="55DC98CF"/>
    <w:rsid w:val="561A2878"/>
    <w:rsid w:val="5644171F"/>
    <w:rsid w:val="564AD90D"/>
    <w:rsid w:val="56D64081"/>
    <w:rsid w:val="56FD58D9"/>
    <w:rsid w:val="58302851"/>
    <w:rsid w:val="58392747"/>
    <w:rsid w:val="5845AF30"/>
    <w:rsid w:val="5866E535"/>
    <w:rsid w:val="587C9F89"/>
    <w:rsid w:val="58996793"/>
    <w:rsid w:val="58E7E316"/>
    <w:rsid w:val="58F1DBBA"/>
    <w:rsid w:val="59049649"/>
    <w:rsid w:val="59116F77"/>
    <w:rsid w:val="592E9146"/>
    <w:rsid w:val="595B9F32"/>
    <w:rsid w:val="5999EF25"/>
    <w:rsid w:val="59C0D68A"/>
    <w:rsid w:val="59EB68F0"/>
    <w:rsid w:val="5A694C76"/>
    <w:rsid w:val="5A8F055D"/>
    <w:rsid w:val="5ACC474B"/>
    <w:rsid w:val="5AEEF254"/>
    <w:rsid w:val="5AF6AE11"/>
    <w:rsid w:val="5BB33C06"/>
    <w:rsid w:val="5BF5A8AB"/>
    <w:rsid w:val="5C41A021"/>
    <w:rsid w:val="5C80AE8E"/>
    <w:rsid w:val="5CAAFCC7"/>
    <w:rsid w:val="5CE05424"/>
    <w:rsid w:val="5CECDA8A"/>
    <w:rsid w:val="5CF681EA"/>
    <w:rsid w:val="5CFE02EC"/>
    <w:rsid w:val="5D0248AE"/>
    <w:rsid w:val="5D05CDBB"/>
    <w:rsid w:val="5D547E9B"/>
    <w:rsid w:val="5DBCE26E"/>
    <w:rsid w:val="5E09BFE2"/>
    <w:rsid w:val="5E1B20F9"/>
    <w:rsid w:val="5E8DF204"/>
    <w:rsid w:val="5E8E2EFE"/>
    <w:rsid w:val="5EF04EFC"/>
    <w:rsid w:val="5F0C3485"/>
    <w:rsid w:val="5F2991DE"/>
    <w:rsid w:val="5F68CF32"/>
    <w:rsid w:val="5F6B877C"/>
    <w:rsid w:val="5F79BC72"/>
    <w:rsid w:val="6021C35D"/>
    <w:rsid w:val="6029FF5F"/>
    <w:rsid w:val="609BA554"/>
    <w:rsid w:val="612EFD29"/>
    <w:rsid w:val="6139A165"/>
    <w:rsid w:val="61C5CFC0"/>
    <w:rsid w:val="61D03A5E"/>
    <w:rsid w:val="6227EFBE"/>
    <w:rsid w:val="629196DD"/>
    <w:rsid w:val="62A06FF4"/>
    <w:rsid w:val="62B79986"/>
    <w:rsid w:val="62CACD8A"/>
    <w:rsid w:val="62DA6DF5"/>
    <w:rsid w:val="62E16D8F"/>
    <w:rsid w:val="6303E4F2"/>
    <w:rsid w:val="6311932B"/>
    <w:rsid w:val="6403F6AB"/>
    <w:rsid w:val="640463BB"/>
    <w:rsid w:val="643C4055"/>
    <w:rsid w:val="64CD19FC"/>
    <w:rsid w:val="64FBEC3F"/>
    <w:rsid w:val="64FE98F7"/>
    <w:rsid w:val="653BB46E"/>
    <w:rsid w:val="655F9080"/>
    <w:rsid w:val="656F1677"/>
    <w:rsid w:val="65DA291E"/>
    <w:rsid w:val="66155E4E"/>
    <w:rsid w:val="669A6958"/>
    <w:rsid w:val="66ED0FD1"/>
    <w:rsid w:val="66F3349D"/>
    <w:rsid w:val="66FB60E1"/>
    <w:rsid w:val="670AE6D8"/>
    <w:rsid w:val="6735867A"/>
    <w:rsid w:val="673B976D"/>
    <w:rsid w:val="67877FC3"/>
    <w:rsid w:val="67C864BB"/>
    <w:rsid w:val="67D436EE"/>
    <w:rsid w:val="67E6AD58"/>
    <w:rsid w:val="683639B9"/>
    <w:rsid w:val="68A6B739"/>
    <w:rsid w:val="68E40E06"/>
    <w:rsid w:val="68ECEEB1"/>
    <w:rsid w:val="6928301C"/>
    <w:rsid w:val="695C423C"/>
    <w:rsid w:val="69E8645D"/>
    <w:rsid w:val="69EA4C0E"/>
    <w:rsid w:val="6A19DC40"/>
    <w:rsid w:val="6A1C06BC"/>
    <w:rsid w:val="6A355509"/>
    <w:rsid w:val="6A4B0EC5"/>
    <w:rsid w:val="6A75BD07"/>
    <w:rsid w:val="6ADBC6AD"/>
    <w:rsid w:val="6B0C8F9E"/>
    <w:rsid w:val="6B1631E6"/>
    <w:rsid w:val="6B25B7FB"/>
    <w:rsid w:val="6B667FB6"/>
    <w:rsid w:val="6C16F616"/>
    <w:rsid w:val="6C6A48AF"/>
    <w:rsid w:val="6C782A2E"/>
    <w:rsid w:val="6CF02DBB"/>
    <w:rsid w:val="6D2470AC"/>
    <w:rsid w:val="6D8F487D"/>
    <w:rsid w:val="6DF89513"/>
    <w:rsid w:val="6DFDD69C"/>
    <w:rsid w:val="6E013D16"/>
    <w:rsid w:val="6E3DC038"/>
    <w:rsid w:val="6E4143A3"/>
    <w:rsid w:val="6E4BABB2"/>
    <w:rsid w:val="6E6AB7BF"/>
    <w:rsid w:val="6EB2098E"/>
    <w:rsid w:val="6F8CDA0E"/>
    <w:rsid w:val="6FDD1404"/>
    <w:rsid w:val="704810AF"/>
    <w:rsid w:val="70EA6739"/>
    <w:rsid w:val="7101E14F"/>
    <w:rsid w:val="7124C3B8"/>
    <w:rsid w:val="71F51BE7"/>
    <w:rsid w:val="727E4A14"/>
    <w:rsid w:val="727F6E26"/>
    <w:rsid w:val="72D995C6"/>
    <w:rsid w:val="72E05E96"/>
    <w:rsid w:val="7317A183"/>
    <w:rsid w:val="733C8032"/>
    <w:rsid w:val="7385A846"/>
    <w:rsid w:val="73B2F2BD"/>
    <w:rsid w:val="73B7CB7D"/>
    <w:rsid w:val="7407BB1B"/>
    <w:rsid w:val="7432FDE7"/>
    <w:rsid w:val="74496B82"/>
    <w:rsid w:val="7484C63D"/>
    <w:rsid w:val="74B47E7F"/>
    <w:rsid w:val="74BFF04F"/>
    <w:rsid w:val="74F6A8B5"/>
    <w:rsid w:val="751FA51F"/>
    <w:rsid w:val="75D90D92"/>
    <w:rsid w:val="7623A6BD"/>
    <w:rsid w:val="76311B2F"/>
    <w:rsid w:val="7639C7F4"/>
    <w:rsid w:val="76965301"/>
    <w:rsid w:val="76C8CF16"/>
    <w:rsid w:val="76D5C14A"/>
    <w:rsid w:val="77011107"/>
    <w:rsid w:val="7759C5A6"/>
    <w:rsid w:val="775A15CD"/>
    <w:rsid w:val="78548314"/>
    <w:rsid w:val="785CE888"/>
    <w:rsid w:val="786FA812"/>
    <w:rsid w:val="78C2C2D8"/>
    <w:rsid w:val="7909145D"/>
    <w:rsid w:val="793EF801"/>
    <w:rsid w:val="7986E307"/>
    <w:rsid w:val="7987EFA2"/>
    <w:rsid w:val="79C48DF5"/>
    <w:rsid w:val="7A006FD8"/>
    <w:rsid w:val="7A1B845A"/>
    <w:rsid w:val="7A2C5B89"/>
    <w:rsid w:val="7A52CD10"/>
    <w:rsid w:val="7A79F10F"/>
    <w:rsid w:val="7AA25491"/>
    <w:rsid w:val="7B0E3684"/>
    <w:rsid w:val="7B479217"/>
    <w:rsid w:val="7B58BB1D"/>
    <w:rsid w:val="7B954F5D"/>
    <w:rsid w:val="7BCE137B"/>
    <w:rsid w:val="7BF0C3DD"/>
    <w:rsid w:val="7C26013B"/>
    <w:rsid w:val="7CA05E58"/>
    <w:rsid w:val="7CCF165B"/>
    <w:rsid w:val="7CD887AC"/>
    <w:rsid w:val="7CE36278"/>
    <w:rsid w:val="7CF214B0"/>
    <w:rsid w:val="7D16A596"/>
    <w:rsid w:val="7D33F40B"/>
    <w:rsid w:val="7D48A0C7"/>
    <w:rsid w:val="7D4E0782"/>
    <w:rsid w:val="7DF2C861"/>
    <w:rsid w:val="7E268752"/>
    <w:rsid w:val="7E74580D"/>
    <w:rsid w:val="7E7F32D9"/>
    <w:rsid w:val="7EBB0027"/>
    <w:rsid w:val="7ED3E0FB"/>
    <w:rsid w:val="7EE14B92"/>
    <w:rsid w:val="7EFE4D31"/>
    <w:rsid w:val="7F7AC4A7"/>
    <w:rsid w:val="7F83D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A596"/>
  <w15:chartTrackingRefBased/>
  <w15:docId w15:val="{78F4B3F9-36BF-49B5-803F-74AD3661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9C6E0E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9C6E0EF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9C6E0EF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9C6E0EF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9C6E0EF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9C6E0EF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9C6E0EF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9C6E0EF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9C6E0EF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9C6E0EF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9C6E0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9C6E0EF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9C6E0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9C6E0EF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9C6E0EF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9C6E0E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9C6E0EF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9C6E0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9C6E0E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9C6E0E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9C6E0E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9C6E0EF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9C6E0E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9C6E0EF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9C6E0EF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9C6E0EF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9C6E0E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9C6E0E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9C6E0E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9C6E0EF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9C6E0EF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9C6E0EF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9C6E0EF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9C6E0EF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9C6E0EF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9C6E0EF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9C6E0EF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9C6E0E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9C6E0E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9C6E0E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9C6E0EF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9C6E0E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9C6E0EF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9C6E0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9C6E0EF"/>
    <w:rPr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4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instagram.com/explore/tags/exeteruniversity/" TargetMode="External"/><Relationship Id="rId26" Type="http://schemas.openxmlformats.org/officeDocument/2006/relationships/image" Target="media/image5.jpg"/><Relationship Id="rId39" Type="http://schemas.openxmlformats.org/officeDocument/2006/relationships/hyperlink" Target="http://twitter.com/exeter_students" TargetMode="External"/><Relationship Id="rId21" Type="http://schemas.openxmlformats.org/officeDocument/2006/relationships/hyperlink" Target="https://www.instagram.com/explore/tags/uofe/" TargetMode="External"/><Relationship Id="rId34" Type="http://schemas.openxmlformats.org/officeDocument/2006/relationships/hyperlink" Target="https://www.instagram.com/explore/tags/loveexeter/" TargetMode="External"/><Relationship Id="rId42" Type="http://schemas.openxmlformats.org/officeDocument/2006/relationships/hyperlink" Target="http://twitter.com/UniofExeter" TargetMode="External"/><Relationship Id="rId47" Type="http://schemas.openxmlformats.org/officeDocument/2006/relationships/hyperlink" Target="https://www.exeter.ac.uk/news/student/newsinbrief/index.html" TargetMode="External"/><Relationship Id="rId50" Type="http://schemas.openxmlformats.org/officeDocument/2006/relationships/hyperlink" Target="mailto:studentcomms@exeter.ac.uk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explore/tags/exeter/" TargetMode="External"/><Relationship Id="rId29" Type="http://schemas.openxmlformats.org/officeDocument/2006/relationships/hyperlink" Target="https://play.google.com/store/apps/details?id=com.ombiel.campusm.iexeter&amp;feature=search_result" TargetMode="External"/><Relationship Id="rId11" Type="http://schemas.openxmlformats.org/officeDocument/2006/relationships/hyperlink" Target="https://www.exeter.ac.uk/students/az-services/" TargetMode="External"/><Relationship Id="rId24" Type="http://schemas.openxmlformats.org/officeDocument/2006/relationships/hyperlink" Target="https://play.google.com/store/apps/details?id=com.ombiel.campusm.iexeter&amp;feature=search_result" TargetMode="External"/><Relationship Id="rId32" Type="http://schemas.openxmlformats.org/officeDocument/2006/relationships/hyperlink" Target="https://www.instagram.com/explore/tags/exeteruni/" TargetMode="External"/><Relationship Id="rId37" Type="http://schemas.openxmlformats.org/officeDocument/2006/relationships/hyperlink" Target="https://www.instagram.com/explore/tags/universityofexeter/" TargetMode="External"/><Relationship Id="rId40" Type="http://schemas.openxmlformats.org/officeDocument/2006/relationships/hyperlink" Target="http://instagram.com/uniofexeterstudents" TargetMode="External"/><Relationship Id="rId45" Type="http://schemas.openxmlformats.org/officeDocument/2006/relationships/hyperlink" Target="http://twitter.com/UniExeCornwall" TargetMode="External"/><Relationship Id="rId53" Type="http://schemas.openxmlformats.org/officeDocument/2006/relationships/hyperlink" Target="mailto:studentcomms@exeter.ac.uk" TargetMode="External"/><Relationship Id="rId58" Type="http://schemas.microsoft.com/office/2020/10/relationships/intelligence" Target="intelligence2.xml"/><Relationship Id="rId5" Type="http://schemas.openxmlformats.org/officeDocument/2006/relationships/styles" Target="styles.xml"/><Relationship Id="rId19" Type="http://schemas.openxmlformats.org/officeDocument/2006/relationships/hyperlink" Target="https://www.instagram.com/explore/tags/loveexe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s://www.instagram.com/explore/tags/universityofexeter/" TargetMode="External"/><Relationship Id="rId27" Type="http://schemas.openxmlformats.org/officeDocument/2006/relationships/image" Target="media/image6.jpg"/><Relationship Id="rId30" Type="http://schemas.openxmlformats.org/officeDocument/2006/relationships/hyperlink" Target="http://www.exeter.ac.uk/students/iexeter/" TargetMode="External"/><Relationship Id="rId35" Type="http://schemas.openxmlformats.org/officeDocument/2006/relationships/hyperlink" Target="https://www.instagram.com/explore/tags/exeterforever/" TargetMode="External"/><Relationship Id="rId43" Type="http://schemas.openxmlformats.org/officeDocument/2006/relationships/hyperlink" Target="http://Instagram.com/uniofexeter" TargetMode="External"/><Relationship Id="rId48" Type="http://schemas.openxmlformats.org/officeDocument/2006/relationships/hyperlink" Target="mailto:studentcomms@exeter.ac.uk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youtube.com/watch?v=-_l3lJrogVc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www.instagram.com/explore/tags/exeteruni/" TargetMode="External"/><Relationship Id="rId25" Type="http://schemas.openxmlformats.org/officeDocument/2006/relationships/hyperlink" Target="http://www.exeter.ac.uk/students/iexeter/" TargetMode="External"/><Relationship Id="rId33" Type="http://schemas.openxmlformats.org/officeDocument/2006/relationships/hyperlink" Target="https://www.instagram.com/explore/tags/exeteruniversity/" TargetMode="External"/><Relationship Id="rId38" Type="http://schemas.openxmlformats.org/officeDocument/2006/relationships/hyperlink" Target="https://www.facebook.com/exeterunistudents" TargetMode="External"/><Relationship Id="rId46" Type="http://schemas.openxmlformats.org/officeDocument/2006/relationships/hyperlink" Target="http://Instagram.com/uniexecornwall" TargetMode="External"/><Relationship Id="rId20" Type="http://schemas.openxmlformats.org/officeDocument/2006/relationships/hyperlink" Target="https://www.instagram.com/explore/tags/exeterforever/" TargetMode="External"/><Relationship Id="rId41" Type="http://schemas.openxmlformats.org/officeDocument/2006/relationships/hyperlink" Target="https://www.facebook.com/exeteruni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hyperlink" Target="http://itunes.apple.com/us/app/university-of-exeter/id546687777?ls=1&amp;mt=8" TargetMode="External"/><Relationship Id="rId28" Type="http://schemas.openxmlformats.org/officeDocument/2006/relationships/hyperlink" Target="http://itunes.apple.com/us/app/university-of-exeter/id546687777?ls=1&amp;mt=8" TargetMode="External"/><Relationship Id="rId36" Type="http://schemas.openxmlformats.org/officeDocument/2006/relationships/hyperlink" Target="https://www.instagram.com/explore/tags/uofe/" TargetMode="External"/><Relationship Id="rId49" Type="http://schemas.openxmlformats.org/officeDocument/2006/relationships/hyperlink" Target="http://www.exeter.ac.uk/students/az-services/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studentcomms@exeter.ac.uk" TargetMode="External"/><Relationship Id="rId31" Type="http://schemas.openxmlformats.org/officeDocument/2006/relationships/hyperlink" Target="https://www.instagram.com/explore/tags/exeter/" TargetMode="External"/><Relationship Id="rId44" Type="http://schemas.openxmlformats.org/officeDocument/2006/relationships/hyperlink" Target="http://www.facebook.com/uniexecornwall" TargetMode="External"/><Relationship Id="rId52" Type="http://schemas.openxmlformats.org/officeDocument/2006/relationships/hyperlink" Target="https://www.exeter.ac.uk/students/infopoints/yourinfopointservices/mi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fulinfo xmlns="99ed7edc-b20d-40cf-8981-246efa9e26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ACA18005DE949838CE94D6860F5B6" ma:contentTypeVersion="14" ma:contentTypeDescription="Create a new document." ma:contentTypeScope="" ma:versionID="399574e47b5964e6a287be4f50d97caf">
  <xsd:schema xmlns:xsd="http://www.w3.org/2001/XMLSchema" xmlns:xs="http://www.w3.org/2001/XMLSchema" xmlns:p="http://schemas.microsoft.com/office/2006/metadata/properties" xmlns:ns2="99ed7edc-b20d-40cf-8981-246efa9e262b" xmlns:ns3="45ad270c-0468-47ee-afec-76b5b56af26d" targetNamespace="http://schemas.microsoft.com/office/2006/metadata/properties" ma:root="true" ma:fieldsID="667d007f6881e000ae636f63854306d4" ns2:_="" ns3:_="">
    <xsd:import namespace="99ed7edc-b20d-40cf-8981-246efa9e262b"/>
    <xsd:import namespace="45ad270c-0468-47ee-afec-76b5b56af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Usefu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7edc-b20d-40cf-8981-246efa9e2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Usefulinfo" ma:index="21" nillable="true" ma:displayName="Useful info" ma:format="Dropdown" ma:internalName="Usefu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270c-0468-47ee-afec-76b5b56af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DE032-946E-4B95-8948-E140ABE4DD52}">
  <ds:schemaRefs>
    <ds:schemaRef ds:uri="http://schemas.microsoft.com/office/2006/metadata/properties"/>
    <ds:schemaRef ds:uri="http://schemas.microsoft.com/office/infopath/2007/PartnerControls"/>
    <ds:schemaRef ds:uri="99ed7edc-b20d-40cf-8981-246efa9e262b"/>
  </ds:schemaRefs>
</ds:datastoreItem>
</file>

<file path=customXml/itemProps2.xml><?xml version="1.0" encoding="utf-8"?>
<ds:datastoreItem xmlns:ds="http://schemas.openxmlformats.org/officeDocument/2006/customXml" ds:itemID="{729DF7CC-1E48-4D73-BECD-53BF663F6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7edc-b20d-40cf-8981-246efa9e262b"/>
    <ds:schemaRef ds:uri="45ad270c-0468-47ee-afec-76b5b56af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2014B-005C-4444-BD47-19A2130B3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1541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Leida</dc:creator>
  <cp:keywords/>
  <dc:description/>
  <cp:lastModifiedBy>Wilson, Rebecca</cp:lastModifiedBy>
  <cp:revision>3</cp:revision>
  <dcterms:created xsi:type="dcterms:W3CDTF">2022-02-10T10:12:00Z</dcterms:created>
  <dcterms:modified xsi:type="dcterms:W3CDTF">2022-02-10T11:28:00Z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0x010100A4CACA18005DE949838CE94D6860F5B6</vt:lpwstr>
  </property>
</Properties>
</file>